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0BC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4C5F2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0EE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签约代理人授权委托书</w:t>
      </w:r>
    </w:p>
    <w:p w14:paraId="0D75BD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4A6E74F7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广东茂名健康职业学院</w:t>
      </w:r>
    </w:p>
    <w:p w14:paraId="6F714DE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受托人（代理人）姓名：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7E87A7EF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 w14:paraId="16D05AB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职业（职务）：</w:t>
      </w:r>
    </w:p>
    <w:p w14:paraId="69793B9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477215">
      <w:pPr>
        <w:spacing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为我校的签约代理人，代表我校与贵方办理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广东茂名健康职业学院《                          》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项目合同的签约事宜。</w:t>
      </w:r>
    </w:p>
    <w:p w14:paraId="03E3B640">
      <w:pPr>
        <w:spacing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受托人（代理人）的代理权限为：作为签约代表人在合同签名，代收合同文书；代理期限：即日起至上述项目合同签约完毕时止。受托人（代理人）无转委托权。</w:t>
      </w:r>
    </w:p>
    <w:p w14:paraId="68BD49F7">
      <w:pPr>
        <w:spacing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56078B">
      <w:pPr>
        <w:spacing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B5A95A">
      <w:pPr>
        <w:spacing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0F25A5">
      <w:pPr>
        <w:spacing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委托人：广东茂名健康职业学院</w:t>
      </w:r>
    </w:p>
    <w:p w14:paraId="7A85DFE4">
      <w:pPr>
        <w:spacing w:line="560" w:lineRule="exact"/>
        <w:ind w:firstLine="5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法定代表人：</w:t>
      </w:r>
    </w:p>
    <w:p w14:paraId="4E3F7F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 月    日</w:t>
      </w:r>
    </w:p>
    <w:p w14:paraId="7E5518D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71905"/>
    <w:rsid w:val="6F17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2026-03-27T07:25:00Z</dcterms:created>
  <dc:creator>馨&amp;乐</dc:creator>
  <cp:lastModifiedBy>馨&amp;乐</cp:lastModifiedBy>
  <dcterms:modified xsi:type="dcterms:W3CDTF">2026-03-27T07:25:59Z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6A4DEF5CDD4145E9BC9A8961C7E0B6E7_11</vt:lpwstr>
  </property>
  <property fmtid="{D5CDD505-2E9C-101B-9397-08002B2CF9AE}" pid="4" name="KSOTemplateDocerSaveRecord">
    <vt:lpwstr>eyJoZGlkIjoiZGM3NjlmNTg3N2ZlOTQ0YjI1ZWQ3Mzk0Nzk3OTUyNDYiLCJ1c2VySWQiOiIyMzcyNTc4NTcifQ==</vt:lpwstr>
  </property>
</Properties>
</file>