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CC7C">
      <w:pPr>
        <w:spacing w:line="333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附件1</w:t>
      </w:r>
    </w:p>
    <w:p w14:paraId="29E673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yellow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专业群教学实训条件改善项目报价一览表</w:t>
      </w:r>
    </w:p>
    <w:p w14:paraId="412A1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lang w:eastAsia="zh-CN"/>
        </w:rPr>
      </w:pPr>
    </w:p>
    <w:tbl>
      <w:tblPr>
        <w:tblStyle w:val="4"/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0"/>
        <w:gridCol w:w="2895"/>
        <w:gridCol w:w="795"/>
        <w:gridCol w:w="765"/>
        <w:gridCol w:w="1005"/>
        <w:gridCol w:w="960"/>
        <w:gridCol w:w="1260"/>
      </w:tblGrid>
      <w:tr w14:paraId="3161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产品图片</w:t>
            </w:r>
          </w:p>
        </w:tc>
      </w:tr>
      <w:tr w14:paraId="287F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1.材质：铝材或实木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2.尺寸：长90*宽40*高180cm，误差不超过</w:t>
            </w:r>
            <w:r>
              <w:rPr>
                <w:rStyle w:val="8"/>
                <w:snapToGrid w:val="0"/>
                <w:color w:val="000000"/>
                <w:sz w:val="18"/>
                <w:szCs w:val="18"/>
                <w:lang w:val="en-US" w:eastAsia="zh-CN" w:bidi="ar"/>
              </w:rPr>
              <w:t>±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8"/>
                <w:snapToGrid w:val="0"/>
                <w:color w:val="000000"/>
                <w:sz w:val="18"/>
                <w:szCs w:val="18"/>
                <w:lang w:val="en-US" w:eastAsia="zh-CN" w:bidi="ar"/>
              </w:rPr>
              <w:t>cm</w:t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9"/>
                <w:snapToGrid w:val="0"/>
                <w:color w:val="000000"/>
                <w:sz w:val="18"/>
                <w:szCs w:val="18"/>
                <w:lang w:val="en-US" w:eastAsia="zh-CN" w:bidi="ar"/>
              </w:rPr>
              <w:t>3.上柜两个层板、带玻璃可视门，下柜一个层板，层板均可拆卸，柜门双开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81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32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0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1.材质：钢材；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2.尺寸：长85*宽39*高180cm，误差不超过±2cm；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3.上柜两个层板，下柜一个层板，层板均可拆卸，柜门双开且带锁。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78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ED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C1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6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1.材质：实木；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2.尺寸：长120*宽50*高100cm，误差不超过±2cm；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3.内含三个层板，层板可拆卸，共三扇门，其中两扇门对开。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73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7B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8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易燃柜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1.材质：金属，45加仑以上；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2.尺寸：长109*宽46*高165cm，误差不超过±2cm；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3.内含四层隔板，层板可拆，对开门且门上带双锁。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25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6C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3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A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1.材质：实木；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2.尺寸：长120*宽40cm*高120cm，误差不超过±2cm；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2.含三层隔板，一层高38，二层高38，三层高39cm，误差不超过±2cm；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A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61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E9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置物架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钢材；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2.尺寸：长200*宽60*高200cm，误差不超过±2cm；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3.共五层，含四个隔板，高度可调节。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97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AB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DF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诊断床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B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1.材质：底座钢材、床西皮软包；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2.尺寸：长190*宽70*高65cm，误差不超过±2cm；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3.底座有置物篮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45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02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F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1.材质：主材电镀钢材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2.尺寸：35*45cm，误差不超过±2cm。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85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C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4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1.定型棉凳可升降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尺寸：43*33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cm，误差不超过±5cm；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3.底部具有万向轮。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83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466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E3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红色胶凳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1.材质：塑料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2.尺寸：28*39*48cm，误差不超过±2cm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5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1D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5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靠背凳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1.材质：实木；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2.尺寸：30*31*54cm，误差不超过±2cm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5C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D8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3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折叠培训桌椅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1.材质：主体钢材+网面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2.尺寸：57*50*82cm，误差不超过±2cm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3.带可折叠写字板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B3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E6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E7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双层治疗车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1.材质：钢材；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2.尺寸：主体；800*480*860mm,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误差不超过±10mm。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25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FD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B6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美容推车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1.材质：不锈钢，灰色；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2.尺寸为：71*45*95cm，误差不超过±2cm。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10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7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50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可移动长桌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1.材质：底座钢材，桌面板材；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2.尺寸：120*40*75cm，误差不超过±2cm。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5C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A5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D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1、材质：实木；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2.尺寸：长120，宽60，高60cm，误差不超过±2cm。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15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38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D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升级学习桌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1.材质：桌面板材、底座钢材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2.尺寸：高80、长60，宽40cm，误差不超过±2cm；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3.桌面可折叠、具有万向轮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24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3F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A0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EE4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CD060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360" w:lineRule="auto"/>
        <w:textAlignment w:val="baseline"/>
        <w:rPr>
          <w:rFonts w:hint="eastAsia" w:ascii="宋体" w:hAnsi="宋体" w:eastAsia="宋体" w:cs="宋体"/>
          <w:spacing w:val="2"/>
          <w:sz w:val="21"/>
          <w:szCs w:val="21"/>
        </w:rPr>
      </w:pPr>
    </w:p>
    <w:p w14:paraId="6B8A0B51">
      <w:pPr>
        <w:rPr>
          <w:rFonts w:hint="eastAsia" w:ascii="宋体" w:hAnsi="宋体" w:eastAsia="宋体" w:cs="宋体"/>
          <w:spacing w:val="2"/>
          <w:sz w:val="21"/>
          <w:szCs w:val="21"/>
        </w:rPr>
      </w:pPr>
    </w:p>
    <w:p w14:paraId="20CDC65F">
      <w:pPr>
        <w:rPr>
          <w:rFonts w:hint="eastAsia" w:ascii="宋体" w:hAnsi="宋体" w:eastAsia="宋体" w:cs="宋体"/>
          <w:spacing w:val="2"/>
          <w:sz w:val="21"/>
          <w:szCs w:val="21"/>
        </w:rPr>
      </w:pPr>
    </w:p>
    <w:p w14:paraId="240CB669">
      <w:pPr>
        <w:rPr>
          <w:rFonts w:hint="eastAsia" w:ascii="宋体" w:hAnsi="宋体" w:eastAsia="宋体" w:cs="宋体"/>
          <w:spacing w:val="2"/>
          <w:sz w:val="21"/>
          <w:szCs w:val="21"/>
        </w:rPr>
      </w:pPr>
    </w:p>
    <w:p w14:paraId="5363C1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供应商代表签字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                                           </w:t>
      </w:r>
    </w:p>
    <w:p w14:paraId="1CCF1A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560" w:lineRule="exac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供应商：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none"/>
          <w:lang w:val="en-US" w:eastAsia="zh-CN"/>
        </w:rPr>
        <w:t>（盖章）</w:t>
      </w:r>
    </w:p>
    <w:p w14:paraId="7E634C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firstLine="5778" w:firstLineChars="2700"/>
        <w:textAlignment w:val="baseline"/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</w:pPr>
    </w:p>
    <w:p w14:paraId="4C3D75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firstLine="5778" w:firstLineChars="2700"/>
        <w:textAlignment w:val="baseline"/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</w:pPr>
    </w:p>
    <w:p w14:paraId="587009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firstLine="5778" w:firstLineChars="2700"/>
        <w:textAlignment w:val="baseline"/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</w:pPr>
    </w:p>
    <w:p w14:paraId="1E283D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firstLine="6206" w:firstLineChars="2900"/>
        <w:textAlignment w:val="baseline"/>
        <w:rPr>
          <w:rFonts w:hint="default" w:eastAsia="宋体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  <w:t>日期：    年   月   日</w:t>
      </w:r>
    </w:p>
    <w:p w14:paraId="03A0F208">
      <w:pPr>
        <w:widowControl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458B9ED">
      <w:pPr>
        <w:widowControl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C4B4CD">
      <w:pPr>
        <w:widowControl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4"/>
        <w:tblW w:w="9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05"/>
        <w:gridCol w:w="2811"/>
        <w:gridCol w:w="2340"/>
      </w:tblGrid>
      <w:tr w14:paraId="7C43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5AE0A"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附件2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广东茂名健康职业学院询价报名登记表</w:t>
            </w:r>
          </w:p>
        </w:tc>
      </w:tr>
      <w:tr w14:paraId="445D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113D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608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专业群教学实训条件改善项目</w:t>
            </w:r>
          </w:p>
        </w:tc>
      </w:tr>
      <w:tr w14:paraId="33C0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AD54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项目编号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C4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/</w:t>
            </w:r>
          </w:p>
        </w:tc>
      </w:tr>
      <w:tr w14:paraId="2FE1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C1BD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供应商名称</w:t>
            </w:r>
          </w:p>
          <w:p w14:paraId="16D491E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（盖章）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00E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85D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B4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供应商地址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59A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</w:t>
            </w:r>
          </w:p>
        </w:tc>
      </w:tr>
      <w:tr w14:paraId="0CFF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DB93AE3">
            <w:pPr>
              <w:ind w:firstLine="2940" w:firstLineChars="140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负   责   人   信   息</w:t>
            </w:r>
          </w:p>
        </w:tc>
      </w:tr>
      <w:tr w14:paraId="2835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133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负责人姓名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F06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DFC6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Cs/>
                <w:color w:val="auto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CFA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 w14:paraId="5BF07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EEB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移动电话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4EF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8EB5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43D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 w14:paraId="1B53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819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传真电话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8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54AC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FFB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723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461B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报名时间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832B">
            <w:pPr>
              <w:ind w:firstLine="1260" w:firstLineChars="600"/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年    月   日</w:t>
            </w:r>
          </w:p>
        </w:tc>
      </w:tr>
      <w:tr w14:paraId="47BD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递交资料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D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报价一览表（附件1）；</w:t>
            </w:r>
          </w:p>
          <w:p w14:paraId="1F7E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（2）询价报名登记表（附件2）；</w:t>
            </w:r>
          </w:p>
          <w:p w14:paraId="5934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声明函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</w:p>
          <w:p w14:paraId="77CD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经办人身份证明、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（附件4），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经办人如是法定代表人（负责人），需提供《法定代表人/负责人证明书》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件及法定代表本人（负责人）身份证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件；经办人如是法定代表人（负责人）授权代表，需提供《法定代表人/负责人证明书》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、《法定代表人（负责人）授权委托书》原件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、法定代表授权人身份证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（附法定代表人（负责人）身份证复印件）。</w:t>
            </w:r>
          </w:p>
          <w:p w14:paraId="6CB8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 xml:space="preserve"> 注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以上所有材料需加盖公章。</w:t>
            </w:r>
          </w:p>
        </w:tc>
      </w:tr>
      <w:tr w14:paraId="4D31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B137">
            <w:pPr>
              <w:ind w:firstLine="315" w:firstLineChars="1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经办人签名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8336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5B11D01">
            <w:pPr>
              <w:wordWrap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</w:p>
        </w:tc>
      </w:tr>
      <w:tr w14:paraId="6CED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9C27BA5">
            <w:pPr>
              <w:spacing w:before="312" w:beforeLines="100" w:line="360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注意：1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请认真、准确填写本表内容，并保证所填写内容真实、有效、完整、一致。</w:t>
            </w:r>
          </w:p>
          <w:p w14:paraId="114CEF6C">
            <w:pPr>
              <w:spacing w:line="360" w:lineRule="auto"/>
              <w:ind w:firstLine="630" w:firstLineChars="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为能将有关信息及时通知您，请务必准确填写表中1-</w:t>
            </w:r>
            <w:r>
              <w:rPr>
                <w:rFonts w:hint="eastAsia" w:ascii="宋体" w:hAnsi="宋体" w:eastAsia="宋体" w:cs="宋体"/>
                <w:color w:val="C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C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项的详细内容，如因潜在投标人填写信息错误、无效而造成的任何损失由潜在投标人承担。</w:t>
            </w:r>
          </w:p>
        </w:tc>
      </w:tr>
    </w:tbl>
    <w:p w14:paraId="71A4E13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8B46656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AEABA1E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</w:p>
    <w:p w14:paraId="3119DB44">
      <w:pPr>
        <w:adjustRightInd w:val="0"/>
        <w:snapToGrid w:val="0"/>
        <w:spacing w:line="360" w:lineRule="auto"/>
        <w:ind w:left="141" w:leftChars="67" w:firstLine="424" w:firstLineChars="151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供应商资格报价声明函</w:t>
      </w:r>
    </w:p>
    <w:p w14:paraId="561BE32C">
      <w:pPr>
        <w:numPr>
          <w:ilvl w:val="0"/>
          <w:numId w:val="0"/>
        </w:numPr>
        <w:spacing w:line="360" w:lineRule="auto"/>
        <w:ind w:right="84" w:rightChars="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广东茂名健康职业学院：</w:t>
      </w:r>
    </w:p>
    <w:p w14:paraId="5D75EF74">
      <w:pPr>
        <w:numPr>
          <w:ilvl w:val="0"/>
          <w:numId w:val="0"/>
        </w:num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eastAsia="zh-CN"/>
        </w:rPr>
        <w:t>校</w:t>
      </w:r>
      <w:r>
        <w:rPr>
          <w:rFonts w:hint="eastAsia" w:ascii="Times New Roman" w:hAnsi="Times New Roman" w:cs="Times New Roman"/>
          <w:b/>
          <w:bCs/>
          <w:sz w:val="24"/>
          <w:u w:val="single"/>
          <w:lang w:val="en-US" w:eastAsia="zh-CN"/>
        </w:rPr>
        <w:t>专业群教学实训条件改善项目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，我方愿意参加供应商报价报名，并已清楚供应商资质要求及有关文件规定</w:t>
      </w:r>
      <w:r>
        <w:rPr>
          <w:rFonts w:hint="eastAsia" w:ascii="宋体" w:hAnsi="宋体" w:eastAsia="宋体" w:cs="宋体"/>
          <w:b w:val="0"/>
          <w:bCs w:val="0"/>
          <w:color w:val="C00000"/>
          <w:sz w:val="24"/>
          <w:szCs w:val="24"/>
          <w:lang w:eastAsia="zh-CN"/>
        </w:rPr>
        <w:t>。</w:t>
      </w:r>
    </w:p>
    <w:p w14:paraId="07470E99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我方声明具备以下条件：</w:t>
      </w:r>
    </w:p>
    <w:p w14:paraId="00D3ACEF">
      <w:pPr>
        <w:numPr>
          <w:ilvl w:val="0"/>
          <w:numId w:val="0"/>
        </w:numPr>
        <w:spacing w:line="360" w:lineRule="auto"/>
        <w:ind w:left="480" w:leftChars="0" w:right="84" w:rightChars="4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04187E65">
      <w:pPr>
        <w:numPr>
          <w:ilvl w:val="0"/>
          <w:numId w:val="0"/>
        </w:numPr>
        <w:spacing w:line="360" w:lineRule="auto"/>
        <w:ind w:right="84" w:rightChars="40" w:firstLine="720" w:firstLineChars="3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报名时上传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企业法人营业执照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复印件（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加盖公章）的电子文件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05189890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（二）具有良好的商业信誉和健全的财务会计制度；</w:t>
      </w:r>
    </w:p>
    <w:p w14:paraId="41E0BB6C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（三）具有履行合同所必需的设备和专业技术能力；</w:t>
      </w:r>
    </w:p>
    <w:p w14:paraId="0BA86B8B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（四）有依法缴纳税收和社会保障资金的良好记录；</w:t>
      </w:r>
    </w:p>
    <w:p w14:paraId="27EC95FA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（五）参加政府采购活动前三年内，在经营活动中没有重大违法记录；</w:t>
      </w:r>
    </w:p>
    <w:p w14:paraId="6BE672E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（六）法律、行政法规规定的其他条件；</w:t>
      </w:r>
    </w:p>
    <w:p w14:paraId="1C3B18C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在本次供应商报价采购活动中，我方认真阅读</w:t>
      </w: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并充分理解供应商资格报价文件的全部内容（包括重要事项、条款和技术规范、参数及要求等）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对供应商资格报价文件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所有内容及供应商资格报价过程中所报的价格负责，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承诺能提供满足（或优于）供应商资格报价文件中需求的货物或服务，并安排项目负责人跟进负责本项目的所有事务，如有违法、违规、弄虚作假行为，所造成的损失、不良后果及法律责任由我方承担。</w:t>
      </w:r>
    </w:p>
    <w:p w14:paraId="66ABB82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项目负责人：</w:t>
      </w:r>
    </w:p>
    <w:p w14:paraId="080FAEC6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手机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</w:p>
    <w:p w14:paraId="495A5D0D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联系固话：</w:t>
      </w:r>
    </w:p>
    <w:p w14:paraId="29F782A9">
      <w:pPr>
        <w:spacing w:line="336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特此声明！</w:t>
      </w:r>
    </w:p>
    <w:p w14:paraId="5411E868">
      <w:pPr>
        <w:adjustRightInd w:val="0"/>
        <w:snapToGrid w:val="0"/>
        <w:spacing w:before="120" w:line="27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供应商报价人法定代表人（或法定代表人授权代表）签字或盖章：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374F5061">
      <w:pPr>
        <w:adjustRightInd w:val="0"/>
        <w:snapToGrid w:val="0"/>
        <w:spacing w:before="120" w:line="27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供应商报价人名称（签章）：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</w:t>
      </w:r>
    </w:p>
    <w:p w14:paraId="4C0EAC57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77D592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4777786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    年   月   日</w:t>
      </w:r>
    </w:p>
    <w:p w14:paraId="79F810AA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3A15411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D09C702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B65DBB0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717DD6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附件4</w:t>
      </w:r>
    </w:p>
    <w:p w14:paraId="0D91593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法定代表人/负责人资格证明书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身份证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及授权委托书</w:t>
      </w:r>
    </w:p>
    <w:p w14:paraId="10033D2B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3855D4E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法定代表人证明书</w:t>
      </w:r>
    </w:p>
    <w:p w14:paraId="1DF27AB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</w:p>
    <w:p w14:paraId="24F18AB2">
      <w:pPr>
        <w:spacing w:line="360" w:lineRule="auto"/>
        <w:ind w:firstLine="840" w:firstLineChars="35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现任我单位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职务，为法定代表人，特此证明。</w:t>
      </w:r>
    </w:p>
    <w:p w14:paraId="72037E59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有效期限：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。</w:t>
      </w:r>
    </w:p>
    <w:p w14:paraId="155F1B1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CA3A8F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4D4B40F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供应商报价人（公章）：</w:t>
      </w:r>
    </w:p>
    <w:p w14:paraId="4540DC34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注：供应商资格报价人名称为公司名称</w:t>
      </w:r>
    </w:p>
    <w:p w14:paraId="05D54C2D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        址：</w:t>
      </w:r>
    </w:p>
    <w:p w14:paraId="4056ABD9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58E579E">
      <w:pPr>
        <w:tabs>
          <w:tab w:val="left" w:pos="3780"/>
        </w:tabs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法定代表人（签字或盖章）：</w:t>
      </w:r>
    </w:p>
    <w:p w14:paraId="6415484B">
      <w:pPr>
        <w:tabs>
          <w:tab w:val="left" w:pos="3885"/>
        </w:tabs>
        <w:spacing w:line="360" w:lineRule="auto"/>
        <w:ind w:left="4704" w:leftChars="2190" w:hanging="10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B07A634">
      <w:pPr>
        <w:tabs>
          <w:tab w:val="left" w:pos="3885"/>
        </w:tabs>
        <w:spacing w:line="360" w:lineRule="auto"/>
        <w:ind w:left="4704" w:leftChars="2190" w:hanging="10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        务：</w:t>
      </w:r>
    </w:p>
    <w:p w14:paraId="1DE3C0EB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0DF7CFF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4BFAADF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0E69DB5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6129DC3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581A8E1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727F49C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2735242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6BE0F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598BE4F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7757D6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B85EC39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B48B34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8E9C76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附：法定代表人身份证</w:t>
      </w:r>
    </w:p>
    <w:p w14:paraId="5275BC9C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9E77B6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5A730E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747AA8D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DD89F1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C50CAF6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096600EC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C9610FB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10DA3AD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14032E3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09AED8A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8779C70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营业执照</w:t>
      </w:r>
    </w:p>
    <w:p w14:paraId="027E5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 w14:paraId="28D56DEB"/>
    <w:p w14:paraId="46C923CF"/>
    <w:p w14:paraId="1EDED4F3">
      <w:pPr>
        <w:pStyle w:val="2"/>
        <w:wordWrap/>
        <w:spacing w:before="194" w:line="393" w:lineRule="auto"/>
        <w:ind w:right="3310" w:firstLine="2600" w:firstLineChars="1300"/>
        <w:jc w:val="left"/>
        <w:rPr>
          <w:rFonts w:hint="default" w:eastAsia="宋体"/>
          <w:u w:val="none" w:color="auto"/>
          <w:lang w:val="en-US" w:eastAsia="zh-CN"/>
        </w:rPr>
      </w:pPr>
    </w:p>
    <w:p w14:paraId="76129EE0"/>
    <w:sectPr>
      <w:pgSz w:w="11906" w:h="16838"/>
      <w:pgMar w:top="1701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70204F6-3C7A-4240-878D-4D32E88C57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55FEA5-FDBF-44D3-B985-F98D06A361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B7985B-59BE-41EA-974D-59C5948F64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00BE0D-C0A5-456A-8B29-B1A88DB7C6D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A8EA3"/>
    <w:multiLevelType w:val="singleLevel"/>
    <w:tmpl w:val="67BA8EA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04AF"/>
    <w:rsid w:val="009161F5"/>
    <w:rsid w:val="00B62EE1"/>
    <w:rsid w:val="01361BF8"/>
    <w:rsid w:val="01564035"/>
    <w:rsid w:val="01704BF4"/>
    <w:rsid w:val="018B4A5E"/>
    <w:rsid w:val="01B5588E"/>
    <w:rsid w:val="0239193E"/>
    <w:rsid w:val="027E621C"/>
    <w:rsid w:val="02A8428A"/>
    <w:rsid w:val="0311663F"/>
    <w:rsid w:val="031C6942"/>
    <w:rsid w:val="03265AFD"/>
    <w:rsid w:val="032F3897"/>
    <w:rsid w:val="03470C9E"/>
    <w:rsid w:val="037F04E8"/>
    <w:rsid w:val="03B13C21"/>
    <w:rsid w:val="04054292"/>
    <w:rsid w:val="04462111"/>
    <w:rsid w:val="04B77A40"/>
    <w:rsid w:val="04CE2DC3"/>
    <w:rsid w:val="04F17AF9"/>
    <w:rsid w:val="058901FB"/>
    <w:rsid w:val="05A85078"/>
    <w:rsid w:val="05AE3092"/>
    <w:rsid w:val="05D7688C"/>
    <w:rsid w:val="05F2062A"/>
    <w:rsid w:val="06455449"/>
    <w:rsid w:val="06514965"/>
    <w:rsid w:val="06B97929"/>
    <w:rsid w:val="07005D6D"/>
    <w:rsid w:val="07023207"/>
    <w:rsid w:val="07067C3E"/>
    <w:rsid w:val="0799198C"/>
    <w:rsid w:val="07AA5059"/>
    <w:rsid w:val="07D369F6"/>
    <w:rsid w:val="082003D9"/>
    <w:rsid w:val="087D53A9"/>
    <w:rsid w:val="0880183B"/>
    <w:rsid w:val="08994589"/>
    <w:rsid w:val="08A22E56"/>
    <w:rsid w:val="08D458DE"/>
    <w:rsid w:val="08F06A1D"/>
    <w:rsid w:val="095B583F"/>
    <w:rsid w:val="09742C29"/>
    <w:rsid w:val="09A82690"/>
    <w:rsid w:val="0A227A11"/>
    <w:rsid w:val="0AA81EFC"/>
    <w:rsid w:val="0D652FAD"/>
    <w:rsid w:val="0E006239"/>
    <w:rsid w:val="0F040E26"/>
    <w:rsid w:val="0F64620C"/>
    <w:rsid w:val="0F952681"/>
    <w:rsid w:val="0F9D6058"/>
    <w:rsid w:val="0FED6867"/>
    <w:rsid w:val="0FF846A3"/>
    <w:rsid w:val="10541AE1"/>
    <w:rsid w:val="1080081E"/>
    <w:rsid w:val="109A37C9"/>
    <w:rsid w:val="10E357C2"/>
    <w:rsid w:val="114D2469"/>
    <w:rsid w:val="12527778"/>
    <w:rsid w:val="127B1D59"/>
    <w:rsid w:val="12841223"/>
    <w:rsid w:val="12FD1F3D"/>
    <w:rsid w:val="13B86618"/>
    <w:rsid w:val="13BE058D"/>
    <w:rsid w:val="13BE67D8"/>
    <w:rsid w:val="13D46283"/>
    <w:rsid w:val="13F534AA"/>
    <w:rsid w:val="143800A3"/>
    <w:rsid w:val="14C67DB3"/>
    <w:rsid w:val="14FC44A1"/>
    <w:rsid w:val="151E7179"/>
    <w:rsid w:val="15237B09"/>
    <w:rsid w:val="152C5909"/>
    <w:rsid w:val="156B087F"/>
    <w:rsid w:val="15984064"/>
    <w:rsid w:val="166A1069"/>
    <w:rsid w:val="172F71B9"/>
    <w:rsid w:val="179A6CEF"/>
    <w:rsid w:val="17A713C3"/>
    <w:rsid w:val="17B635F6"/>
    <w:rsid w:val="17C7795E"/>
    <w:rsid w:val="188C2766"/>
    <w:rsid w:val="188F4228"/>
    <w:rsid w:val="194330D6"/>
    <w:rsid w:val="196E3ED3"/>
    <w:rsid w:val="19BA238B"/>
    <w:rsid w:val="19C65999"/>
    <w:rsid w:val="1B1D0EAF"/>
    <w:rsid w:val="1B2D3D7D"/>
    <w:rsid w:val="1B81695C"/>
    <w:rsid w:val="1BD14327"/>
    <w:rsid w:val="1C02005F"/>
    <w:rsid w:val="1C0603B8"/>
    <w:rsid w:val="1C1F1245"/>
    <w:rsid w:val="1C594ED2"/>
    <w:rsid w:val="1C910DDD"/>
    <w:rsid w:val="1CE87538"/>
    <w:rsid w:val="1D650716"/>
    <w:rsid w:val="1D721B1D"/>
    <w:rsid w:val="1D932DED"/>
    <w:rsid w:val="1DE64899"/>
    <w:rsid w:val="1E1662C5"/>
    <w:rsid w:val="1E271B84"/>
    <w:rsid w:val="1E5C0768"/>
    <w:rsid w:val="1E676E9B"/>
    <w:rsid w:val="1EA67F65"/>
    <w:rsid w:val="1EC651A2"/>
    <w:rsid w:val="1F054DCC"/>
    <w:rsid w:val="1F5E5791"/>
    <w:rsid w:val="1F6B6B18"/>
    <w:rsid w:val="1F6C5B9F"/>
    <w:rsid w:val="202619CE"/>
    <w:rsid w:val="20ED4F50"/>
    <w:rsid w:val="21057F73"/>
    <w:rsid w:val="21E12296"/>
    <w:rsid w:val="21F2530C"/>
    <w:rsid w:val="22A5454B"/>
    <w:rsid w:val="22CB738C"/>
    <w:rsid w:val="22E72A4F"/>
    <w:rsid w:val="23093C12"/>
    <w:rsid w:val="2341703D"/>
    <w:rsid w:val="237D40FE"/>
    <w:rsid w:val="23DA5637"/>
    <w:rsid w:val="23FA1751"/>
    <w:rsid w:val="244668CD"/>
    <w:rsid w:val="24664383"/>
    <w:rsid w:val="246E5267"/>
    <w:rsid w:val="2496297D"/>
    <w:rsid w:val="249A535D"/>
    <w:rsid w:val="24D23BF3"/>
    <w:rsid w:val="250851C9"/>
    <w:rsid w:val="25095F51"/>
    <w:rsid w:val="255328A7"/>
    <w:rsid w:val="25762133"/>
    <w:rsid w:val="25AA7981"/>
    <w:rsid w:val="25B51F8C"/>
    <w:rsid w:val="25F60535"/>
    <w:rsid w:val="260D2F98"/>
    <w:rsid w:val="26493378"/>
    <w:rsid w:val="2659133B"/>
    <w:rsid w:val="26E17045"/>
    <w:rsid w:val="272B5E46"/>
    <w:rsid w:val="278253FA"/>
    <w:rsid w:val="27B02DF1"/>
    <w:rsid w:val="27D93941"/>
    <w:rsid w:val="288853E9"/>
    <w:rsid w:val="2936497F"/>
    <w:rsid w:val="29784657"/>
    <w:rsid w:val="297E21D6"/>
    <w:rsid w:val="29B62537"/>
    <w:rsid w:val="29E91E5A"/>
    <w:rsid w:val="2A673B5B"/>
    <w:rsid w:val="2A732D54"/>
    <w:rsid w:val="2A9F1FE1"/>
    <w:rsid w:val="2AD73F3B"/>
    <w:rsid w:val="2AE43159"/>
    <w:rsid w:val="2AFB2F19"/>
    <w:rsid w:val="2B175073"/>
    <w:rsid w:val="2B2D10B9"/>
    <w:rsid w:val="2B682CA4"/>
    <w:rsid w:val="2B746627"/>
    <w:rsid w:val="2BA60B14"/>
    <w:rsid w:val="2BB0459E"/>
    <w:rsid w:val="2BED11A4"/>
    <w:rsid w:val="2BFF073A"/>
    <w:rsid w:val="2C25683F"/>
    <w:rsid w:val="2C61211F"/>
    <w:rsid w:val="2D0D2A9B"/>
    <w:rsid w:val="2D947512"/>
    <w:rsid w:val="2D9C4E78"/>
    <w:rsid w:val="2D9F4673"/>
    <w:rsid w:val="2DB11389"/>
    <w:rsid w:val="2E04428C"/>
    <w:rsid w:val="2EFC123C"/>
    <w:rsid w:val="2F6224AA"/>
    <w:rsid w:val="2F812003"/>
    <w:rsid w:val="2FC452D3"/>
    <w:rsid w:val="302461F3"/>
    <w:rsid w:val="303B22F1"/>
    <w:rsid w:val="3051423A"/>
    <w:rsid w:val="306346D3"/>
    <w:rsid w:val="30B440AD"/>
    <w:rsid w:val="30DB3054"/>
    <w:rsid w:val="31092006"/>
    <w:rsid w:val="312D1A97"/>
    <w:rsid w:val="31E10E4F"/>
    <w:rsid w:val="321577BD"/>
    <w:rsid w:val="3298545F"/>
    <w:rsid w:val="32B501F8"/>
    <w:rsid w:val="32EE4E3B"/>
    <w:rsid w:val="33AB5F8F"/>
    <w:rsid w:val="33AF3585"/>
    <w:rsid w:val="33B103B7"/>
    <w:rsid w:val="33BD1178"/>
    <w:rsid w:val="33D21838"/>
    <w:rsid w:val="33FC6121"/>
    <w:rsid w:val="34643397"/>
    <w:rsid w:val="34817236"/>
    <w:rsid w:val="34C94A56"/>
    <w:rsid w:val="34DC6333"/>
    <w:rsid w:val="35553883"/>
    <w:rsid w:val="355E21EF"/>
    <w:rsid w:val="356C71F2"/>
    <w:rsid w:val="359A622F"/>
    <w:rsid w:val="35A344B4"/>
    <w:rsid w:val="35E16CF8"/>
    <w:rsid w:val="361C31A6"/>
    <w:rsid w:val="36475B43"/>
    <w:rsid w:val="364C2349"/>
    <w:rsid w:val="36650F5D"/>
    <w:rsid w:val="36745DF8"/>
    <w:rsid w:val="36D35190"/>
    <w:rsid w:val="36E001AE"/>
    <w:rsid w:val="371176C1"/>
    <w:rsid w:val="373D31F6"/>
    <w:rsid w:val="374518E8"/>
    <w:rsid w:val="378762F4"/>
    <w:rsid w:val="37F69EF5"/>
    <w:rsid w:val="382F097C"/>
    <w:rsid w:val="383B13AF"/>
    <w:rsid w:val="385621B5"/>
    <w:rsid w:val="386F3EB4"/>
    <w:rsid w:val="39024D46"/>
    <w:rsid w:val="398E22D1"/>
    <w:rsid w:val="39C42272"/>
    <w:rsid w:val="3AD27EDD"/>
    <w:rsid w:val="3B3F05F1"/>
    <w:rsid w:val="3B74537E"/>
    <w:rsid w:val="3C2D1B8D"/>
    <w:rsid w:val="3C807943"/>
    <w:rsid w:val="3D3C11DF"/>
    <w:rsid w:val="3D54797D"/>
    <w:rsid w:val="3D6A682D"/>
    <w:rsid w:val="3D6E7DAF"/>
    <w:rsid w:val="3DCF7638"/>
    <w:rsid w:val="3DDF510C"/>
    <w:rsid w:val="3DEE48D5"/>
    <w:rsid w:val="3E49310E"/>
    <w:rsid w:val="3E9D228B"/>
    <w:rsid w:val="3EBC6730"/>
    <w:rsid w:val="3ECE35F6"/>
    <w:rsid w:val="3ED93E3E"/>
    <w:rsid w:val="3F005D0A"/>
    <w:rsid w:val="3F152543"/>
    <w:rsid w:val="3F4F24DC"/>
    <w:rsid w:val="3F743526"/>
    <w:rsid w:val="3FA45597"/>
    <w:rsid w:val="40237B04"/>
    <w:rsid w:val="415865A3"/>
    <w:rsid w:val="41A3321B"/>
    <w:rsid w:val="41F44890"/>
    <w:rsid w:val="4256677E"/>
    <w:rsid w:val="42631FF0"/>
    <w:rsid w:val="42AE6CB8"/>
    <w:rsid w:val="42DA24E5"/>
    <w:rsid w:val="439158A4"/>
    <w:rsid w:val="43CA3D30"/>
    <w:rsid w:val="44094121"/>
    <w:rsid w:val="442F0A36"/>
    <w:rsid w:val="44303BBB"/>
    <w:rsid w:val="4458222C"/>
    <w:rsid w:val="445D6F8A"/>
    <w:rsid w:val="44755992"/>
    <w:rsid w:val="44ED19CD"/>
    <w:rsid w:val="45571033"/>
    <w:rsid w:val="45DF3F53"/>
    <w:rsid w:val="464A02C9"/>
    <w:rsid w:val="46924C3C"/>
    <w:rsid w:val="46DE0F5B"/>
    <w:rsid w:val="4715740A"/>
    <w:rsid w:val="47853276"/>
    <w:rsid w:val="47BC6313"/>
    <w:rsid w:val="47BE5CE3"/>
    <w:rsid w:val="47C04832"/>
    <w:rsid w:val="47C34AB4"/>
    <w:rsid w:val="47EC5E9B"/>
    <w:rsid w:val="48212F63"/>
    <w:rsid w:val="4835147C"/>
    <w:rsid w:val="489370D5"/>
    <w:rsid w:val="48937F72"/>
    <w:rsid w:val="49020AA5"/>
    <w:rsid w:val="49105884"/>
    <w:rsid w:val="498C2E33"/>
    <w:rsid w:val="4A0C08C1"/>
    <w:rsid w:val="4A4B28EC"/>
    <w:rsid w:val="4A7F63A2"/>
    <w:rsid w:val="4AB639CA"/>
    <w:rsid w:val="4AF06119"/>
    <w:rsid w:val="4B3235CA"/>
    <w:rsid w:val="4B777A5E"/>
    <w:rsid w:val="4B822CAB"/>
    <w:rsid w:val="4B9C1344"/>
    <w:rsid w:val="4C0B237D"/>
    <w:rsid w:val="4C2D4642"/>
    <w:rsid w:val="4C477E51"/>
    <w:rsid w:val="4C4F1E2E"/>
    <w:rsid w:val="4C634DB5"/>
    <w:rsid w:val="4C7942E8"/>
    <w:rsid w:val="4CE77D2A"/>
    <w:rsid w:val="4D4858AF"/>
    <w:rsid w:val="4DF02E59"/>
    <w:rsid w:val="4EBD08A1"/>
    <w:rsid w:val="4ED90447"/>
    <w:rsid w:val="4EFD55DE"/>
    <w:rsid w:val="4F270D35"/>
    <w:rsid w:val="4F4F6677"/>
    <w:rsid w:val="4FDB2ECB"/>
    <w:rsid w:val="4FEC2EA7"/>
    <w:rsid w:val="50057069"/>
    <w:rsid w:val="501169EE"/>
    <w:rsid w:val="507702AA"/>
    <w:rsid w:val="51056A86"/>
    <w:rsid w:val="510B763B"/>
    <w:rsid w:val="511D1747"/>
    <w:rsid w:val="51213115"/>
    <w:rsid w:val="51D142FA"/>
    <w:rsid w:val="51E44580"/>
    <w:rsid w:val="51EF512F"/>
    <w:rsid w:val="521C0296"/>
    <w:rsid w:val="52B307A7"/>
    <w:rsid w:val="52DC569E"/>
    <w:rsid w:val="52FB77B7"/>
    <w:rsid w:val="53245A4A"/>
    <w:rsid w:val="53537C00"/>
    <w:rsid w:val="53670B1C"/>
    <w:rsid w:val="539C32A2"/>
    <w:rsid w:val="53F91B68"/>
    <w:rsid w:val="542A5EF9"/>
    <w:rsid w:val="547F0CEF"/>
    <w:rsid w:val="548066FC"/>
    <w:rsid w:val="551F0467"/>
    <w:rsid w:val="556B2343"/>
    <w:rsid w:val="55C12343"/>
    <w:rsid w:val="564A1B41"/>
    <w:rsid w:val="56F7457D"/>
    <w:rsid w:val="570F55C0"/>
    <w:rsid w:val="571C5FA5"/>
    <w:rsid w:val="579628FC"/>
    <w:rsid w:val="57C3237E"/>
    <w:rsid w:val="57C5518B"/>
    <w:rsid w:val="57D46896"/>
    <w:rsid w:val="58360DC2"/>
    <w:rsid w:val="58483201"/>
    <w:rsid w:val="586C2D76"/>
    <w:rsid w:val="58900396"/>
    <w:rsid w:val="58C1276E"/>
    <w:rsid w:val="58DF16DE"/>
    <w:rsid w:val="58F52D46"/>
    <w:rsid w:val="59387945"/>
    <w:rsid w:val="593F1F5E"/>
    <w:rsid w:val="596534BB"/>
    <w:rsid w:val="59737165"/>
    <w:rsid w:val="59B728BC"/>
    <w:rsid w:val="5A2B6C5A"/>
    <w:rsid w:val="5A8B0A4B"/>
    <w:rsid w:val="5B1F7C4D"/>
    <w:rsid w:val="5B3B1C0E"/>
    <w:rsid w:val="5B3D3929"/>
    <w:rsid w:val="5B8B067C"/>
    <w:rsid w:val="5BD61E27"/>
    <w:rsid w:val="5C046E1C"/>
    <w:rsid w:val="5C9B63C2"/>
    <w:rsid w:val="5CCD09DF"/>
    <w:rsid w:val="5CE941E7"/>
    <w:rsid w:val="5D5315B6"/>
    <w:rsid w:val="5D5615C2"/>
    <w:rsid w:val="5D9D4160"/>
    <w:rsid w:val="5DE84F09"/>
    <w:rsid w:val="5DF84991"/>
    <w:rsid w:val="5E0E73AA"/>
    <w:rsid w:val="5E2E616B"/>
    <w:rsid w:val="5E9172CD"/>
    <w:rsid w:val="5F082E87"/>
    <w:rsid w:val="5F0E3F84"/>
    <w:rsid w:val="5F397A57"/>
    <w:rsid w:val="60971775"/>
    <w:rsid w:val="60A84D6A"/>
    <w:rsid w:val="60DF6B15"/>
    <w:rsid w:val="610550B9"/>
    <w:rsid w:val="612331F8"/>
    <w:rsid w:val="61B82527"/>
    <w:rsid w:val="620C6515"/>
    <w:rsid w:val="624152AD"/>
    <w:rsid w:val="627F0F15"/>
    <w:rsid w:val="62AC3621"/>
    <w:rsid w:val="62BD6901"/>
    <w:rsid w:val="62CE6CD6"/>
    <w:rsid w:val="630B5B68"/>
    <w:rsid w:val="633C3CEC"/>
    <w:rsid w:val="636B517F"/>
    <w:rsid w:val="638E4972"/>
    <w:rsid w:val="63BE4265"/>
    <w:rsid w:val="6417266C"/>
    <w:rsid w:val="641C3A56"/>
    <w:rsid w:val="64BC3FDA"/>
    <w:rsid w:val="64D8526B"/>
    <w:rsid w:val="65025889"/>
    <w:rsid w:val="65065642"/>
    <w:rsid w:val="65146AD5"/>
    <w:rsid w:val="65305532"/>
    <w:rsid w:val="65494BB3"/>
    <w:rsid w:val="65733F8A"/>
    <w:rsid w:val="65767498"/>
    <w:rsid w:val="65B417D7"/>
    <w:rsid w:val="65B5552E"/>
    <w:rsid w:val="65D44556"/>
    <w:rsid w:val="65E848CE"/>
    <w:rsid w:val="65EA197E"/>
    <w:rsid w:val="65F21A86"/>
    <w:rsid w:val="660629D4"/>
    <w:rsid w:val="662D2F28"/>
    <w:rsid w:val="663D55BF"/>
    <w:rsid w:val="66DB01FC"/>
    <w:rsid w:val="66FD1E95"/>
    <w:rsid w:val="67034403"/>
    <w:rsid w:val="67723E39"/>
    <w:rsid w:val="67B97B43"/>
    <w:rsid w:val="6829324F"/>
    <w:rsid w:val="685C605E"/>
    <w:rsid w:val="689B491B"/>
    <w:rsid w:val="69023DD2"/>
    <w:rsid w:val="69152B32"/>
    <w:rsid w:val="69830A6F"/>
    <w:rsid w:val="699045E2"/>
    <w:rsid w:val="69F65274"/>
    <w:rsid w:val="69FB7D0E"/>
    <w:rsid w:val="6A2E4C3F"/>
    <w:rsid w:val="6A325657"/>
    <w:rsid w:val="6A3559DE"/>
    <w:rsid w:val="6A456EC4"/>
    <w:rsid w:val="6A7C6968"/>
    <w:rsid w:val="6A965FF3"/>
    <w:rsid w:val="6AEF153F"/>
    <w:rsid w:val="6C427061"/>
    <w:rsid w:val="6C650115"/>
    <w:rsid w:val="6C827900"/>
    <w:rsid w:val="6C951F6E"/>
    <w:rsid w:val="6CA5012F"/>
    <w:rsid w:val="6CBC2DC1"/>
    <w:rsid w:val="6CC818C4"/>
    <w:rsid w:val="6D776362"/>
    <w:rsid w:val="6D7A52AE"/>
    <w:rsid w:val="6D9A7413"/>
    <w:rsid w:val="6DAA29B4"/>
    <w:rsid w:val="6DFA5896"/>
    <w:rsid w:val="6E0C4D8E"/>
    <w:rsid w:val="6E1E3E9B"/>
    <w:rsid w:val="6EB829A5"/>
    <w:rsid w:val="6EC17E15"/>
    <w:rsid w:val="6EF111C2"/>
    <w:rsid w:val="6F375241"/>
    <w:rsid w:val="6F6D322C"/>
    <w:rsid w:val="6F985E26"/>
    <w:rsid w:val="70283FBD"/>
    <w:rsid w:val="70883196"/>
    <w:rsid w:val="711D6365"/>
    <w:rsid w:val="714956D4"/>
    <w:rsid w:val="716175BD"/>
    <w:rsid w:val="71ED0AEA"/>
    <w:rsid w:val="72361E10"/>
    <w:rsid w:val="726664A0"/>
    <w:rsid w:val="729A233C"/>
    <w:rsid w:val="72C95B5D"/>
    <w:rsid w:val="72DE3DA2"/>
    <w:rsid w:val="733436FA"/>
    <w:rsid w:val="733B2824"/>
    <w:rsid w:val="739F69B7"/>
    <w:rsid w:val="741C6891"/>
    <w:rsid w:val="74253AFF"/>
    <w:rsid w:val="743662B9"/>
    <w:rsid w:val="747E55D8"/>
    <w:rsid w:val="74A57850"/>
    <w:rsid w:val="74AF2669"/>
    <w:rsid w:val="74D15022"/>
    <w:rsid w:val="74DF194C"/>
    <w:rsid w:val="74F97C9B"/>
    <w:rsid w:val="75113426"/>
    <w:rsid w:val="75535C18"/>
    <w:rsid w:val="75B1595C"/>
    <w:rsid w:val="75B341F5"/>
    <w:rsid w:val="75F27F61"/>
    <w:rsid w:val="760C63F1"/>
    <w:rsid w:val="7634625D"/>
    <w:rsid w:val="763A34F1"/>
    <w:rsid w:val="76571152"/>
    <w:rsid w:val="76701555"/>
    <w:rsid w:val="767B7213"/>
    <w:rsid w:val="768679A1"/>
    <w:rsid w:val="769B1B28"/>
    <w:rsid w:val="76A90C18"/>
    <w:rsid w:val="76B227DF"/>
    <w:rsid w:val="76B4107E"/>
    <w:rsid w:val="76FA1308"/>
    <w:rsid w:val="77441F2B"/>
    <w:rsid w:val="77535DF2"/>
    <w:rsid w:val="775D62F7"/>
    <w:rsid w:val="777A761D"/>
    <w:rsid w:val="78637EEC"/>
    <w:rsid w:val="78730889"/>
    <w:rsid w:val="78C1758D"/>
    <w:rsid w:val="78D834DA"/>
    <w:rsid w:val="78EF37CC"/>
    <w:rsid w:val="79C66896"/>
    <w:rsid w:val="79E40294"/>
    <w:rsid w:val="7A034A23"/>
    <w:rsid w:val="7AC65548"/>
    <w:rsid w:val="7B303B59"/>
    <w:rsid w:val="7C314DF8"/>
    <w:rsid w:val="7C422D96"/>
    <w:rsid w:val="7C431B41"/>
    <w:rsid w:val="7C507454"/>
    <w:rsid w:val="7D525645"/>
    <w:rsid w:val="7D550285"/>
    <w:rsid w:val="7DBC7B5E"/>
    <w:rsid w:val="7DBDAE4C"/>
    <w:rsid w:val="7E0144D4"/>
    <w:rsid w:val="7EEA670A"/>
    <w:rsid w:val="7EEF65FB"/>
    <w:rsid w:val="7F652CB7"/>
    <w:rsid w:val="7FF13033"/>
    <w:rsid w:val="97B75217"/>
    <w:rsid w:val="BFFF27F0"/>
    <w:rsid w:val="FFEF8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1925</Words>
  <Characters>2207</Characters>
  <Lines>0</Lines>
  <Paragraphs>0</Paragraphs>
  <TotalTime>63</TotalTime>
  <ScaleCrop>false</ScaleCrop>
  <LinksUpToDate>false</LinksUpToDate>
  <CharactersWithSpaces>2541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2025-06-07T11:14:00Z</dcterms:created>
  <dc:creator>17133</dc:creator>
  <cp:lastModifiedBy>小艺</cp:lastModifiedBy>
  <dcterms:modified xsi:type="dcterms:W3CDTF">2026-03-01T12:59:24Z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A5640017743A3F85C2FF7669B8439817_43</vt:lpwstr>
  </property>
  <property fmtid="{D5CDD505-2E9C-101B-9397-08002B2CF9AE}" pid="4" name="KSOTemplateDocerSaveRecord">
    <vt:lpwstr>eyJoZGlkIjoiYzU4ZDMzYmM1NzhlOTZiZmY4M2UzYWU1MzA3OGYyOWQiLCJ1c2VySWQiOiIzNTQxNDQ0NzUifQ==</vt:lpwstr>
  </property>
</Properties>
</file>