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19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28"/>
          <w:szCs w:val="28"/>
        </w:rPr>
        <w:t>附件</w:t>
      </w:r>
      <w:bookmarkStart w:id="0" w:name="_GoBack"/>
      <w:bookmarkEnd w:id="0"/>
    </w:p>
    <w:p>
      <w:pPr>
        <w:spacing w:before="158" w:line="219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eastAsia="zh-CN"/>
        </w:rPr>
        <w:t>广东茂名健康职业学院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第三届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科普讲解大赛选手报名表</w:t>
      </w:r>
    </w:p>
    <w:p/>
    <w:tbl>
      <w:tblPr>
        <w:tblStyle w:val="9"/>
        <w:tblW w:w="9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603"/>
        <w:gridCol w:w="879"/>
        <w:gridCol w:w="749"/>
        <w:gridCol w:w="1309"/>
        <w:gridCol w:w="1688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28" w:type="dxa"/>
            <w:vAlign w:val="top"/>
          </w:tcPr>
          <w:p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spacing w:before="226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spacing w:before="226" w:line="220" w:lineRule="auto"/>
              <w:ind w:left="1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文化程度</w:t>
            </w: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84" w:line="220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28" w:type="dxa"/>
            <w:vAlign w:val="top"/>
          </w:tcPr>
          <w:p>
            <w:pPr>
              <w:spacing w:before="220" w:line="219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622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系部</w:t>
            </w:r>
          </w:p>
        </w:tc>
        <w:tc>
          <w:tcPr>
            <w:tcW w:w="622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528" w:type="dxa"/>
            <w:vAlign w:val="top"/>
          </w:tcPr>
          <w:p>
            <w:pPr>
              <w:spacing w:before="212" w:line="219" w:lineRule="auto"/>
              <w:ind w:left="1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职务、职称</w:t>
            </w:r>
          </w:p>
        </w:tc>
        <w:tc>
          <w:tcPr>
            <w:tcW w:w="6228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（学生可不填）</w:t>
            </w:r>
          </w:p>
        </w:tc>
        <w:tc>
          <w:tcPr>
            <w:tcW w:w="21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528" w:type="dxa"/>
            <w:vAlign w:val="top"/>
          </w:tcPr>
          <w:p>
            <w:pPr>
              <w:spacing w:before="257" w:line="221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8411" w:type="dxa"/>
            <w:gridSpan w:val="6"/>
            <w:vAlign w:val="top"/>
          </w:tcPr>
          <w:p>
            <w:pPr>
              <w:spacing w:before="254" w:line="220" w:lineRule="auto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 w:hRule="atLeast"/>
          <w:jc w:val="center"/>
        </w:trPr>
        <w:tc>
          <w:tcPr>
            <w:tcW w:w="1528" w:type="dxa"/>
            <w:vAlign w:val="top"/>
          </w:tcPr>
          <w:p>
            <w:pPr>
              <w:spacing w:before="255" w:line="219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讲解题目</w:t>
            </w:r>
          </w:p>
        </w:tc>
        <w:tc>
          <w:tcPr>
            <w:tcW w:w="841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152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讲解内容</w:t>
            </w:r>
          </w:p>
          <w:p>
            <w:pPr>
              <w:spacing w:before="59" w:line="219" w:lineRule="auto"/>
              <w:ind w:left="4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介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绍</w:t>
            </w:r>
          </w:p>
        </w:tc>
        <w:tc>
          <w:tcPr>
            <w:tcW w:w="8411" w:type="dxa"/>
            <w:gridSpan w:val="6"/>
            <w:vAlign w:val="top"/>
          </w:tcPr>
          <w:p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4"/>
                <w:sz w:val="26"/>
                <w:szCs w:val="26"/>
              </w:rPr>
              <w:t>(简单介绍讲解内容，限200字)</w:t>
            </w:r>
          </w:p>
          <w:p>
            <w:pPr>
              <w:spacing w:before="104" w:line="219" w:lineRule="auto"/>
              <w:ind w:left="231"/>
              <w:rPr>
                <w:rFonts w:hint="default" w:ascii="宋体" w:hAnsi="宋体" w:eastAsia="宋体" w:cs="宋体"/>
                <w:spacing w:val="34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  <w:jc w:val="center"/>
        </w:trPr>
        <w:tc>
          <w:tcPr>
            <w:tcW w:w="1528" w:type="dxa"/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宋体" w:hAnsi="宋体" w:eastAsia="宋体" w:cs="宋体"/>
                <w:spacing w:val="-6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6"/>
                <w:szCs w:val="26"/>
                <w:lang w:val="en-US" w:eastAsia="zh-CN"/>
              </w:rPr>
              <w:t>系部推荐意见</w:t>
            </w:r>
          </w:p>
        </w:tc>
        <w:tc>
          <w:tcPr>
            <w:tcW w:w="8411" w:type="dxa"/>
            <w:gridSpan w:val="6"/>
            <w:vAlign w:val="top"/>
          </w:tcPr>
          <w:p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</w:p>
          <w:p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</w:p>
          <w:p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32" w:right="1680" w:rightChars="800"/>
              <w:jc w:val="right"/>
              <w:textAlignment w:val="baseline"/>
              <w:rPr>
                <w:rFonts w:hint="eastAsia" w:ascii="宋体" w:hAnsi="宋体" w:eastAsia="宋体" w:cs="宋体"/>
                <w:spacing w:val="34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6"/>
                <w:szCs w:val="26"/>
                <w:lang w:val="en-US" w:eastAsia="zh-CN"/>
              </w:rPr>
              <w:t>机构名称（盖章）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19" w:lineRule="auto"/>
              <w:ind w:left="0" w:right="1680" w:rightChars="800"/>
              <w:jc w:val="right"/>
              <w:textAlignment w:val="baseline"/>
              <w:rPr>
                <w:rFonts w:hint="default" w:ascii="宋体" w:hAnsi="宋体" w:eastAsia="宋体" w:cs="宋体"/>
                <w:spacing w:val="34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6"/>
                <w:szCs w:val="26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  <w:jc w:val="center"/>
        </w:trPr>
        <w:tc>
          <w:tcPr>
            <w:tcW w:w="152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4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授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权</w:t>
            </w:r>
          </w:p>
        </w:tc>
        <w:tc>
          <w:tcPr>
            <w:tcW w:w="8411" w:type="dxa"/>
            <w:gridSpan w:val="6"/>
            <w:vAlign w:val="top"/>
          </w:tcPr>
          <w:p>
            <w:pPr>
              <w:spacing w:before="129" w:line="262" w:lineRule="auto"/>
              <w:ind w:left="231" w:firstLine="49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本人同意并授权大赛组织单位对参赛内容中所包含(但不限于)所有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文本、图片、图形、音频和视频资料等内容和形式无偿进行摘要、汇编、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出版、发行及无偿利用上述内容用于公益宣传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。</w:t>
            </w:r>
          </w:p>
          <w:p>
            <w:pPr>
              <w:spacing w:before="83" w:line="420" w:lineRule="exact"/>
              <w:ind w:left="7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1"/>
                <w:sz w:val="26"/>
                <w:szCs w:val="26"/>
              </w:rPr>
              <w:t>本人同意上述摘要、汇编及公益宣传资料的著作权属于大赛组织单</w:t>
            </w:r>
          </w:p>
          <w:p>
            <w:pPr>
              <w:spacing w:line="218" w:lineRule="auto"/>
              <w:ind w:left="231"/>
              <w:rPr>
                <w:rFonts w:ascii="宋体" w:hAnsi="宋体" w:eastAsia="宋体" w:cs="宋体"/>
                <w:spacing w:val="6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位，并授权在今后开展科普活动中无偿使用。</w:t>
            </w:r>
          </w:p>
          <w:p>
            <w:pPr>
              <w:spacing w:line="218" w:lineRule="auto"/>
              <w:ind w:left="231"/>
              <w:rPr>
                <w:rFonts w:ascii="宋体" w:hAnsi="宋体" w:eastAsia="宋体" w:cs="宋体"/>
                <w:spacing w:val="6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right="2520" w:rightChars="1200"/>
              <w:jc w:val="righ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签</w:t>
            </w:r>
            <w:r>
              <w:rPr>
                <w:rFonts w:ascii="宋体" w:hAnsi="宋体" w:eastAsia="宋体" w:cs="宋体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名</w:t>
            </w:r>
            <w:r>
              <w:rPr>
                <w:rFonts w:ascii="宋体" w:hAnsi="宋体" w:eastAsia="宋体" w:cs="宋体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19" w:lineRule="auto"/>
              <w:ind w:right="1260" w:rightChars="600"/>
              <w:jc w:val="righ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71EA3CBD"/>
    <w:rsid w:val="02DF4BD6"/>
    <w:rsid w:val="041128CA"/>
    <w:rsid w:val="083F39BB"/>
    <w:rsid w:val="1A4D4035"/>
    <w:rsid w:val="2C9F3FCA"/>
    <w:rsid w:val="41B764BB"/>
    <w:rsid w:val="43957887"/>
    <w:rsid w:val="43AD0103"/>
    <w:rsid w:val="473D7EE7"/>
    <w:rsid w:val="5A6230B2"/>
    <w:rsid w:val="601A4B71"/>
    <w:rsid w:val="6237401F"/>
    <w:rsid w:val="68C31F72"/>
    <w:rsid w:val="693817C1"/>
    <w:rsid w:val="71E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left"/>
      <w:outlineLvl w:val="0"/>
    </w:pPr>
    <w:rPr>
      <w:rFonts w:eastAsia="仿宋" w:asciiTheme="minorAscii" w:hAnsiTheme="minorAsci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  <w:jc w:val="center"/>
    </w:pPr>
    <w:rPr>
      <w:rFonts w:eastAsia="仿宋" w:asciiTheme="minorAscii" w:hAnsiTheme="minorAscii"/>
      <w:b/>
      <w:sz w:val="28"/>
    </w:rPr>
  </w:style>
  <w:style w:type="character" w:customStyle="1" w:styleId="8">
    <w:name w:val="标题 2 Char"/>
    <w:link w:val="3"/>
    <w:qFormat/>
    <w:uiPriority w:val="0"/>
    <w:rPr>
      <w:rFonts w:ascii="Arial" w:hAnsi="Arial" w:eastAsia="仿宋"/>
      <w:b/>
      <w:sz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2023-05-09T08:21:00Z</dcterms:created>
  <dc:creator>Yan然</dc:creator>
  <cp:lastModifiedBy>Yan然</cp:lastModifiedBy>
  <dcterms:modified xsi:type="dcterms:W3CDTF">2025-03-05T09:14:44Z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E68E34F292A340B2AFB3B2D3EC70E745_13</vt:lpwstr>
  </property>
</Properties>
</file>