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04B" w:rsidRPr="00EF2398" w:rsidRDefault="0093004B">
      <w:pPr>
        <w:jc w:val="center"/>
        <w:rPr>
          <w:rFonts w:ascii="仿宋_GB2312" w:eastAsia="仿宋_GB2312" w:hAnsi="黑体"/>
          <w:bCs/>
          <w:spacing w:val="20"/>
          <w:sz w:val="44"/>
          <w:szCs w:val="44"/>
        </w:rPr>
      </w:pPr>
    </w:p>
    <w:p w:rsidR="0093004B" w:rsidRPr="00EF2398" w:rsidRDefault="0093004B">
      <w:pPr>
        <w:jc w:val="center"/>
        <w:rPr>
          <w:rFonts w:ascii="仿宋_GB2312" w:eastAsia="仿宋_GB2312" w:hAnsi="黑体"/>
          <w:bCs/>
          <w:spacing w:val="66"/>
          <w:sz w:val="44"/>
          <w:szCs w:val="44"/>
        </w:rPr>
      </w:pPr>
    </w:p>
    <w:p w:rsidR="0093004B" w:rsidRPr="00EF2398" w:rsidRDefault="002E5FA5">
      <w:pPr>
        <w:jc w:val="center"/>
        <w:rPr>
          <w:rFonts w:ascii="仿宋_GB2312" w:eastAsia="仿宋_GB2312" w:hAnsi="黑体"/>
          <w:bCs/>
          <w:spacing w:val="66"/>
          <w:sz w:val="44"/>
          <w:szCs w:val="44"/>
        </w:rPr>
      </w:pPr>
      <w:r w:rsidRPr="00EF2398">
        <w:rPr>
          <w:rFonts w:ascii="仿宋_GB2312" w:eastAsia="仿宋_GB2312" w:hAnsi="黑体" w:hint="eastAsia"/>
          <w:bCs/>
          <w:spacing w:val="66"/>
          <w:sz w:val="44"/>
          <w:szCs w:val="44"/>
        </w:rPr>
        <w:t>广东茂名健康职业学院</w:t>
      </w:r>
    </w:p>
    <w:p w:rsidR="0093004B" w:rsidRPr="00EF2398" w:rsidRDefault="0093004B">
      <w:pPr>
        <w:jc w:val="center"/>
        <w:rPr>
          <w:rFonts w:ascii="仿宋_GB2312" w:eastAsia="仿宋_GB2312" w:hAnsi="黑体"/>
          <w:bCs/>
          <w:spacing w:val="20"/>
          <w:sz w:val="44"/>
          <w:szCs w:val="44"/>
        </w:rPr>
      </w:pPr>
    </w:p>
    <w:p w:rsidR="0093004B" w:rsidRPr="00EF2398" w:rsidRDefault="002E5FA5">
      <w:pPr>
        <w:jc w:val="center"/>
        <w:rPr>
          <w:rFonts w:ascii="仿宋_GB2312" w:eastAsia="仿宋_GB2312" w:hAnsi="宋体" w:cs="宋体"/>
          <w:spacing w:val="40"/>
          <w:sz w:val="44"/>
          <w:szCs w:val="44"/>
        </w:rPr>
      </w:pPr>
      <w:r w:rsidRPr="00EF2398">
        <w:rPr>
          <w:rFonts w:ascii="仿宋_GB2312" w:eastAsia="仿宋_GB2312" w:hAnsi="宋体" w:cs="宋体" w:hint="eastAsia"/>
          <w:spacing w:val="40"/>
          <w:sz w:val="44"/>
          <w:szCs w:val="44"/>
        </w:rPr>
        <w:t>自主招标采购文件</w:t>
      </w:r>
    </w:p>
    <w:p w:rsidR="0093004B" w:rsidRPr="00EF2398" w:rsidRDefault="0093004B">
      <w:pPr>
        <w:rPr>
          <w:rFonts w:ascii="仿宋_GB2312" w:eastAsia="仿宋_GB2312" w:hAnsi="黑体"/>
          <w:bCs/>
          <w:spacing w:val="20"/>
          <w:sz w:val="44"/>
          <w:szCs w:val="44"/>
        </w:rPr>
      </w:pPr>
    </w:p>
    <w:p w:rsidR="0093004B" w:rsidRPr="00EF2398" w:rsidRDefault="0093004B">
      <w:pPr>
        <w:jc w:val="center"/>
        <w:rPr>
          <w:rFonts w:ascii="仿宋_GB2312" w:eastAsia="仿宋_GB2312" w:hAnsi="黑体"/>
          <w:bCs/>
          <w:spacing w:val="20"/>
          <w:sz w:val="44"/>
          <w:szCs w:val="44"/>
        </w:rPr>
      </w:pPr>
    </w:p>
    <w:p w:rsidR="0093004B" w:rsidRPr="00EF2398" w:rsidRDefault="0093004B">
      <w:pPr>
        <w:jc w:val="center"/>
        <w:rPr>
          <w:rFonts w:ascii="仿宋_GB2312" w:eastAsia="仿宋_GB2312" w:hAnsi="黑体"/>
          <w:bCs/>
          <w:spacing w:val="20"/>
          <w:sz w:val="44"/>
          <w:szCs w:val="44"/>
        </w:rPr>
      </w:pPr>
    </w:p>
    <w:p w:rsidR="0093004B" w:rsidRPr="00EF2398" w:rsidRDefault="0093004B">
      <w:pPr>
        <w:jc w:val="center"/>
        <w:rPr>
          <w:rFonts w:asciiTheme="minorEastAsia" w:hAnsiTheme="minorEastAsia"/>
          <w:bCs/>
          <w:spacing w:val="20"/>
          <w:sz w:val="44"/>
          <w:szCs w:val="44"/>
        </w:rPr>
      </w:pPr>
    </w:p>
    <w:p w:rsidR="0093004B" w:rsidRPr="00EF2398" w:rsidRDefault="002E5FA5">
      <w:pPr>
        <w:spacing w:line="500" w:lineRule="exact"/>
        <w:ind w:leftChars="304" w:left="2078" w:hangingChars="450" w:hanging="1440"/>
        <w:jc w:val="left"/>
        <w:rPr>
          <w:rFonts w:ascii="仿宋_GB2312" w:eastAsia="仿宋_GB2312" w:hAnsi="宋体" w:cs="宋体"/>
          <w:bCs/>
          <w:kern w:val="0"/>
          <w:sz w:val="32"/>
          <w:szCs w:val="32"/>
        </w:rPr>
      </w:pPr>
      <w:r w:rsidRPr="00EF2398">
        <w:rPr>
          <w:rFonts w:ascii="仿宋_GB2312" w:eastAsia="仿宋_GB2312" w:hAnsi="宋体" w:cs="宋体" w:hint="eastAsia"/>
          <w:bCs/>
          <w:kern w:val="0"/>
          <w:sz w:val="32"/>
          <w:szCs w:val="32"/>
        </w:rPr>
        <w:t>项目名称：广东茂名健康职业学院二期建设（先建部分）配套工程-市政工程项目地基承载力检测配重调运项目</w:t>
      </w:r>
    </w:p>
    <w:p w:rsidR="0093004B" w:rsidRPr="00EF2398" w:rsidRDefault="002E5FA5">
      <w:pPr>
        <w:spacing w:line="500" w:lineRule="exact"/>
        <w:ind w:firstLineChars="200" w:firstLine="640"/>
        <w:jc w:val="left"/>
        <w:rPr>
          <w:rFonts w:asciiTheme="minorEastAsia" w:hAnsiTheme="minorEastAsia"/>
          <w:bCs/>
          <w:spacing w:val="20"/>
          <w:sz w:val="28"/>
          <w:szCs w:val="28"/>
        </w:rPr>
      </w:pPr>
      <w:r w:rsidRPr="00EF2398">
        <w:rPr>
          <w:rFonts w:asciiTheme="minorEastAsia" w:hAnsiTheme="minorEastAsia" w:hint="eastAsia"/>
          <w:bCs/>
          <w:spacing w:val="20"/>
          <w:sz w:val="28"/>
          <w:szCs w:val="28"/>
        </w:rPr>
        <w:t>项目编号：</w:t>
      </w:r>
      <w:r w:rsidRPr="00EF2398">
        <w:rPr>
          <w:rFonts w:asciiTheme="minorEastAsia" w:hAnsiTheme="minorEastAsia"/>
          <w:bCs/>
          <w:spacing w:val="20"/>
          <w:sz w:val="28"/>
          <w:szCs w:val="28"/>
          <w:u w:val="single"/>
        </w:rPr>
        <w:t>JKXY2024ZB08</w:t>
      </w:r>
    </w:p>
    <w:p w:rsidR="0093004B" w:rsidRPr="00EF2398" w:rsidRDefault="002E5FA5">
      <w:pPr>
        <w:spacing w:line="500" w:lineRule="exact"/>
        <w:ind w:firstLineChars="200" w:firstLine="640"/>
        <w:rPr>
          <w:rFonts w:asciiTheme="minorEastAsia" w:hAnsiTheme="minorEastAsia"/>
          <w:bCs/>
          <w:spacing w:val="20"/>
          <w:sz w:val="28"/>
          <w:szCs w:val="28"/>
        </w:rPr>
      </w:pPr>
      <w:r w:rsidRPr="00EF2398">
        <w:rPr>
          <w:rFonts w:asciiTheme="minorEastAsia" w:hAnsiTheme="minorEastAsia" w:hint="eastAsia"/>
          <w:bCs/>
          <w:spacing w:val="20"/>
          <w:sz w:val="28"/>
          <w:szCs w:val="28"/>
        </w:rPr>
        <w:t>采购人：广东茂名健康职业学院</w:t>
      </w:r>
    </w:p>
    <w:p w:rsidR="0093004B" w:rsidRPr="00EF2398" w:rsidRDefault="002E5FA5">
      <w:pPr>
        <w:spacing w:line="500" w:lineRule="exact"/>
        <w:ind w:firstLineChars="200" w:firstLine="640"/>
        <w:rPr>
          <w:rFonts w:ascii="仿宋_GB2312" w:eastAsia="仿宋_GB2312" w:hAnsiTheme="minorEastAsia"/>
          <w:bCs/>
          <w:spacing w:val="20"/>
          <w:sz w:val="28"/>
          <w:szCs w:val="28"/>
        </w:rPr>
      </w:pPr>
      <w:r w:rsidRPr="00EF2398">
        <w:rPr>
          <w:rFonts w:asciiTheme="minorEastAsia" w:hAnsiTheme="minorEastAsia" w:hint="eastAsia"/>
          <w:bCs/>
          <w:spacing w:val="20"/>
          <w:sz w:val="28"/>
          <w:szCs w:val="28"/>
        </w:rPr>
        <w:t>采购机构：广东茂名健康职业学院招标采购办公室</w:t>
      </w:r>
    </w:p>
    <w:p w:rsidR="0093004B" w:rsidRPr="00EF2398" w:rsidRDefault="0093004B">
      <w:pPr>
        <w:widowControl/>
        <w:jc w:val="left"/>
        <w:rPr>
          <w:rFonts w:ascii="仿宋_GB2312" w:eastAsia="仿宋_GB2312" w:hAnsiTheme="minorEastAsia"/>
          <w:bCs/>
          <w:spacing w:val="20"/>
          <w:sz w:val="28"/>
          <w:szCs w:val="28"/>
        </w:rPr>
      </w:pPr>
    </w:p>
    <w:p w:rsidR="0093004B" w:rsidRPr="00EF2398" w:rsidRDefault="0093004B">
      <w:pPr>
        <w:widowControl/>
        <w:jc w:val="left"/>
        <w:rPr>
          <w:rFonts w:ascii="仿宋_GB2312" w:eastAsia="仿宋_GB2312" w:hAnsiTheme="minorEastAsia"/>
          <w:bCs/>
          <w:spacing w:val="20"/>
          <w:sz w:val="28"/>
          <w:szCs w:val="28"/>
        </w:rPr>
      </w:pPr>
    </w:p>
    <w:p w:rsidR="0093004B" w:rsidRPr="00EF2398" w:rsidRDefault="0093004B">
      <w:pPr>
        <w:widowControl/>
        <w:jc w:val="left"/>
        <w:rPr>
          <w:rFonts w:ascii="仿宋_GB2312" w:eastAsia="仿宋_GB2312" w:hAnsiTheme="minorEastAsia"/>
          <w:bCs/>
          <w:spacing w:val="20"/>
          <w:sz w:val="28"/>
          <w:szCs w:val="28"/>
        </w:rPr>
      </w:pPr>
    </w:p>
    <w:p w:rsidR="0093004B" w:rsidRPr="00EF2398" w:rsidRDefault="0093004B">
      <w:pPr>
        <w:widowControl/>
        <w:jc w:val="left"/>
        <w:rPr>
          <w:rFonts w:ascii="仿宋_GB2312" w:eastAsia="仿宋_GB2312" w:hAnsiTheme="minorEastAsia"/>
          <w:bCs/>
          <w:spacing w:val="20"/>
          <w:sz w:val="28"/>
          <w:szCs w:val="28"/>
        </w:rPr>
      </w:pPr>
    </w:p>
    <w:p w:rsidR="0093004B" w:rsidRPr="00EF2398" w:rsidRDefault="0093004B">
      <w:pPr>
        <w:widowControl/>
        <w:jc w:val="left"/>
        <w:rPr>
          <w:rFonts w:ascii="仿宋_GB2312" w:eastAsia="仿宋_GB2312" w:hAnsiTheme="minorEastAsia"/>
          <w:bCs/>
          <w:spacing w:val="20"/>
          <w:sz w:val="28"/>
          <w:szCs w:val="28"/>
        </w:rPr>
      </w:pPr>
    </w:p>
    <w:p w:rsidR="0093004B" w:rsidRPr="00EF2398" w:rsidRDefault="0093004B">
      <w:pPr>
        <w:widowControl/>
        <w:jc w:val="left"/>
        <w:rPr>
          <w:rFonts w:ascii="仿宋_GB2312" w:eastAsia="仿宋_GB2312" w:hAnsiTheme="minorEastAsia"/>
          <w:bCs/>
          <w:spacing w:val="20"/>
          <w:sz w:val="28"/>
          <w:szCs w:val="28"/>
        </w:rPr>
      </w:pPr>
    </w:p>
    <w:p w:rsidR="0093004B" w:rsidRPr="00EF2398" w:rsidRDefault="0093004B">
      <w:pPr>
        <w:widowControl/>
        <w:jc w:val="left"/>
        <w:rPr>
          <w:rFonts w:ascii="仿宋_GB2312" w:eastAsia="仿宋_GB2312" w:hAnsiTheme="minorEastAsia"/>
          <w:bCs/>
          <w:spacing w:val="20"/>
          <w:sz w:val="28"/>
          <w:szCs w:val="28"/>
        </w:rPr>
      </w:pPr>
    </w:p>
    <w:p w:rsidR="0093004B" w:rsidRPr="00EF2398" w:rsidRDefault="002E5FA5">
      <w:pPr>
        <w:widowControl/>
        <w:jc w:val="center"/>
        <w:rPr>
          <w:rFonts w:ascii="仿宋_GB2312" w:eastAsia="仿宋_GB2312" w:hAnsiTheme="minorEastAsia"/>
          <w:bCs/>
          <w:spacing w:val="20"/>
          <w:sz w:val="28"/>
          <w:szCs w:val="28"/>
        </w:rPr>
      </w:pPr>
      <w:r w:rsidRPr="00EF2398">
        <w:rPr>
          <w:rFonts w:ascii="仿宋_GB2312" w:eastAsia="仿宋_GB2312" w:hAnsiTheme="minorEastAsia" w:hint="eastAsia"/>
          <w:bCs/>
          <w:spacing w:val="20"/>
          <w:sz w:val="28"/>
          <w:szCs w:val="28"/>
        </w:rPr>
        <w:t>2024年</w:t>
      </w:r>
    </w:p>
    <w:p w:rsidR="0093004B" w:rsidRPr="00EF2398" w:rsidRDefault="0093004B">
      <w:pPr>
        <w:spacing w:line="360" w:lineRule="exact"/>
        <w:ind w:left="3800"/>
        <w:rPr>
          <w:rFonts w:ascii="仿宋_GB2312" w:eastAsia="仿宋_GB2312" w:hAnsiTheme="minorEastAsia"/>
          <w:bCs/>
          <w:spacing w:val="20"/>
          <w:sz w:val="28"/>
          <w:szCs w:val="28"/>
        </w:rPr>
      </w:pPr>
    </w:p>
    <w:p w:rsidR="0093004B" w:rsidRPr="00EF2398" w:rsidRDefault="002E5FA5">
      <w:pPr>
        <w:spacing w:line="360" w:lineRule="exact"/>
        <w:ind w:left="3800"/>
        <w:rPr>
          <w:rFonts w:ascii="仿宋_GB2312" w:eastAsia="仿宋_GB2312" w:hAnsi="宋体" w:cs="宋体"/>
          <w:b/>
          <w:sz w:val="36"/>
        </w:rPr>
      </w:pPr>
      <w:r w:rsidRPr="00EF2398">
        <w:rPr>
          <w:rFonts w:ascii="仿宋_GB2312" w:eastAsia="仿宋_GB2312" w:hAnsi="宋体" w:cs="宋体" w:hint="eastAsia"/>
          <w:b/>
          <w:sz w:val="36"/>
        </w:rPr>
        <w:t>温馨提示</w:t>
      </w:r>
    </w:p>
    <w:p w:rsidR="0093004B" w:rsidRPr="00EF2398" w:rsidRDefault="0093004B">
      <w:pPr>
        <w:spacing w:line="324" w:lineRule="exact"/>
        <w:rPr>
          <w:rFonts w:ascii="仿宋_GB2312" w:eastAsia="仿宋_GB2312" w:hAnsi="宋体" w:cs="宋体"/>
        </w:rPr>
      </w:pPr>
    </w:p>
    <w:p w:rsidR="0093004B" w:rsidRPr="00EF2398" w:rsidRDefault="0093004B">
      <w:pPr>
        <w:spacing w:line="324" w:lineRule="exact"/>
        <w:rPr>
          <w:rFonts w:ascii="仿宋_GB2312" w:eastAsia="仿宋_GB2312" w:hAnsi="宋体" w:cs="宋体"/>
        </w:rPr>
      </w:pPr>
    </w:p>
    <w:p w:rsidR="0093004B" w:rsidRPr="00EF2398" w:rsidRDefault="002E5FA5">
      <w:pPr>
        <w:spacing w:line="440" w:lineRule="exact"/>
        <w:ind w:firstLineChars="200" w:firstLine="480"/>
        <w:jc w:val="left"/>
        <w:rPr>
          <w:rFonts w:asciiTheme="minorEastAsia" w:hAnsiTheme="minorEastAsia" w:cs="宋体"/>
          <w:bCs/>
          <w:sz w:val="24"/>
        </w:rPr>
      </w:pPr>
      <w:r w:rsidRPr="00EF2398">
        <w:rPr>
          <w:rFonts w:asciiTheme="minorEastAsia" w:hAnsiTheme="minorEastAsia" w:cs="宋体" w:hint="eastAsia"/>
          <w:bCs/>
          <w:sz w:val="24"/>
        </w:rPr>
        <w:t>一、下载采购文件后，供应商应密切关注广东茂名健康职业学院招标采购办公室网站（https://www.gdhvc.edu.cn/html/zbcggg/）上发布的澄清公告。</w:t>
      </w:r>
    </w:p>
    <w:p w:rsidR="0093004B" w:rsidRPr="00EF2398" w:rsidRDefault="002E5FA5">
      <w:pPr>
        <w:spacing w:line="440" w:lineRule="exact"/>
        <w:ind w:firstLineChars="200" w:firstLine="480"/>
        <w:rPr>
          <w:rFonts w:asciiTheme="minorEastAsia" w:hAnsiTheme="minorEastAsia" w:cs="宋体"/>
          <w:bCs/>
          <w:sz w:val="24"/>
        </w:rPr>
      </w:pPr>
      <w:r w:rsidRPr="00EF2398">
        <w:rPr>
          <w:rFonts w:asciiTheme="minorEastAsia" w:hAnsiTheme="minorEastAsia" w:cs="宋体" w:hint="eastAsia"/>
          <w:bCs/>
          <w:sz w:val="24"/>
        </w:rPr>
        <w:t>二、如无另行说明，响应文件递交时间为响应文件递交截止时间之前30分钟内。截止时间到后，不接收任何响应文件，因此，</w:t>
      </w:r>
      <w:proofErr w:type="gramStart"/>
      <w:r w:rsidRPr="00EF2398">
        <w:rPr>
          <w:rFonts w:asciiTheme="minorEastAsia" w:hAnsiTheme="minorEastAsia" w:cs="宋体" w:hint="eastAsia"/>
          <w:bCs/>
          <w:sz w:val="24"/>
        </w:rPr>
        <w:t>请适当</w:t>
      </w:r>
      <w:proofErr w:type="gramEnd"/>
      <w:r w:rsidRPr="00EF2398">
        <w:rPr>
          <w:rFonts w:asciiTheme="minorEastAsia" w:hAnsiTheme="minorEastAsia" w:cs="宋体" w:hint="eastAsia"/>
          <w:bCs/>
          <w:sz w:val="24"/>
        </w:rPr>
        <w:t>提前到达。</w:t>
      </w:r>
    </w:p>
    <w:p w:rsidR="0093004B" w:rsidRPr="00EF2398" w:rsidRDefault="002E5FA5">
      <w:pPr>
        <w:spacing w:line="440" w:lineRule="exact"/>
        <w:ind w:firstLineChars="200" w:firstLine="480"/>
        <w:rPr>
          <w:rFonts w:asciiTheme="minorEastAsia" w:hAnsiTheme="minorEastAsia" w:cs="宋体"/>
          <w:bCs/>
          <w:sz w:val="24"/>
        </w:rPr>
      </w:pPr>
      <w:r w:rsidRPr="00EF2398">
        <w:rPr>
          <w:rFonts w:asciiTheme="minorEastAsia" w:hAnsiTheme="minorEastAsia" w:cs="宋体" w:hint="eastAsia"/>
          <w:bCs/>
          <w:sz w:val="24"/>
        </w:rPr>
        <w:t>三、为了提高采购效率，节约社会交易成本与时间，希望参加并确认报名成功而决定不参加本次项目的供应商，在响应文件递交截止时间的1日前，按《邀请函》中的联系方式，以短信或者电话形式告知我院招标采购办公室。对您的支持与配合，谨此致谢。</w:t>
      </w:r>
    </w:p>
    <w:p w:rsidR="0093004B" w:rsidRPr="00EF2398" w:rsidRDefault="002E5FA5">
      <w:pPr>
        <w:spacing w:line="440" w:lineRule="exact"/>
        <w:ind w:firstLineChars="200" w:firstLine="480"/>
        <w:rPr>
          <w:rFonts w:asciiTheme="minorEastAsia" w:hAnsiTheme="minorEastAsia" w:cs="宋体"/>
          <w:bCs/>
          <w:sz w:val="24"/>
        </w:rPr>
      </w:pPr>
      <w:r w:rsidRPr="00EF2398">
        <w:rPr>
          <w:rFonts w:asciiTheme="minorEastAsia" w:hAnsiTheme="minorEastAsia" w:cs="宋体" w:hint="eastAsia"/>
          <w:bCs/>
          <w:sz w:val="24"/>
        </w:rPr>
        <w:t>（本提示内容非采购文件的组成部分，仅为善意提醒。如有不一致，以采购文件为准）</w:t>
      </w:r>
    </w:p>
    <w:p w:rsidR="0093004B" w:rsidRPr="00EF2398" w:rsidRDefault="002E5FA5">
      <w:pPr>
        <w:widowControl/>
        <w:jc w:val="left"/>
        <w:rPr>
          <w:rFonts w:ascii="仿宋_GB2312" w:eastAsia="仿宋_GB2312" w:hAnsiTheme="minorEastAsia"/>
          <w:bCs/>
          <w:spacing w:val="20"/>
          <w:sz w:val="28"/>
          <w:szCs w:val="28"/>
        </w:rPr>
      </w:pPr>
      <w:r w:rsidRPr="00EF2398">
        <w:rPr>
          <w:rFonts w:ascii="仿宋_GB2312" w:eastAsia="仿宋_GB2312" w:hAnsiTheme="minorEastAsia" w:hint="eastAsia"/>
          <w:bCs/>
          <w:spacing w:val="20"/>
          <w:sz w:val="28"/>
          <w:szCs w:val="28"/>
        </w:rPr>
        <w:br w:type="page"/>
      </w:r>
    </w:p>
    <w:p w:rsidR="0093004B" w:rsidRPr="00EF2398" w:rsidRDefault="002E5FA5">
      <w:pPr>
        <w:spacing w:line="420" w:lineRule="exact"/>
        <w:jc w:val="center"/>
        <w:outlineLvl w:val="0"/>
        <w:rPr>
          <w:rFonts w:ascii="仿宋_GB2312" w:eastAsia="仿宋_GB2312" w:hAnsi="宋体" w:cs="宋体"/>
          <w:sz w:val="36"/>
          <w:szCs w:val="36"/>
          <w:lang w:val="zh-CN"/>
        </w:rPr>
      </w:pPr>
      <w:bookmarkStart w:id="0" w:name="_Toc10737"/>
      <w:r w:rsidRPr="00EF2398">
        <w:rPr>
          <w:rFonts w:ascii="仿宋_GB2312" w:eastAsia="仿宋_GB2312" w:hAnsi="宋体" w:cs="宋体" w:hint="eastAsia"/>
          <w:b/>
          <w:bCs/>
          <w:sz w:val="36"/>
          <w:szCs w:val="36"/>
          <w:lang w:val="zh-CN"/>
        </w:rPr>
        <w:lastRenderedPageBreak/>
        <w:t>第一章 招标邀请函</w:t>
      </w:r>
      <w:bookmarkEnd w:id="0"/>
    </w:p>
    <w:p w:rsidR="0093004B" w:rsidRPr="00EF2398" w:rsidRDefault="002E5FA5">
      <w:pPr>
        <w:spacing w:line="440" w:lineRule="exact"/>
        <w:rPr>
          <w:rFonts w:asciiTheme="minorEastAsia" w:hAnsiTheme="minorEastAsia" w:cs="宋体"/>
          <w:bCs/>
          <w:sz w:val="24"/>
          <w:szCs w:val="24"/>
          <w:lang w:val="zh-CN"/>
        </w:rPr>
      </w:pPr>
      <w:r w:rsidRPr="00EF2398">
        <w:rPr>
          <w:rFonts w:asciiTheme="minorEastAsia" w:hAnsiTheme="minorEastAsia" w:cs="宋体" w:hint="eastAsia"/>
          <w:bCs/>
          <w:sz w:val="24"/>
          <w:szCs w:val="24"/>
          <w:lang w:val="zh-CN"/>
        </w:rPr>
        <w:t>各投标人</w:t>
      </w:r>
      <w:r w:rsidRPr="00EF2398">
        <w:rPr>
          <w:rFonts w:asciiTheme="minorEastAsia" w:hAnsiTheme="minorEastAsia" w:cs="宋体" w:hint="eastAsia"/>
          <w:bCs/>
          <w:sz w:val="24"/>
          <w:szCs w:val="24"/>
        </w:rPr>
        <w:t>：</w:t>
      </w:r>
    </w:p>
    <w:p w:rsidR="0093004B" w:rsidRPr="00EF2398" w:rsidRDefault="002E5FA5">
      <w:pPr>
        <w:spacing w:line="440" w:lineRule="exact"/>
        <w:ind w:firstLineChars="200" w:firstLine="480"/>
        <w:rPr>
          <w:rFonts w:asciiTheme="minorEastAsia" w:hAnsiTheme="minorEastAsia" w:cs="宋体"/>
          <w:sz w:val="24"/>
          <w:szCs w:val="24"/>
        </w:rPr>
      </w:pPr>
      <w:r w:rsidRPr="00EF2398">
        <w:rPr>
          <w:rFonts w:asciiTheme="minorEastAsia" w:hAnsiTheme="minorEastAsia" w:cs="宋体" w:hint="eastAsia"/>
          <w:bCs/>
          <w:sz w:val="24"/>
          <w:szCs w:val="24"/>
        </w:rPr>
        <w:t>广东茂名健康职业学院招标采购办公室拟对广东茂名健康职业学院</w:t>
      </w:r>
      <w:r w:rsidRPr="00EF2398">
        <w:rPr>
          <w:rFonts w:asciiTheme="minorEastAsia" w:hAnsiTheme="minorEastAsia" w:cs="宋体" w:hint="eastAsia"/>
          <w:bCs/>
          <w:sz w:val="24"/>
          <w:szCs w:val="24"/>
          <w:u w:val="single"/>
        </w:rPr>
        <w:t xml:space="preserve"> </w:t>
      </w:r>
      <w:r w:rsidRPr="00EF2398">
        <w:rPr>
          <w:rFonts w:asciiTheme="minorEastAsia" w:hAnsiTheme="minorEastAsia" w:cs="宋体" w:hint="eastAsia"/>
          <w:bCs/>
          <w:sz w:val="24"/>
          <w:szCs w:val="24"/>
        </w:rPr>
        <w:t>项目进行公开自主招标采购，欢迎符合资</w:t>
      </w:r>
      <w:r w:rsidRPr="00EF2398">
        <w:rPr>
          <w:rFonts w:asciiTheme="minorEastAsia" w:hAnsiTheme="minorEastAsia" w:cs="宋体" w:hint="eastAsia"/>
          <w:sz w:val="24"/>
          <w:szCs w:val="24"/>
          <w:lang w:val="zh-CN"/>
        </w:rPr>
        <w:t>格条件</w:t>
      </w:r>
      <w:r w:rsidRPr="00EF2398">
        <w:rPr>
          <w:rFonts w:asciiTheme="minorEastAsia" w:hAnsiTheme="minorEastAsia" w:cs="宋体" w:hint="eastAsia"/>
          <w:sz w:val="24"/>
          <w:szCs w:val="24"/>
        </w:rPr>
        <w:t>的投标人参加。</w:t>
      </w:r>
    </w:p>
    <w:p w:rsidR="0093004B" w:rsidRPr="00EF2398" w:rsidRDefault="002E5FA5">
      <w:pPr>
        <w:spacing w:line="440" w:lineRule="exact"/>
        <w:ind w:firstLine="482"/>
        <w:rPr>
          <w:rFonts w:asciiTheme="minorEastAsia" w:hAnsiTheme="minorEastAsia" w:cs="宋体"/>
          <w:sz w:val="24"/>
          <w:szCs w:val="24"/>
        </w:rPr>
      </w:pPr>
      <w:r w:rsidRPr="00EF2398">
        <w:rPr>
          <w:rFonts w:asciiTheme="minorEastAsia" w:hAnsiTheme="minorEastAsia" w:cs="宋体" w:hint="eastAsia"/>
          <w:sz w:val="24"/>
          <w:szCs w:val="24"/>
          <w:lang w:val="zh-CN"/>
        </w:rPr>
        <w:t>一、项目编号：</w:t>
      </w:r>
      <w:r w:rsidRPr="00EF2398">
        <w:rPr>
          <w:rFonts w:asciiTheme="minorEastAsia" w:hAnsiTheme="minorEastAsia" w:cs="宋体"/>
          <w:sz w:val="24"/>
          <w:szCs w:val="24"/>
        </w:rPr>
        <w:t>JKXY2024ZB08</w:t>
      </w:r>
    </w:p>
    <w:p w:rsidR="0093004B" w:rsidRPr="00EF2398" w:rsidRDefault="002E5FA5">
      <w:pPr>
        <w:spacing w:line="440" w:lineRule="exact"/>
        <w:ind w:firstLine="482"/>
        <w:rPr>
          <w:rFonts w:asciiTheme="minorEastAsia" w:hAnsiTheme="minorEastAsia" w:cs="宋体"/>
          <w:sz w:val="24"/>
          <w:szCs w:val="24"/>
          <w:lang w:val="zh-CN"/>
        </w:rPr>
      </w:pPr>
      <w:r w:rsidRPr="00EF2398">
        <w:rPr>
          <w:rFonts w:asciiTheme="minorEastAsia" w:hAnsiTheme="minorEastAsia" w:cs="宋体" w:hint="eastAsia"/>
          <w:sz w:val="24"/>
          <w:szCs w:val="24"/>
          <w:lang w:val="zh-CN"/>
        </w:rPr>
        <w:t>二、项目名称：广东茂名健康职业学院二期建设（先建部分）配套工程-市政工程项目地基承载力检测配重调运项目</w:t>
      </w:r>
    </w:p>
    <w:p w:rsidR="0093004B" w:rsidRPr="00EF2398" w:rsidRDefault="002E5FA5">
      <w:pPr>
        <w:spacing w:line="440" w:lineRule="exact"/>
        <w:ind w:firstLine="482"/>
        <w:rPr>
          <w:rFonts w:asciiTheme="minorEastAsia" w:hAnsiTheme="minorEastAsia" w:cs="宋体"/>
          <w:sz w:val="24"/>
          <w:szCs w:val="24"/>
        </w:rPr>
      </w:pPr>
      <w:r w:rsidRPr="00EF2398">
        <w:rPr>
          <w:rFonts w:asciiTheme="minorEastAsia" w:hAnsiTheme="minorEastAsia" w:cs="宋体" w:hint="eastAsia"/>
          <w:sz w:val="24"/>
          <w:szCs w:val="24"/>
        </w:rPr>
        <w:t>三、项目预算：</w:t>
      </w:r>
      <w:r w:rsidRPr="00EF2398">
        <w:rPr>
          <w:rFonts w:ascii="宋体" w:eastAsia="宋体" w:hAnsi="宋体" w:cs="宋体" w:hint="eastAsia"/>
          <w:bCs/>
          <w:kern w:val="0"/>
          <w:sz w:val="24"/>
          <w:szCs w:val="24"/>
          <w:lang w:bidi="ar"/>
        </w:rPr>
        <w:t>70204.83</w:t>
      </w:r>
      <w:r w:rsidRPr="00EF2398">
        <w:rPr>
          <w:rFonts w:asciiTheme="minorEastAsia" w:hAnsiTheme="minorEastAsia" w:cs="宋体" w:hint="eastAsia"/>
          <w:sz w:val="24"/>
          <w:szCs w:val="24"/>
        </w:rPr>
        <w:t>元。</w:t>
      </w:r>
    </w:p>
    <w:p w:rsidR="0093004B" w:rsidRPr="00EF2398" w:rsidRDefault="002E5FA5">
      <w:pPr>
        <w:spacing w:line="440" w:lineRule="exact"/>
        <w:ind w:firstLine="482"/>
        <w:rPr>
          <w:rFonts w:asciiTheme="minorEastAsia" w:hAnsiTheme="minorEastAsia" w:cs="宋体"/>
          <w:sz w:val="24"/>
          <w:szCs w:val="24"/>
        </w:rPr>
      </w:pPr>
      <w:r w:rsidRPr="00EF2398">
        <w:rPr>
          <w:rFonts w:asciiTheme="minorEastAsia" w:hAnsiTheme="minorEastAsia" w:cs="宋体" w:hint="eastAsia"/>
          <w:sz w:val="24"/>
          <w:szCs w:val="24"/>
        </w:rPr>
        <w:t>四、采购项目内容：详见《第二章 采购项目内容》</w:t>
      </w:r>
    </w:p>
    <w:p w:rsidR="0093004B" w:rsidRPr="00EF2398" w:rsidRDefault="002E5FA5">
      <w:pPr>
        <w:spacing w:line="440" w:lineRule="exact"/>
        <w:ind w:firstLine="482"/>
        <w:rPr>
          <w:rFonts w:asciiTheme="minorEastAsia" w:hAnsiTheme="minorEastAsia" w:cs="宋体"/>
          <w:sz w:val="24"/>
          <w:szCs w:val="24"/>
        </w:rPr>
      </w:pPr>
      <w:r w:rsidRPr="00EF2398">
        <w:rPr>
          <w:rFonts w:asciiTheme="minorEastAsia" w:hAnsiTheme="minorEastAsia" w:cs="宋体" w:hint="eastAsia"/>
          <w:sz w:val="24"/>
          <w:szCs w:val="24"/>
        </w:rPr>
        <w:t>五、采购方式：</w:t>
      </w:r>
      <w:r w:rsidRPr="00EF2398">
        <w:rPr>
          <w:rFonts w:asciiTheme="minorEastAsia" w:hAnsiTheme="minorEastAsia" w:cs="宋体" w:hint="eastAsia"/>
          <w:bCs/>
          <w:sz w:val="24"/>
          <w:szCs w:val="24"/>
        </w:rPr>
        <w:t>自</w:t>
      </w:r>
      <w:r w:rsidRPr="00EF2398">
        <w:rPr>
          <w:rFonts w:asciiTheme="minorEastAsia" w:hAnsiTheme="minorEastAsia" w:cs="宋体" w:hint="eastAsia"/>
          <w:sz w:val="24"/>
          <w:szCs w:val="24"/>
        </w:rPr>
        <w:t>主招标采购</w:t>
      </w:r>
    </w:p>
    <w:p w:rsidR="0093004B" w:rsidRPr="00EF2398" w:rsidRDefault="002E5FA5">
      <w:pPr>
        <w:spacing w:line="440" w:lineRule="exact"/>
        <w:ind w:firstLine="482"/>
        <w:rPr>
          <w:rFonts w:asciiTheme="minorEastAsia" w:hAnsiTheme="minorEastAsia" w:cs="宋体"/>
          <w:sz w:val="24"/>
          <w:szCs w:val="24"/>
        </w:rPr>
      </w:pPr>
      <w:r w:rsidRPr="00EF2398">
        <w:rPr>
          <w:rFonts w:asciiTheme="minorEastAsia" w:hAnsiTheme="minorEastAsia" w:cs="宋体" w:hint="eastAsia"/>
          <w:sz w:val="24"/>
          <w:szCs w:val="24"/>
        </w:rPr>
        <w:t>六、投标人资格：</w:t>
      </w:r>
    </w:p>
    <w:p w:rsidR="0093004B" w:rsidRPr="00EF2398" w:rsidRDefault="002E5FA5">
      <w:pPr>
        <w:spacing w:line="440" w:lineRule="exact"/>
        <w:ind w:firstLine="480"/>
        <w:rPr>
          <w:rFonts w:asciiTheme="minorEastAsia" w:hAnsiTheme="minorEastAsia" w:cs="宋体"/>
          <w:sz w:val="24"/>
          <w:szCs w:val="24"/>
          <w:lang w:val="zh-CN"/>
        </w:rPr>
      </w:pPr>
      <w:r w:rsidRPr="00EF2398">
        <w:rPr>
          <w:rFonts w:asciiTheme="minorEastAsia" w:hAnsiTheme="minorEastAsia" w:cs="宋体" w:hint="eastAsia"/>
          <w:sz w:val="24"/>
          <w:szCs w:val="24"/>
          <w:lang w:val="zh-CN"/>
        </w:rPr>
        <w:t>1.参照《中华人民共和国政府采购法》第二十二条规定的条件，提供下列材料：</w:t>
      </w:r>
    </w:p>
    <w:p w:rsidR="0093004B" w:rsidRPr="00EF2398" w:rsidRDefault="002E5FA5">
      <w:pPr>
        <w:spacing w:line="440" w:lineRule="exact"/>
        <w:ind w:firstLine="480"/>
        <w:rPr>
          <w:rFonts w:asciiTheme="minorEastAsia" w:hAnsiTheme="minorEastAsia" w:cs="宋体"/>
          <w:sz w:val="24"/>
          <w:szCs w:val="24"/>
          <w:lang w:val="zh-CN"/>
        </w:rPr>
      </w:pPr>
      <w:r w:rsidRPr="00EF2398">
        <w:rPr>
          <w:rFonts w:asciiTheme="minorEastAsia" w:hAnsiTheme="minorEastAsia" w:cs="宋体" w:hint="eastAsia"/>
          <w:sz w:val="24"/>
          <w:szCs w:val="24"/>
          <w:lang w:val="zh-CN"/>
        </w:rPr>
        <w:t>（1）具有独立承担民事责任的能力：在中华人民共和国境内注册的法人或其他组织或自然人，投标（响应）时提交有效的营业执照（或事业法人登记证或身份证等相关证明）复印件。分支机构投标的，须提供总公司和分公司营业执照复印件，总公司出具给分支机构的授权书。</w:t>
      </w:r>
    </w:p>
    <w:p w:rsidR="0093004B" w:rsidRPr="00EF2398" w:rsidRDefault="002E5FA5">
      <w:pPr>
        <w:spacing w:line="440" w:lineRule="exact"/>
        <w:ind w:firstLine="480"/>
        <w:rPr>
          <w:rFonts w:asciiTheme="minorEastAsia" w:hAnsiTheme="minorEastAsia" w:cs="宋体"/>
          <w:sz w:val="24"/>
          <w:szCs w:val="24"/>
          <w:lang w:val="zh-CN"/>
        </w:rPr>
      </w:pPr>
      <w:r w:rsidRPr="00EF2398">
        <w:rPr>
          <w:rFonts w:asciiTheme="minorEastAsia" w:hAnsiTheme="minorEastAsia" w:cs="宋体" w:hint="eastAsia"/>
          <w:sz w:val="24"/>
          <w:szCs w:val="24"/>
          <w:lang w:val="zh-CN"/>
        </w:rPr>
        <w:t>（2）有依法缴纳税收和社会保障资金的良好记录：提供《供应商资格信用承诺函》，格式见采购公告附件。</w:t>
      </w:r>
    </w:p>
    <w:p w:rsidR="0093004B" w:rsidRPr="00EF2398" w:rsidRDefault="002E5FA5">
      <w:pPr>
        <w:spacing w:line="440" w:lineRule="exact"/>
        <w:ind w:firstLine="480"/>
        <w:rPr>
          <w:rFonts w:asciiTheme="minorEastAsia" w:hAnsiTheme="minorEastAsia" w:cs="宋体"/>
          <w:sz w:val="24"/>
          <w:szCs w:val="24"/>
          <w:lang w:val="zh-CN"/>
        </w:rPr>
      </w:pPr>
      <w:r w:rsidRPr="00EF2398">
        <w:rPr>
          <w:rFonts w:asciiTheme="minorEastAsia" w:hAnsiTheme="minorEastAsia" w:cs="宋体" w:hint="eastAsia"/>
          <w:sz w:val="24"/>
          <w:szCs w:val="24"/>
          <w:lang w:val="zh-CN"/>
        </w:rPr>
        <w:t>（3）具有良好的商业信誉和健全的财务会计制度：提供《供应商资格信用承诺函》，格式见采购公告附件</w:t>
      </w:r>
      <w:r w:rsidRPr="00EF2398">
        <w:rPr>
          <w:rFonts w:asciiTheme="minorEastAsia" w:hAnsiTheme="minorEastAsia" w:cs="宋体" w:hint="eastAsia"/>
          <w:bCs/>
          <w:kern w:val="0"/>
          <w:sz w:val="24"/>
          <w:szCs w:val="24"/>
        </w:rPr>
        <w:t>。</w:t>
      </w:r>
    </w:p>
    <w:p w:rsidR="0093004B" w:rsidRPr="00EF2398" w:rsidRDefault="002E5FA5">
      <w:pPr>
        <w:spacing w:line="440" w:lineRule="exact"/>
        <w:ind w:firstLine="480"/>
        <w:rPr>
          <w:rFonts w:asciiTheme="minorEastAsia" w:hAnsiTheme="minorEastAsia" w:cs="宋体"/>
          <w:sz w:val="24"/>
          <w:szCs w:val="24"/>
          <w:lang w:val="zh-CN"/>
        </w:rPr>
      </w:pPr>
      <w:r w:rsidRPr="00EF2398">
        <w:rPr>
          <w:rFonts w:asciiTheme="minorEastAsia" w:hAnsiTheme="minorEastAsia" w:cs="宋体" w:hint="eastAsia"/>
          <w:sz w:val="24"/>
          <w:szCs w:val="24"/>
          <w:lang w:val="zh-CN"/>
        </w:rPr>
        <w:t>（4）履行合同所必需的设备和专业技术能力：提供《供应商资格信用承诺函》，格式见采购公告附件。</w:t>
      </w:r>
    </w:p>
    <w:p w:rsidR="0093004B" w:rsidRPr="00EF2398" w:rsidRDefault="002E5FA5">
      <w:pPr>
        <w:spacing w:line="440" w:lineRule="exact"/>
        <w:ind w:firstLine="480"/>
        <w:rPr>
          <w:rFonts w:asciiTheme="minorEastAsia" w:hAnsiTheme="minorEastAsia" w:cs="宋体"/>
          <w:sz w:val="24"/>
          <w:szCs w:val="24"/>
          <w:lang w:val="zh-CN"/>
        </w:rPr>
      </w:pPr>
      <w:r w:rsidRPr="00EF2398">
        <w:rPr>
          <w:rFonts w:asciiTheme="minorEastAsia" w:hAnsiTheme="minorEastAsia" w:cs="宋体" w:hint="eastAsia"/>
          <w:sz w:val="24"/>
          <w:szCs w:val="24"/>
          <w:lang w:val="zh-CN"/>
        </w:rPr>
        <w:t>（5）参加采购活动前3年内，在经营活动中没有重大违法记录：提供《供应商资格信用承诺函》，格式见采购公告附件。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rsidR="0093004B" w:rsidRPr="00EF2398" w:rsidRDefault="002E5FA5">
      <w:pPr>
        <w:spacing w:line="440" w:lineRule="exact"/>
        <w:ind w:firstLineChars="177" w:firstLine="425"/>
        <w:rPr>
          <w:rFonts w:asciiTheme="minorEastAsia" w:hAnsiTheme="minorEastAsia" w:cs="宋体"/>
          <w:sz w:val="24"/>
          <w:szCs w:val="24"/>
          <w:lang w:val="zh-CN"/>
        </w:rPr>
      </w:pPr>
      <w:r w:rsidRPr="00EF2398">
        <w:rPr>
          <w:rFonts w:asciiTheme="minorEastAsia" w:hAnsiTheme="minorEastAsia" w:cs="宋体" w:hint="eastAsia"/>
          <w:sz w:val="24"/>
          <w:szCs w:val="24"/>
          <w:lang w:val="zh-CN"/>
        </w:rPr>
        <w:t xml:space="preserve">2. </w:t>
      </w:r>
      <w:r w:rsidRPr="00EF2398">
        <w:rPr>
          <w:rFonts w:asciiTheme="minorEastAsia" w:hAnsiTheme="minorEastAsia" w:cs="宋体"/>
          <w:sz w:val="24"/>
          <w:szCs w:val="24"/>
          <w:lang w:val="zh-CN"/>
        </w:rPr>
        <w:t>供应商未被列入“信用中国”网站(www.creditchina.gov.cn)“记录失</w:t>
      </w:r>
      <w:r w:rsidRPr="00EF2398">
        <w:rPr>
          <w:rFonts w:asciiTheme="minorEastAsia" w:hAnsiTheme="minorEastAsia" w:cs="宋体"/>
          <w:sz w:val="24"/>
          <w:szCs w:val="24"/>
          <w:lang w:val="zh-CN"/>
        </w:rPr>
        <w:lastRenderedPageBreak/>
        <w:t>信被执行人或重大税收违法案件当事人名单或政府采购严重违法失信行为”记录名单；不处于中国政府采购网(www.ccgp.gov.cn)“政府采购严重违法失信行为信息记录”中的禁止参加政府采购活动期间。（</w:t>
      </w:r>
      <w:r w:rsidRPr="00EF2398">
        <w:rPr>
          <w:rFonts w:asciiTheme="minorEastAsia" w:hAnsiTheme="minorEastAsia" w:cs="宋体" w:hint="eastAsia"/>
          <w:sz w:val="24"/>
          <w:szCs w:val="24"/>
          <w:lang w:val="zh-CN"/>
        </w:rPr>
        <w:t>请查询投标</w:t>
      </w:r>
      <w:r w:rsidRPr="00EF2398">
        <w:rPr>
          <w:rFonts w:asciiTheme="minorEastAsia" w:hAnsiTheme="minorEastAsia" w:cs="宋体"/>
          <w:sz w:val="24"/>
          <w:szCs w:val="24"/>
          <w:lang w:val="zh-CN"/>
        </w:rPr>
        <w:t>截</w:t>
      </w:r>
      <w:r w:rsidRPr="00EF2398">
        <w:rPr>
          <w:rFonts w:asciiTheme="minorEastAsia" w:hAnsiTheme="minorEastAsia" w:cs="宋体" w:hint="eastAsia"/>
          <w:sz w:val="24"/>
          <w:szCs w:val="24"/>
          <w:lang w:val="zh-CN"/>
        </w:rPr>
        <w:t>止前5天内</w:t>
      </w:r>
      <w:r w:rsidRPr="00EF2398">
        <w:rPr>
          <w:rFonts w:asciiTheme="minorEastAsia" w:hAnsiTheme="minorEastAsia" w:cs="宋体"/>
          <w:sz w:val="24"/>
          <w:szCs w:val="24"/>
          <w:lang w:val="zh-CN"/>
        </w:rPr>
        <w:t>在“信用中国”网站（www.creditchina.gov.cn）及中国政府采购网（http://www.ccgp.gov.cn/）</w:t>
      </w:r>
      <w:r w:rsidRPr="00EF2398">
        <w:rPr>
          <w:rFonts w:asciiTheme="minorEastAsia" w:hAnsiTheme="minorEastAsia" w:cs="宋体" w:hint="eastAsia"/>
          <w:sz w:val="24"/>
          <w:szCs w:val="24"/>
          <w:lang w:val="zh-CN"/>
        </w:rPr>
        <w:t>的</w:t>
      </w:r>
      <w:r w:rsidRPr="00EF2398">
        <w:rPr>
          <w:rFonts w:asciiTheme="minorEastAsia" w:hAnsiTheme="minorEastAsia" w:cs="宋体"/>
          <w:sz w:val="24"/>
          <w:szCs w:val="24"/>
          <w:lang w:val="zh-CN"/>
        </w:rPr>
        <w:t>结果</w:t>
      </w:r>
      <w:r w:rsidRPr="00EF2398">
        <w:rPr>
          <w:rFonts w:asciiTheme="minorEastAsia" w:hAnsiTheme="minorEastAsia" w:cs="宋体" w:hint="eastAsia"/>
          <w:sz w:val="24"/>
          <w:szCs w:val="24"/>
          <w:lang w:val="zh-CN"/>
        </w:rPr>
        <w:t>并</w:t>
      </w:r>
      <w:r w:rsidRPr="00EF2398">
        <w:rPr>
          <w:rFonts w:asciiTheme="minorEastAsia" w:hAnsiTheme="minorEastAsia" w:cs="宋体"/>
          <w:sz w:val="24"/>
          <w:szCs w:val="24"/>
          <w:lang w:val="zh-CN"/>
        </w:rPr>
        <w:t>截</w:t>
      </w:r>
      <w:r w:rsidRPr="00EF2398">
        <w:rPr>
          <w:rFonts w:asciiTheme="minorEastAsia" w:hAnsiTheme="minorEastAsia" w:cs="宋体" w:hint="eastAsia"/>
          <w:sz w:val="24"/>
          <w:szCs w:val="24"/>
          <w:lang w:val="zh-CN"/>
        </w:rPr>
        <w:t>图为证</w:t>
      </w:r>
      <w:r w:rsidRPr="00EF2398">
        <w:rPr>
          <w:rFonts w:asciiTheme="minorEastAsia" w:hAnsiTheme="minorEastAsia" w:cs="宋体"/>
          <w:sz w:val="24"/>
          <w:szCs w:val="24"/>
          <w:lang w:val="zh-CN"/>
        </w:rPr>
        <w:t>，如相关失信记录已失效，供应商需提供相关证明资料）。</w:t>
      </w:r>
    </w:p>
    <w:p w:rsidR="0093004B" w:rsidRPr="00EF2398" w:rsidRDefault="002E5FA5">
      <w:pPr>
        <w:spacing w:line="440" w:lineRule="exact"/>
        <w:ind w:firstLine="480"/>
        <w:rPr>
          <w:rFonts w:asciiTheme="minorEastAsia" w:hAnsiTheme="minorEastAsia" w:cs="宋体"/>
          <w:sz w:val="24"/>
          <w:szCs w:val="24"/>
          <w:lang w:val="zh-CN"/>
        </w:rPr>
      </w:pPr>
      <w:r w:rsidRPr="00EF2398">
        <w:rPr>
          <w:rFonts w:asciiTheme="minorEastAsia" w:hAnsiTheme="minorEastAsia" w:cs="宋体" w:hint="eastAsia"/>
          <w:sz w:val="24"/>
          <w:szCs w:val="24"/>
          <w:lang w:val="zh-CN"/>
        </w:rPr>
        <w:t>3.投标人（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p>
    <w:p w:rsidR="0093004B" w:rsidRPr="00EF2398" w:rsidRDefault="002E5FA5">
      <w:pPr>
        <w:spacing w:line="440" w:lineRule="exact"/>
        <w:ind w:firstLine="480"/>
        <w:rPr>
          <w:rFonts w:asciiTheme="minorEastAsia" w:hAnsiTheme="minorEastAsia" w:cs="宋体"/>
          <w:sz w:val="24"/>
          <w:szCs w:val="24"/>
          <w:lang w:val="zh-CN"/>
        </w:rPr>
      </w:pPr>
      <w:r w:rsidRPr="00EF2398">
        <w:rPr>
          <w:rFonts w:asciiTheme="minorEastAsia" w:hAnsiTheme="minorEastAsia" w:cs="宋体" w:hint="eastAsia"/>
          <w:sz w:val="24"/>
          <w:szCs w:val="24"/>
          <w:lang w:val="zh-CN"/>
        </w:rPr>
        <w:t>4.</w:t>
      </w:r>
      <w:r w:rsidRPr="00EF2398">
        <w:rPr>
          <w:rFonts w:asciiTheme="minorEastAsia" w:hAnsiTheme="minorEastAsia" w:cs="宋体"/>
          <w:sz w:val="24"/>
          <w:szCs w:val="24"/>
          <w:lang w:val="zh-CN"/>
        </w:rPr>
        <w:t xml:space="preserve"> 本项目特定的资格要求：</w:t>
      </w:r>
      <w:r w:rsidRPr="00EF2398">
        <w:rPr>
          <w:rFonts w:asciiTheme="minorEastAsia" w:hAnsiTheme="minorEastAsia" w:cs="宋体" w:hint="eastAsia"/>
          <w:sz w:val="24"/>
          <w:szCs w:val="24"/>
          <w:lang w:val="zh-CN"/>
        </w:rPr>
        <w:t>无</w:t>
      </w:r>
    </w:p>
    <w:p w:rsidR="0093004B" w:rsidRPr="00EF2398" w:rsidRDefault="002E5FA5">
      <w:pPr>
        <w:spacing w:line="440" w:lineRule="exact"/>
        <w:ind w:firstLineChars="176" w:firstLine="422"/>
        <w:rPr>
          <w:rFonts w:asciiTheme="minorEastAsia" w:hAnsiTheme="minorEastAsia" w:cs="宋体"/>
          <w:sz w:val="24"/>
          <w:szCs w:val="24"/>
        </w:rPr>
      </w:pPr>
      <w:r w:rsidRPr="00EF2398">
        <w:rPr>
          <w:rFonts w:asciiTheme="minorEastAsia" w:hAnsiTheme="minorEastAsia" w:cs="宋体" w:hint="eastAsia"/>
          <w:sz w:val="24"/>
          <w:szCs w:val="24"/>
        </w:rPr>
        <w:t>七、报名方式及要求</w:t>
      </w:r>
    </w:p>
    <w:p w:rsidR="0093004B" w:rsidRPr="00EF2398" w:rsidRDefault="002E5FA5">
      <w:pPr>
        <w:spacing w:line="440" w:lineRule="exact"/>
        <w:ind w:firstLineChars="176" w:firstLine="422"/>
        <w:rPr>
          <w:rFonts w:asciiTheme="minorEastAsia" w:hAnsiTheme="minorEastAsia" w:cs="宋体"/>
          <w:sz w:val="24"/>
          <w:szCs w:val="24"/>
        </w:rPr>
      </w:pPr>
      <w:r w:rsidRPr="00EF2398">
        <w:rPr>
          <w:rFonts w:asciiTheme="minorEastAsia" w:hAnsiTheme="minorEastAsia" w:cs="宋体" w:hint="eastAsia"/>
          <w:sz w:val="24"/>
          <w:szCs w:val="24"/>
        </w:rPr>
        <w:t>1.报名方式：采用非现场报名方式，只接受电子邮件方式报名。</w:t>
      </w:r>
    </w:p>
    <w:p w:rsidR="0093004B" w:rsidRPr="00EF2398" w:rsidRDefault="002E5FA5">
      <w:pPr>
        <w:spacing w:line="440" w:lineRule="exact"/>
        <w:ind w:firstLineChars="176" w:firstLine="422"/>
        <w:rPr>
          <w:rFonts w:asciiTheme="minorEastAsia" w:hAnsiTheme="minorEastAsia" w:cs="宋体"/>
          <w:sz w:val="24"/>
          <w:szCs w:val="24"/>
        </w:rPr>
      </w:pPr>
      <w:r w:rsidRPr="00EF2398">
        <w:rPr>
          <w:rFonts w:asciiTheme="minorEastAsia" w:hAnsiTheme="minorEastAsia" w:cs="宋体" w:hint="eastAsia"/>
          <w:sz w:val="24"/>
          <w:szCs w:val="24"/>
        </w:rPr>
        <w:t>2.报名时间及要求：符合资格的供应商在2024年</w:t>
      </w:r>
      <w:r w:rsidR="00AF7358" w:rsidRPr="00EF2398">
        <w:rPr>
          <w:rFonts w:asciiTheme="minorEastAsia" w:hAnsiTheme="minorEastAsia" w:cs="宋体" w:hint="eastAsia"/>
          <w:sz w:val="24"/>
          <w:szCs w:val="24"/>
        </w:rPr>
        <w:t>11</w:t>
      </w:r>
      <w:r w:rsidRPr="00EF2398">
        <w:rPr>
          <w:rFonts w:asciiTheme="minorEastAsia" w:hAnsiTheme="minorEastAsia" w:cs="宋体" w:hint="eastAsia"/>
          <w:sz w:val="24"/>
          <w:szCs w:val="24"/>
        </w:rPr>
        <w:t>月</w:t>
      </w:r>
      <w:r w:rsidR="00AF7358" w:rsidRPr="00EF2398">
        <w:rPr>
          <w:rFonts w:asciiTheme="minorEastAsia" w:hAnsiTheme="minorEastAsia" w:cs="宋体" w:hint="eastAsia"/>
          <w:sz w:val="24"/>
          <w:szCs w:val="24"/>
        </w:rPr>
        <w:t>21</w:t>
      </w:r>
      <w:r w:rsidRPr="00EF2398">
        <w:rPr>
          <w:rFonts w:asciiTheme="minorEastAsia" w:hAnsiTheme="minorEastAsia" w:cs="宋体" w:hint="eastAsia"/>
          <w:sz w:val="24"/>
          <w:szCs w:val="24"/>
        </w:rPr>
        <w:t>日24:00前发报名资料（盖公章后的扫描件合并制作成一个PDF文件）到报名邮箱：jkxyzbb@163.com，以报名资料到达报名邮箱的时间为准，不在报名时间段内的报名资料无效。</w:t>
      </w:r>
    </w:p>
    <w:p w:rsidR="0093004B" w:rsidRPr="00EF2398" w:rsidRDefault="002E5FA5">
      <w:pPr>
        <w:spacing w:line="440" w:lineRule="exact"/>
        <w:ind w:firstLineChars="176" w:firstLine="422"/>
        <w:rPr>
          <w:rFonts w:asciiTheme="minorEastAsia" w:hAnsiTheme="minorEastAsia" w:cs="宋体"/>
          <w:sz w:val="24"/>
          <w:szCs w:val="24"/>
        </w:rPr>
      </w:pPr>
      <w:r w:rsidRPr="00EF2398">
        <w:rPr>
          <w:rFonts w:asciiTheme="minorEastAsia" w:hAnsiTheme="minorEastAsia" w:cs="宋体" w:hint="eastAsia"/>
          <w:sz w:val="24"/>
          <w:szCs w:val="24"/>
        </w:rPr>
        <w:t>3.报名资料：（提供以下资料盖公章后扫描合并制作成一个PDF文件发送到报名邮箱，邮件名称为：XXX公司—</w:t>
      </w:r>
      <w:r w:rsidRPr="00EF2398">
        <w:rPr>
          <w:rFonts w:asciiTheme="minorEastAsia" w:hAnsiTheme="minorEastAsia" w:cs="宋体" w:hint="eastAsia"/>
          <w:bCs/>
          <w:sz w:val="24"/>
          <w:szCs w:val="24"/>
          <w:u w:val="single"/>
        </w:rPr>
        <w:t>广东茂名健康职业学院二期建设（先建部分）配套工程-市政工程项目地基承载力检测配重调运项目</w:t>
      </w:r>
      <w:r w:rsidRPr="00EF2398">
        <w:rPr>
          <w:rFonts w:asciiTheme="minorEastAsia" w:hAnsiTheme="minorEastAsia" w:cs="宋体" w:hint="eastAsia"/>
          <w:sz w:val="24"/>
          <w:szCs w:val="24"/>
        </w:rPr>
        <w:t>报名资料）</w:t>
      </w:r>
    </w:p>
    <w:p w:rsidR="0093004B" w:rsidRPr="00EF2398" w:rsidRDefault="002E5FA5">
      <w:pPr>
        <w:spacing w:line="440" w:lineRule="exact"/>
        <w:ind w:firstLineChars="176" w:firstLine="422"/>
        <w:rPr>
          <w:rFonts w:asciiTheme="minorEastAsia" w:hAnsiTheme="minorEastAsia" w:cs="宋体"/>
          <w:sz w:val="24"/>
          <w:szCs w:val="24"/>
        </w:rPr>
      </w:pPr>
      <w:r w:rsidRPr="00EF2398">
        <w:rPr>
          <w:rFonts w:asciiTheme="minorEastAsia" w:hAnsiTheme="minorEastAsia" w:cs="宋体" w:hint="eastAsia"/>
          <w:sz w:val="24"/>
          <w:szCs w:val="24"/>
        </w:rPr>
        <w:t>（1）法定代表人证明书（原件的扫描件）；</w:t>
      </w:r>
      <w:r w:rsidRPr="00EF2398">
        <w:rPr>
          <w:rFonts w:asciiTheme="minorEastAsia" w:hAnsiTheme="minorEastAsia" w:cs="宋体" w:hint="eastAsia"/>
          <w:sz w:val="24"/>
          <w:szCs w:val="24"/>
        </w:rPr>
        <w:tab/>
      </w:r>
    </w:p>
    <w:p w:rsidR="0093004B" w:rsidRPr="00EF2398" w:rsidRDefault="002E5FA5">
      <w:pPr>
        <w:spacing w:line="440" w:lineRule="exact"/>
        <w:ind w:firstLineChars="176" w:firstLine="422"/>
        <w:rPr>
          <w:rFonts w:asciiTheme="minorEastAsia" w:hAnsiTheme="minorEastAsia" w:cs="宋体"/>
          <w:sz w:val="24"/>
          <w:szCs w:val="24"/>
        </w:rPr>
      </w:pPr>
      <w:r w:rsidRPr="00EF2398">
        <w:rPr>
          <w:rFonts w:asciiTheme="minorEastAsia" w:hAnsiTheme="minorEastAsia" w:cs="宋体" w:hint="eastAsia"/>
          <w:sz w:val="24"/>
          <w:szCs w:val="24"/>
        </w:rPr>
        <w:t>（2）法定代表人授权委托书（原件的扫描件）；</w:t>
      </w:r>
    </w:p>
    <w:p w:rsidR="0093004B" w:rsidRPr="00EF2398" w:rsidRDefault="002E5FA5">
      <w:pPr>
        <w:spacing w:line="440" w:lineRule="exact"/>
        <w:ind w:firstLineChars="176" w:firstLine="422"/>
        <w:rPr>
          <w:rFonts w:asciiTheme="minorEastAsia" w:hAnsiTheme="minorEastAsia" w:cs="宋体"/>
          <w:sz w:val="24"/>
          <w:szCs w:val="24"/>
        </w:rPr>
      </w:pPr>
      <w:r w:rsidRPr="00EF2398">
        <w:rPr>
          <w:rFonts w:asciiTheme="minorEastAsia" w:hAnsiTheme="minorEastAsia" w:cs="宋体" w:hint="eastAsia"/>
          <w:sz w:val="24"/>
          <w:szCs w:val="24"/>
        </w:rPr>
        <w:t>（3）</w:t>
      </w:r>
      <w:r w:rsidRPr="00EF2398">
        <w:rPr>
          <w:rFonts w:asciiTheme="minorEastAsia" w:hAnsiTheme="minorEastAsia" w:cs="宋体" w:hint="eastAsia"/>
          <w:sz w:val="24"/>
          <w:szCs w:val="24"/>
          <w:lang w:val="zh-CN"/>
        </w:rPr>
        <w:t>营业执照副本，</w:t>
      </w:r>
      <w:r w:rsidRPr="00EF2398">
        <w:rPr>
          <w:rFonts w:asciiTheme="minorEastAsia" w:hAnsiTheme="minorEastAsia" w:hint="eastAsia"/>
          <w:sz w:val="24"/>
          <w:szCs w:val="24"/>
        </w:rPr>
        <w:t>若投标是联合体，则需要提供联合体所有成员的经营资质文件</w:t>
      </w:r>
      <w:r w:rsidRPr="00EF2398">
        <w:rPr>
          <w:rFonts w:asciiTheme="minorEastAsia" w:hAnsiTheme="minorEastAsia" w:cs="宋体" w:hint="eastAsia"/>
          <w:sz w:val="24"/>
          <w:szCs w:val="24"/>
        </w:rPr>
        <w:t>；</w:t>
      </w:r>
    </w:p>
    <w:p w:rsidR="0093004B" w:rsidRPr="00EF2398" w:rsidRDefault="002E5FA5">
      <w:pPr>
        <w:spacing w:line="440" w:lineRule="exact"/>
        <w:ind w:firstLineChars="176" w:firstLine="422"/>
        <w:rPr>
          <w:rFonts w:asciiTheme="minorEastAsia" w:hAnsiTheme="minorEastAsia" w:cs="宋体"/>
          <w:sz w:val="24"/>
          <w:szCs w:val="24"/>
        </w:rPr>
      </w:pPr>
      <w:r w:rsidRPr="00EF2398">
        <w:rPr>
          <w:rFonts w:asciiTheme="minorEastAsia" w:hAnsiTheme="minorEastAsia" w:cs="宋体" w:hint="eastAsia"/>
          <w:sz w:val="24"/>
          <w:szCs w:val="24"/>
        </w:rPr>
        <w:t>（4）法定代表人身份证复印件和被授权代表身份证复印件；</w:t>
      </w:r>
    </w:p>
    <w:p w:rsidR="0093004B" w:rsidRPr="00EF2398" w:rsidRDefault="002E5FA5">
      <w:pPr>
        <w:spacing w:line="440" w:lineRule="exact"/>
        <w:ind w:firstLineChars="176" w:firstLine="422"/>
        <w:rPr>
          <w:rFonts w:asciiTheme="minorEastAsia" w:hAnsiTheme="minorEastAsia" w:cs="宋体"/>
          <w:sz w:val="24"/>
          <w:szCs w:val="24"/>
        </w:rPr>
      </w:pPr>
      <w:r w:rsidRPr="00EF2398">
        <w:rPr>
          <w:rFonts w:asciiTheme="minorEastAsia" w:hAnsiTheme="minorEastAsia" w:cs="宋体" w:hint="eastAsia"/>
          <w:sz w:val="24"/>
          <w:szCs w:val="24"/>
        </w:rPr>
        <w:t>（5）投标报名表。</w:t>
      </w:r>
    </w:p>
    <w:p w:rsidR="0093004B" w:rsidRPr="00EF2398" w:rsidRDefault="002E5FA5">
      <w:pPr>
        <w:spacing w:line="440" w:lineRule="exact"/>
        <w:ind w:firstLineChars="201" w:firstLine="482"/>
        <w:rPr>
          <w:rFonts w:asciiTheme="minorEastAsia" w:hAnsiTheme="minorEastAsia"/>
          <w:sz w:val="24"/>
          <w:szCs w:val="24"/>
        </w:rPr>
      </w:pPr>
      <w:r w:rsidRPr="00EF2398">
        <w:rPr>
          <w:rFonts w:asciiTheme="minorEastAsia" w:hAnsiTheme="minorEastAsia" w:hint="eastAsia"/>
          <w:sz w:val="24"/>
          <w:szCs w:val="24"/>
        </w:rPr>
        <w:t>八、提交响应文件截止时间、开标时间和地点：</w:t>
      </w:r>
    </w:p>
    <w:p w:rsidR="0093004B" w:rsidRPr="00EF2398" w:rsidRDefault="002E5FA5">
      <w:pPr>
        <w:spacing w:line="440" w:lineRule="exact"/>
        <w:ind w:firstLine="480"/>
        <w:rPr>
          <w:rFonts w:asciiTheme="minorEastAsia" w:hAnsiTheme="minorEastAsia" w:cs="宋体"/>
          <w:sz w:val="24"/>
          <w:szCs w:val="24"/>
        </w:rPr>
      </w:pPr>
      <w:r w:rsidRPr="00EF2398">
        <w:rPr>
          <w:rFonts w:asciiTheme="minorEastAsia" w:hAnsiTheme="minorEastAsia" w:hint="eastAsia"/>
          <w:sz w:val="24"/>
          <w:szCs w:val="24"/>
        </w:rPr>
        <w:t>1、提交响应文件截止时间和开标时间：</w:t>
      </w:r>
      <w:r w:rsidRPr="00EF2398">
        <w:rPr>
          <w:rFonts w:asciiTheme="minorEastAsia" w:hAnsiTheme="minorEastAsia" w:cs="宋体" w:hint="eastAsia"/>
          <w:sz w:val="24"/>
          <w:szCs w:val="24"/>
        </w:rPr>
        <w:t>2024年</w:t>
      </w:r>
      <w:r w:rsidR="00AF7358" w:rsidRPr="00EF2398">
        <w:rPr>
          <w:rFonts w:asciiTheme="minorEastAsia" w:hAnsiTheme="minorEastAsia" w:cs="宋体" w:hint="eastAsia"/>
          <w:sz w:val="24"/>
          <w:szCs w:val="24"/>
        </w:rPr>
        <w:t>11</w:t>
      </w:r>
      <w:r w:rsidRPr="00EF2398">
        <w:rPr>
          <w:rFonts w:asciiTheme="minorEastAsia" w:hAnsiTheme="minorEastAsia" w:cs="宋体" w:hint="eastAsia"/>
          <w:sz w:val="24"/>
          <w:szCs w:val="24"/>
        </w:rPr>
        <w:t>月</w:t>
      </w:r>
      <w:r w:rsidR="00AF7358" w:rsidRPr="00EF2398">
        <w:rPr>
          <w:rFonts w:asciiTheme="minorEastAsia" w:hAnsiTheme="minorEastAsia" w:cs="宋体" w:hint="eastAsia"/>
          <w:sz w:val="24"/>
          <w:szCs w:val="24"/>
        </w:rPr>
        <w:t>2</w:t>
      </w:r>
      <w:r w:rsidR="001B4034">
        <w:rPr>
          <w:rFonts w:asciiTheme="minorEastAsia" w:hAnsiTheme="minorEastAsia" w:cs="宋体" w:hint="eastAsia"/>
          <w:sz w:val="24"/>
          <w:szCs w:val="24"/>
        </w:rPr>
        <w:t>6</w:t>
      </w:r>
      <w:r w:rsidRPr="00EF2398">
        <w:rPr>
          <w:rFonts w:asciiTheme="minorEastAsia" w:hAnsiTheme="minorEastAsia" w:cs="宋体" w:hint="eastAsia"/>
          <w:sz w:val="24"/>
          <w:szCs w:val="24"/>
        </w:rPr>
        <w:t>日9时30分(北京时间) （开始受理</w:t>
      </w:r>
      <w:r w:rsidRPr="00EF2398">
        <w:rPr>
          <w:rFonts w:asciiTheme="minorEastAsia" w:hAnsiTheme="minorEastAsia" w:hint="eastAsia"/>
          <w:sz w:val="24"/>
          <w:szCs w:val="24"/>
        </w:rPr>
        <w:t>响应文件</w:t>
      </w:r>
      <w:r w:rsidRPr="00EF2398">
        <w:rPr>
          <w:rFonts w:asciiTheme="minorEastAsia" w:hAnsiTheme="minorEastAsia" w:cs="宋体" w:hint="eastAsia"/>
          <w:sz w:val="24"/>
          <w:szCs w:val="24"/>
        </w:rPr>
        <w:t>时间：</w:t>
      </w:r>
      <w:r w:rsidR="00AF7358" w:rsidRPr="00EF2398">
        <w:rPr>
          <w:rFonts w:asciiTheme="minorEastAsia" w:hAnsiTheme="minorEastAsia" w:cs="宋体" w:hint="eastAsia"/>
          <w:sz w:val="24"/>
          <w:szCs w:val="24"/>
        </w:rPr>
        <w:t>2024年11月2</w:t>
      </w:r>
      <w:r w:rsidR="001B4034">
        <w:rPr>
          <w:rFonts w:asciiTheme="minorEastAsia" w:hAnsiTheme="minorEastAsia" w:cs="宋体" w:hint="eastAsia"/>
          <w:sz w:val="24"/>
          <w:szCs w:val="24"/>
        </w:rPr>
        <w:t>6</w:t>
      </w:r>
      <w:r w:rsidR="00AF7358" w:rsidRPr="00EF2398">
        <w:rPr>
          <w:rFonts w:asciiTheme="minorEastAsia" w:hAnsiTheme="minorEastAsia" w:cs="宋体" w:hint="eastAsia"/>
          <w:sz w:val="24"/>
          <w:szCs w:val="24"/>
        </w:rPr>
        <w:t>日</w:t>
      </w:r>
      <w:r w:rsidRPr="00EF2398">
        <w:rPr>
          <w:rFonts w:asciiTheme="minorEastAsia" w:hAnsiTheme="minorEastAsia" w:cs="宋体" w:hint="eastAsia"/>
          <w:sz w:val="24"/>
          <w:szCs w:val="24"/>
        </w:rPr>
        <w:t>9时00分）。</w:t>
      </w:r>
    </w:p>
    <w:p w:rsidR="0093004B" w:rsidRPr="00EF2398" w:rsidRDefault="002E5FA5">
      <w:pPr>
        <w:spacing w:line="440" w:lineRule="exact"/>
        <w:ind w:firstLine="480"/>
        <w:rPr>
          <w:rFonts w:asciiTheme="minorEastAsia" w:hAnsiTheme="minorEastAsia" w:cs="宋体"/>
          <w:sz w:val="24"/>
          <w:szCs w:val="24"/>
        </w:rPr>
      </w:pPr>
      <w:r w:rsidRPr="00EF2398">
        <w:rPr>
          <w:rFonts w:asciiTheme="minorEastAsia" w:hAnsiTheme="minorEastAsia" w:hint="eastAsia"/>
          <w:sz w:val="24"/>
          <w:szCs w:val="24"/>
        </w:rPr>
        <w:t>2. 投标响应文件送达地点：广东省茂名市电</w:t>
      </w:r>
      <w:proofErr w:type="gramStart"/>
      <w:r w:rsidRPr="00EF2398">
        <w:rPr>
          <w:rFonts w:asciiTheme="minorEastAsia" w:hAnsiTheme="minorEastAsia" w:hint="eastAsia"/>
          <w:sz w:val="24"/>
          <w:szCs w:val="24"/>
        </w:rPr>
        <w:t>白区电海</w:t>
      </w:r>
      <w:proofErr w:type="gramEnd"/>
      <w:r w:rsidRPr="00EF2398">
        <w:rPr>
          <w:rFonts w:asciiTheme="minorEastAsia" w:hAnsiTheme="minorEastAsia" w:hint="eastAsia"/>
          <w:sz w:val="24"/>
          <w:szCs w:val="24"/>
        </w:rPr>
        <w:t>街道安乐东路1号</w:t>
      </w:r>
      <w:r w:rsidRPr="00EF2398">
        <w:rPr>
          <w:rFonts w:asciiTheme="minorEastAsia" w:hAnsiTheme="minorEastAsia" w:cs="宋体" w:hint="eastAsia"/>
          <w:sz w:val="24"/>
          <w:szCs w:val="24"/>
        </w:rPr>
        <w:t>广</w:t>
      </w:r>
      <w:r w:rsidRPr="00EF2398">
        <w:rPr>
          <w:rFonts w:asciiTheme="minorEastAsia" w:hAnsiTheme="minorEastAsia" w:cs="宋体" w:hint="eastAsia"/>
          <w:sz w:val="24"/>
          <w:szCs w:val="24"/>
        </w:rPr>
        <w:lastRenderedPageBreak/>
        <w:t>东茂名健康职业学院图书行政楼七楼会议室。</w:t>
      </w:r>
    </w:p>
    <w:p w:rsidR="0093004B" w:rsidRPr="00EF2398" w:rsidRDefault="002E5FA5">
      <w:pPr>
        <w:spacing w:line="440" w:lineRule="exact"/>
        <w:ind w:firstLine="480"/>
        <w:rPr>
          <w:rFonts w:asciiTheme="minorEastAsia" w:hAnsiTheme="minorEastAsia" w:cs="宋体"/>
          <w:sz w:val="24"/>
          <w:szCs w:val="24"/>
        </w:rPr>
      </w:pPr>
      <w:r w:rsidRPr="00EF2398">
        <w:rPr>
          <w:rFonts w:asciiTheme="minorEastAsia" w:hAnsiTheme="minorEastAsia" w:hint="eastAsia"/>
          <w:sz w:val="24"/>
          <w:szCs w:val="24"/>
        </w:rPr>
        <w:t>3. 开标时间：</w:t>
      </w:r>
      <w:r w:rsidR="00AF7358" w:rsidRPr="00EF2398">
        <w:rPr>
          <w:rFonts w:asciiTheme="minorEastAsia" w:hAnsiTheme="minorEastAsia" w:cs="宋体" w:hint="eastAsia"/>
          <w:sz w:val="24"/>
          <w:szCs w:val="24"/>
        </w:rPr>
        <w:t>2024年11月2</w:t>
      </w:r>
      <w:r w:rsidR="001B4034">
        <w:rPr>
          <w:rFonts w:asciiTheme="minorEastAsia" w:hAnsiTheme="minorEastAsia" w:cs="宋体" w:hint="eastAsia"/>
          <w:sz w:val="24"/>
          <w:szCs w:val="24"/>
        </w:rPr>
        <w:t>6</w:t>
      </w:r>
      <w:bookmarkStart w:id="1" w:name="_GoBack"/>
      <w:bookmarkEnd w:id="1"/>
      <w:r w:rsidR="00AF7358" w:rsidRPr="00EF2398">
        <w:rPr>
          <w:rFonts w:asciiTheme="minorEastAsia" w:hAnsiTheme="minorEastAsia" w:cs="宋体" w:hint="eastAsia"/>
          <w:sz w:val="24"/>
          <w:szCs w:val="24"/>
        </w:rPr>
        <w:t>日</w:t>
      </w:r>
      <w:r w:rsidRPr="00EF2398">
        <w:rPr>
          <w:rFonts w:asciiTheme="minorEastAsia" w:hAnsiTheme="minorEastAsia" w:cs="宋体" w:hint="eastAsia"/>
          <w:sz w:val="24"/>
          <w:szCs w:val="24"/>
        </w:rPr>
        <w:t>9时30分(北京时间)</w:t>
      </w:r>
    </w:p>
    <w:p w:rsidR="0093004B" w:rsidRPr="00EF2398" w:rsidRDefault="002E5FA5">
      <w:pPr>
        <w:spacing w:line="440" w:lineRule="exact"/>
        <w:ind w:firstLine="480"/>
        <w:rPr>
          <w:rFonts w:asciiTheme="minorEastAsia" w:hAnsiTheme="minorEastAsia" w:cs="宋体"/>
          <w:sz w:val="24"/>
          <w:szCs w:val="24"/>
        </w:rPr>
      </w:pPr>
      <w:r w:rsidRPr="00EF2398">
        <w:rPr>
          <w:rFonts w:asciiTheme="minorEastAsia" w:hAnsiTheme="minorEastAsia" w:hint="eastAsia"/>
          <w:sz w:val="24"/>
          <w:szCs w:val="24"/>
        </w:rPr>
        <w:t>4. 开标地点：</w:t>
      </w:r>
      <w:r w:rsidRPr="00EF2398">
        <w:rPr>
          <w:rFonts w:asciiTheme="minorEastAsia" w:hAnsiTheme="minorEastAsia" w:cs="宋体" w:hint="eastAsia"/>
          <w:sz w:val="24"/>
          <w:szCs w:val="24"/>
        </w:rPr>
        <w:t>广东茂名健康职业学院图书行政楼七楼会议室。</w:t>
      </w:r>
    </w:p>
    <w:p w:rsidR="0093004B" w:rsidRPr="00EF2398" w:rsidRDefault="002E5FA5">
      <w:pPr>
        <w:spacing w:line="440" w:lineRule="exact"/>
        <w:ind w:firstLine="480"/>
        <w:rPr>
          <w:rFonts w:asciiTheme="minorEastAsia" w:hAnsiTheme="minorEastAsia" w:cs="宋体"/>
          <w:sz w:val="24"/>
          <w:szCs w:val="24"/>
        </w:rPr>
      </w:pPr>
      <w:r w:rsidRPr="00EF2398">
        <w:rPr>
          <w:rFonts w:asciiTheme="minorEastAsia" w:hAnsiTheme="minorEastAsia" w:cs="宋体" w:hint="eastAsia"/>
          <w:sz w:val="24"/>
          <w:szCs w:val="24"/>
        </w:rPr>
        <w:t xml:space="preserve">联 系 人：古老师      电话： 0668-2904258  </w:t>
      </w:r>
    </w:p>
    <w:p w:rsidR="0093004B" w:rsidRPr="00EF2398" w:rsidRDefault="002E5FA5">
      <w:pPr>
        <w:spacing w:line="440" w:lineRule="exact"/>
        <w:ind w:firstLine="562"/>
        <w:rPr>
          <w:rFonts w:asciiTheme="minorEastAsia" w:hAnsiTheme="minorEastAsia" w:cs="宋体"/>
          <w:sz w:val="24"/>
          <w:szCs w:val="24"/>
        </w:rPr>
      </w:pPr>
      <w:r w:rsidRPr="00EF2398">
        <w:rPr>
          <w:rFonts w:asciiTheme="minorEastAsia" w:hAnsiTheme="minorEastAsia" w:hint="eastAsia"/>
          <w:sz w:val="24"/>
          <w:szCs w:val="24"/>
        </w:rPr>
        <w:t>九、</w:t>
      </w:r>
      <w:r w:rsidRPr="00EF2398">
        <w:rPr>
          <w:rFonts w:asciiTheme="minorEastAsia" w:hAnsiTheme="minorEastAsia" w:cs="宋体" w:hint="eastAsia"/>
          <w:sz w:val="24"/>
          <w:szCs w:val="24"/>
        </w:rPr>
        <w:t>本次采购在上述规定的时间和地点进行开标，届时响应供应商的被授权代表务必出席开标会议，并携带身份证原件以备查核。同时应该严格遵守学院指引：</w:t>
      </w:r>
    </w:p>
    <w:p w:rsidR="0093004B" w:rsidRPr="00EF2398" w:rsidRDefault="002E5FA5">
      <w:pPr>
        <w:pStyle w:val="af1"/>
        <w:shd w:val="clear" w:color="auto" w:fill="FFFFFF"/>
        <w:spacing w:before="0" w:beforeAutospacing="0" w:after="0" w:afterAutospacing="0"/>
        <w:ind w:firstLine="480"/>
        <w:rPr>
          <w:rFonts w:asciiTheme="minorEastAsia" w:eastAsiaTheme="minorEastAsia" w:hAnsiTheme="minorEastAsia"/>
          <w:kern w:val="2"/>
          <w:szCs w:val="24"/>
        </w:rPr>
      </w:pPr>
      <w:r w:rsidRPr="00EF2398">
        <w:rPr>
          <w:rFonts w:asciiTheme="minorEastAsia" w:eastAsiaTheme="minorEastAsia" w:hAnsiTheme="minorEastAsia" w:hint="eastAsia"/>
          <w:kern w:val="2"/>
          <w:szCs w:val="24"/>
        </w:rPr>
        <w:t>（1）到校门口要配合登记才能进入校园。</w:t>
      </w:r>
    </w:p>
    <w:p w:rsidR="0093004B" w:rsidRPr="00EF2398" w:rsidRDefault="002E5FA5">
      <w:pPr>
        <w:pStyle w:val="af1"/>
        <w:shd w:val="clear" w:color="auto" w:fill="FFFFFF"/>
        <w:spacing w:before="0" w:beforeAutospacing="0" w:after="0" w:afterAutospacing="0"/>
        <w:ind w:firstLine="480"/>
        <w:rPr>
          <w:rFonts w:asciiTheme="minorEastAsia" w:eastAsiaTheme="minorEastAsia" w:hAnsiTheme="minorEastAsia"/>
          <w:kern w:val="2"/>
          <w:szCs w:val="24"/>
        </w:rPr>
      </w:pPr>
      <w:r w:rsidRPr="00EF2398">
        <w:rPr>
          <w:rFonts w:asciiTheme="minorEastAsia" w:eastAsiaTheme="minorEastAsia" w:hAnsiTheme="minorEastAsia" w:hint="eastAsia"/>
          <w:kern w:val="2"/>
          <w:szCs w:val="24"/>
        </w:rPr>
        <w:t>（2）完成投标后立刻离开校园，不得在校园逗留。</w:t>
      </w:r>
    </w:p>
    <w:p w:rsidR="0093004B" w:rsidRPr="00EF2398" w:rsidRDefault="002E5FA5">
      <w:pPr>
        <w:spacing w:line="440" w:lineRule="exact"/>
        <w:ind w:firstLine="480"/>
        <w:rPr>
          <w:rFonts w:asciiTheme="minorEastAsia" w:hAnsiTheme="minorEastAsia" w:cs="宋体"/>
          <w:sz w:val="24"/>
          <w:szCs w:val="24"/>
        </w:rPr>
      </w:pPr>
      <w:r w:rsidRPr="00EF2398">
        <w:rPr>
          <w:rFonts w:asciiTheme="minorEastAsia" w:hAnsiTheme="minorEastAsia" w:cs="宋体" w:hint="eastAsia"/>
          <w:sz w:val="24"/>
          <w:szCs w:val="24"/>
        </w:rPr>
        <w:t>（3）请各供应商的被授权代表递交响应文件前一天扫下面二</w:t>
      </w:r>
      <w:proofErr w:type="gramStart"/>
      <w:r w:rsidRPr="00EF2398">
        <w:rPr>
          <w:rFonts w:asciiTheme="minorEastAsia" w:hAnsiTheme="minorEastAsia" w:cs="宋体" w:hint="eastAsia"/>
          <w:sz w:val="24"/>
          <w:szCs w:val="24"/>
        </w:rPr>
        <w:t>维码向</w:t>
      </w:r>
      <w:proofErr w:type="gramEnd"/>
      <w:r w:rsidRPr="00EF2398">
        <w:rPr>
          <w:rFonts w:asciiTheme="minorEastAsia" w:hAnsiTheme="minorEastAsia" w:cs="宋体" w:hint="eastAsia"/>
          <w:sz w:val="24"/>
          <w:szCs w:val="24"/>
        </w:rPr>
        <w:t>学院报备出入校园。</w:t>
      </w:r>
    </w:p>
    <w:p w:rsidR="0093004B" w:rsidRPr="00EF2398" w:rsidRDefault="002E5FA5">
      <w:pPr>
        <w:spacing w:line="440" w:lineRule="exact"/>
        <w:rPr>
          <w:rFonts w:asciiTheme="minorEastAsia" w:hAnsiTheme="minorEastAsia" w:cs="宋体"/>
          <w:sz w:val="24"/>
          <w:szCs w:val="24"/>
        </w:rPr>
      </w:pPr>
      <w:r w:rsidRPr="00EF2398">
        <w:rPr>
          <w:rFonts w:asciiTheme="minorEastAsia" w:hAnsiTheme="minorEastAsia" w:cs="宋体" w:hint="eastAsia"/>
          <w:noProof/>
          <w:sz w:val="24"/>
          <w:szCs w:val="24"/>
        </w:rPr>
        <w:drawing>
          <wp:anchor distT="0" distB="0" distL="114300" distR="114300" simplePos="0" relativeHeight="251659264" behindDoc="0" locked="0" layoutInCell="1" allowOverlap="1" wp14:anchorId="56783F52" wp14:editId="5E2209B3">
            <wp:simplePos x="0" y="0"/>
            <wp:positionH relativeFrom="column">
              <wp:posOffset>323850</wp:posOffset>
            </wp:positionH>
            <wp:positionV relativeFrom="paragraph">
              <wp:posOffset>6350</wp:posOffset>
            </wp:positionV>
            <wp:extent cx="1428750" cy="1463040"/>
            <wp:effectExtent l="0" t="0" r="0" b="381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429814" cy="1464143"/>
                    </a:xfrm>
                    <a:prstGeom prst="rect">
                      <a:avLst/>
                    </a:prstGeom>
                  </pic:spPr>
                </pic:pic>
              </a:graphicData>
            </a:graphic>
          </wp:anchor>
        </w:drawing>
      </w:r>
    </w:p>
    <w:p w:rsidR="0093004B" w:rsidRPr="00EF2398" w:rsidRDefault="0093004B">
      <w:pPr>
        <w:spacing w:line="440" w:lineRule="exact"/>
        <w:ind w:firstLine="480"/>
        <w:rPr>
          <w:rFonts w:asciiTheme="minorEastAsia" w:hAnsiTheme="minorEastAsia" w:cs="宋体"/>
          <w:sz w:val="24"/>
          <w:szCs w:val="24"/>
        </w:rPr>
      </w:pPr>
    </w:p>
    <w:p w:rsidR="0093004B" w:rsidRPr="00EF2398" w:rsidRDefault="0093004B">
      <w:pPr>
        <w:spacing w:line="440" w:lineRule="exact"/>
        <w:ind w:firstLine="480"/>
        <w:rPr>
          <w:rFonts w:asciiTheme="minorEastAsia" w:hAnsiTheme="minorEastAsia" w:cs="宋体"/>
          <w:sz w:val="24"/>
          <w:szCs w:val="24"/>
        </w:rPr>
      </w:pPr>
    </w:p>
    <w:p w:rsidR="0093004B" w:rsidRPr="00EF2398" w:rsidRDefault="0093004B">
      <w:pPr>
        <w:spacing w:line="440" w:lineRule="exact"/>
        <w:ind w:firstLine="480"/>
        <w:rPr>
          <w:rFonts w:asciiTheme="minorEastAsia" w:hAnsiTheme="minorEastAsia" w:cs="宋体"/>
          <w:sz w:val="24"/>
          <w:szCs w:val="24"/>
        </w:rPr>
      </w:pPr>
    </w:p>
    <w:p w:rsidR="0093004B" w:rsidRPr="00EF2398" w:rsidRDefault="0093004B">
      <w:pPr>
        <w:spacing w:line="440" w:lineRule="exact"/>
        <w:rPr>
          <w:rFonts w:asciiTheme="minorEastAsia" w:hAnsiTheme="minorEastAsia" w:cs="宋体"/>
          <w:sz w:val="24"/>
          <w:szCs w:val="24"/>
        </w:rPr>
      </w:pPr>
    </w:p>
    <w:p w:rsidR="0093004B" w:rsidRPr="00EF2398" w:rsidRDefault="002E5FA5">
      <w:pPr>
        <w:spacing w:line="440" w:lineRule="exact"/>
        <w:ind w:firstLine="562"/>
        <w:rPr>
          <w:rFonts w:asciiTheme="minorEastAsia" w:hAnsiTheme="minorEastAsia" w:cs="宋体"/>
          <w:sz w:val="24"/>
          <w:szCs w:val="24"/>
        </w:rPr>
      </w:pPr>
      <w:r w:rsidRPr="00EF2398">
        <w:rPr>
          <w:rFonts w:asciiTheme="minorEastAsia" w:hAnsiTheme="minorEastAsia" w:hint="eastAsia"/>
          <w:sz w:val="24"/>
          <w:szCs w:val="24"/>
        </w:rPr>
        <w:t>十、</w:t>
      </w:r>
      <w:r w:rsidRPr="00EF2398">
        <w:rPr>
          <w:rFonts w:asciiTheme="minorEastAsia" w:hAnsiTheme="minorEastAsia" w:cs="宋体" w:hint="eastAsia"/>
          <w:sz w:val="24"/>
          <w:szCs w:val="24"/>
        </w:rPr>
        <w:t xml:space="preserve">相关文件下载： </w:t>
      </w:r>
    </w:p>
    <w:p w:rsidR="0093004B" w:rsidRPr="00EF2398" w:rsidRDefault="002E5FA5">
      <w:pPr>
        <w:widowControl/>
        <w:shd w:val="clear" w:color="auto" w:fill="FFFFFF"/>
        <w:tabs>
          <w:tab w:val="left" w:pos="426"/>
          <w:tab w:val="left" w:pos="709"/>
        </w:tabs>
        <w:spacing w:line="440" w:lineRule="exact"/>
        <w:ind w:firstLine="562"/>
        <w:jc w:val="left"/>
        <w:rPr>
          <w:rFonts w:asciiTheme="minorEastAsia" w:hAnsiTheme="minorEastAsia" w:cs="宋体"/>
          <w:sz w:val="24"/>
          <w:szCs w:val="24"/>
        </w:rPr>
      </w:pPr>
      <w:r w:rsidRPr="00EF2398">
        <w:rPr>
          <w:rFonts w:asciiTheme="minorEastAsia" w:hAnsiTheme="minorEastAsia" w:hint="eastAsia"/>
          <w:sz w:val="24"/>
          <w:szCs w:val="24"/>
        </w:rPr>
        <w:t>十一、</w:t>
      </w:r>
      <w:r w:rsidRPr="00EF2398">
        <w:rPr>
          <w:rFonts w:asciiTheme="minorEastAsia" w:hAnsiTheme="minorEastAsia" w:cs="宋体" w:hint="eastAsia"/>
          <w:sz w:val="24"/>
          <w:szCs w:val="24"/>
        </w:rPr>
        <w:t>招标信息查询：</w:t>
      </w:r>
    </w:p>
    <w:p w:rsidR="0093004B" w:rsidRPr="00EF2398" w:rsidRDefault="002E5FA5">
      <w:pPr>
        <w:widowControl/>
        <w:shd w:val="clear" w:color="auto" w:fill="FFFFFF"/>
        <w:tabs>
          <w:tab w:val="left" w:pos="426"/>
          <w:tab w:val="left" w:pos="709"/>
        </w:tabs>
        <w:spacing w:line="440" w:lineRule="exact"/>
        <w:ind w:firstLine="480"/>
        <w:jc w:val="left"/>
        <w:rPr>
          <w:rFonts w:asciiTheme="minorEastAsia" w:hAnsiTheme="minorEastAsia" w:cs="宋体"/>
          <w:sz w:val="24"/>
          <w:szCs w:val="24"/>
        </w:rPr>
      </w:pPr>
      <w:r w:rsidRPr="00EF2398">
        <w:rPr>
          <w:rFonts w:asciiTheme="minorEastAsia" w:hAnsiTheme="minorEastAsia" w:cs="宋体" w:hint="eastAsia"/>
          <w:sz w:val="24"/>
          <w:szCs w:val="24"/>
        </w:rPr>
        <w:t>https://www.gdhvc.edu.cn/html/zbcggg/  (广东茂名健康职业学院</w:t>
      </w:r>
      <w:proofErr w:type="gramStart"/>
      <w:r w:rsidRPr="00EF2398">
        <w:rPr>
          <w:rFonts w:asciiTheme="minorEastAsia" w:hAnsiTheme="minorEastAsia" w:cs="宋体" w:hint="eastAsia"/>
          <w:sz w:val="24"/>
          <w:szCs w:val="24"/>
        </w:rPr>
        <w:t>招标办网</w:t>
      </w:r>
      <w:proofErr w:type="gramEnd"/>
      <w:r w:rsidRPr="00EF2398">
        <w:rPr>
          <w:rFonts w:asciiTheme="minorEastAsia" w:hAnsiTheme="minorEastAsia" w:cs="宋体" w:hint="eastAsia"/>
          <w:sz w:val="24"/>
          <w:szCs w:val="24"/>
        </w:rPr>
        <w:t>)</w:t>
      </w:r>
    </w:p>
    <w:p w:rsidR="0093004B" w:rsidRPr="00EF2398" w:rsidRDefault="002E5FA5">
      <w:pPr>
        <w:widowControl/>
        <w:shd w:val="clear" w:color="auto" w:fill="FFFFFF"/>
        <w:tabs>
          <w:tab w:val="left" w:pos="426"/>
          <w:tab w:val="left" w:pos="709"/>
        </w:tabs>
        <w:spacing w:line="440" w:lineRule="exact"/>
        <w:ind w:firstLine="480"/>
        <w:jc w:val="left"/>
        <w:rPr>
          <w:rFonts w:asciiTheme="minorEastAsia" w:hAnsiTheme="minorEastAsia" w:cs="宋体"/>
          <w:sz w:val="24"/>
          <w:szCs w:val="24"/>
        </w:rPr>
      </w:pPr>
      <w:r w:rsidRPr="00EF2398">
        <w:rPr>
          <w:rFonts w:asciiTheme="minorEastAsia" w:hAnsiTheme="minorEastAsia" w:cs="宋体" w:hint="eastAsia"/>
          <w:sz w:val="24"/>
          <w:szCs w:val="24"/>
        </w:rPr>
        <w:t xml:space="preserve">         </w:t>
      </w:r>
    </w:p>
    <w:p w:rsidR="0093004B" w:rsidRPr="00EF2398" w:rsidRDefault="002E5FA5">
      <w:pPr>
        <w:spacing w:line="440" w:lineRule="exact"/>
        <w:ind w:firstLine="480"/>
        <w:jc w:val="right"/>
        <w:rPr>
          <w:rFonts w:asciiTheme="minorEastAsia" w:hAnsiTheme="minorEastAsia" w:cs="宋体"/>
          <w:sz w:val="24"/>
          <w:szCs w:val="24"/>
        </w:rPr>
      </w:pPr>
      <w:r w:rsidRPr="00EF2398">
        <w:rPr>
          <w:rFonts w:asciiTheme="minorEastAsia" w:hAnsiTheme="minorEastAsia" w:cs="宋体" w:hint="eastAsia"/>
          <w:sz w:val="24"/>
          <w:szCs w:val="24"/>
        </w:rPr>
        <w:t>广东茂名健康职业学院招标办</w:t>
      </w:r>
    </w:p>
    <w:p w:rsidR="0093004B" w:rsidRPr="00EF2398" w:rsidRDefault="002E5FA5">
      <w:pPr>
        <w:wordWrap w:val="0"/>
        <w:spacing w:line="440" w:lineRule="exact"/>
        <w:ind w:right="360"/>
        <w:jc w:val="right"/>
        <w:rPr>
          <w:rFonts w:asciiTheme="minorEastAsia" w:hAnsiTheme="minorEastAsia" w:cs="宋体"/>
          <w:sz w:val="24"/>
          <w:szCs w:val="24"/>
        </w:rPr>
      </w:pPr>
      <w:r w:rsidRPr="00EF2398">
        <w:rPr>
          <w:rFonts w:asciiTheme="minorEastAsia" w:hAnsiTheme="minorEastAsia" w:cs="宋体" w:hint="eastAsia"/>
          <w:sz w:val="24"/>
          <w:szCs w:val="24"/>
        </w:rPr>
        <w:t>2024年</w:t>
      </w:r>
      <w:r w:rsidR="00AF7358" w:rsidRPr="00EF2398">
        <w:rPr>
          <w:rFonts w:asciiTheme="minorEastAsia" w:hAnsiTheme="minorEastAsia" w:cs="宋体" w:hint="eastAsia"/>
          <w:sz w:val="24"/>
          <w:szCs w:val="24"/>
        </w:rPr>
        <w:t>11</w:t>
      </w:r>
      <w:r w:rsidRPr="00EF2398">
        <w:rPr>
          <w:rFonts w:asciiTheme="minorEastAsia" w:hAnsiTheme="minorEastAsia" w:cs="宋体" w:hint="eastAsia"/>
          <w:sz w:val="24"/>
          <w:szCs w:val="24"/>
        </w:rPr>
        <w:t>月</w:t>
      </w:r>
      <w:r w:rsidR="00AF7358" w:rsidRPr="00EF2398">
        <w:rPr>
          <w:rFonts w:asciiTheme="minorEastAsia" w:hAnsiTheme="minorEastAsia" w:cs="宋体" w:hint="eastAsia"/>
          <w:sz w:val="24"/>
          <w:szCs w:val="24"/>
        </w:rPr>
        <w:t>18</w:t>
      </w:r>
      <w:r w:rsidRPr="00EF2398">
        <w:rPr>
          <w:rFonts w:asciiTheme="minorEastAsia" w:hAnsiTheme="minorEastAsia" w:cs="宋体" w:hint="eastAsia"/>
          <w:sz w:val="24"/>
          <w:szCs w:val="24"/>
        </w:rPr>
        <w:t>日</w:t>
      </w:r>
    </w:p>
    <w:p w:rsidR="0093004B" w:rsidRPr="00EF2398" w:rsidRDefault="002E5FA5">
      <w:pPr>
        <w:widowControl/>
        <w:jc w:val="left"/>
        <w:rPr>
          <w:rFonts w:asciiTheme="minorEastAsia" w:hAnsiTheme="minorEastAsia"/>
          <w:bCs/>
          <w:spacing w:val="20"/>
          <w:sz w:val="28"/>
          <w:szCs w:val="28"/>
        </w:rPr>
      </w:pPr>
      <w:r w:rsidRPr="00EF2398">
        <w:rPr>
          <w:rFonts w:asciiTheme="minorEastAsia" w:hAnsiTheme="minorEastAsia" w:hint="eastAsia"/>
          <w:bCs/>
          <w:spacing w:val="20"/>
          <w:sz w:val="28"/>
          <w:szCs w:val="28"/>
        </w:rPr>
        <w:br w:type="page"/>
      </w:r>
    </w:p>
    <w:p w:rsidR="0093004B" w:rsidRPr="00EF2398" w:rsidRDefault="002E5FA5">
      <w:pPr>
        <w:spacing w:line="420" w:lineRule="exact"/>
        <w:jc w:val="center"/>
        <w:outlineLvl w:val="0"/>
        <w:rPr>
          <w:rFonts w:ascii="仿宋_GB2312" w:eastAsia="仿宋_GB2312" w:hAnsi="仿宋" w:cs="宋体"/>
          <w:b/>
          <w:bCs/>
          <w:sz w:val="36"/>
          <w:szCs w:val="36"/>
          <w:lang w:val="zh-CN"/>
        </w:rPr>
      </w:pPr>
      <w:bookmarkStart w:id="2" w:name="_Toc3495"/>
      <w:r w:rsidRPr="00EF2398">
        <w:rPr>
          <w:rFonts w:ascii="仿宋_GB2312" w:eastAsia="仿宋_GB2312" w:hAnsi="仿宋" w:cs="宋体" w:hint="eastAsia"/>
          <w:b/>
          <w:bCs/>
          <w:sz w:val="36"/>
          <w:szCs w:val="36"/>
          <w:lang w:val="zh-CN"/>
        </w:rPr>
        <w:lastRenderedPageBreak/>
        <w:t>第二章 采购项目内容</w:t>
      </w:r>
      <w:bookmarkEnd w:id="2"/>
    </w:p>
    <w:p w:rsidR="0093004B" w:rsidRPr="00EF2398" w:rsidRDefault="0093004B">
      <w:pPr>
        <w:tabs>
          <w:tab w:val="left" w:pos="851"/>
        </w:tabs>
        <w:autoSpaceDE w:val="0"/>
        <w:autoSpaceDN w:val="0"/>
        <w:adjustRightInd w:val="0"/>
        <w:snapToGrid w:val="0"/>
        <w:spacing w:line="360" w:lineRule="auto"/>
        <w:ind w:firstLine="482"/>
        <w:rPr>
          <w:rFonts w:ascii="仿宋_GB2312" w:eastAsia="仿宋_GB2312" w:hAnsi="仿宋"/>
          <w:b/>
          <w:szCs w:val="24"/>
        </w:rPr>
      </w:pPr>
    </w:p>
    <w:p w:rsidR="0093004B" w:rsidRPr="00EF2398" w:rsidRDefault="002E5FA5">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EF2398">
        <w:rPr>
          <w:rFonts w:asciiTheme="minorEastAsia" w:hAnsiTheme="minorEastAsia" w:hint="eastAsia"/>
          <w:sz w:val="24"/>
          <w:szCs w:val="24"/>
        </w:rPr>
        <w:t>一、项目说明</w:t>
      </w:r>
    </w:p>
    <w:p w:rsidR="0093004B" w:rsidRPr="00EF2398" w:rsidRDefault="002E5FA5">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EF2398">
        <w:rPr>
          <w:rFonts w:asciiTheme="minorEastAsia" w:hAnsiTheme="minorEastAsia" w:hint="eastAsia"/>
          <w:sz w:val="24"/>
          <w:szCs w:val="24"/>
        </w:rPr>
        <w:t>（一）★本项目不接受联合体投标；供应商不得以任何方式转包或分包本项目（投标人提供相关承诺函）。</w:t>
      </w:r>
    </w:p>
    <w:p w:rsidR="0093004B" w:rsidRPr="00EF2398" w:rsidRDefault="002E5FA5">
      <w:pPr>
        <w:tabs>
          <w:tab w:val="left" w:pos="851"/>
        </w:tabs>
        <w:autoSpaceDE w:val="0"/>
        <w:autoSpaceDN w:val="0"/>
        <w:adjustRightInd w:val="0"/>
        <w:snapToGrid w:val="0"/>
        <w:spacing w:line="440" w:lineRule="exact"/>
        <w:ind w:firstLine="482"/>
      </w:pPr>
      <w:r w:rsidRPr="00EF2398">
        <w:rPr>
          <w:rFonts w:hint="eastAsia"/>
        </w:rPr>
        <w:t>（二）</w:t>
      </w:r>
      <w:r w:rsidRPr="00EF2398">
        <w:rPr>
          <w:rFonts w:asciiTheme="minorEastAsia" w:hAnsiTheme="minorEastAsia" w:hint="eastAsia"/>
          <w:sz w:val="24"/>
          <w:szCs w:val="24"/>
        </w:rPr>
        <w:t>★</w:t>
      </w:r>
      <w:r w:rsidRPr="00EF2398">
        <w:rPr>
          <w:rFonts w:ascii="宋体" w:hAnsi="宋体" w:cs="宋体" w:hint="eastAsia"/>
          <w:kern w:val="0"/>
          <w:sz w:val="24"/>
          <w:szCs w:val="24"/>
        </w:rPr>
        <w:t>报价人承诺严格按照采购人工程量提供服务，不偷工减料，不弄虚作假，不违背承诺，如有违反或验收不合格，愿承担全部责任</w:t>
      </w:r>
      <w:r w:rsidRPr="00EF2398">
        <w:rPr>
          <w:rFonts w:asciiTheme="minorEastAsia" w:hAnsiTheme="minorEastAsia" w:hint="eastAsia"/>
          <w:sz w:val="24"/>
          <w:szCs w:val="24"/>
        </w:rPr>
        <w:t>（投标人提供相关承诺函）</w:t>
      </w:r>
      <w:r w:rsidRPr="00EF2398">
        <w:rPr>
          <w:rFonts w:hint="eastAsia"/>
        </w:rPr>
        <w:t>。</w:t>
      </w:r>
    </w:p>
    <w:p w:rsidR="0093004B" w:rsidRPr="00EF2398" w:rsidRDefault="002E5FA5">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EF2398">
        <w:rPr>
          <w:rFonts w:asciiTheme="minorEastAsia" w:hAnsiTheme="minorEastAsia" w:hint="eastAsia"/>
          <w:sz w:val="24"/>
          <w:szCs w:val="24"/>
        </w:rPr>
        <w:t>（三）本采购文件《采购需求》中标注“★”作为实质性响应条款，必须对其完全响应，若有一项“★”号条款未响应的，将按无效投标处理。</w:t>
      </w:r>
    </w:p>
    <w:p w:rsidR="0093004B" w:rsidRPr="00EF2398" w:rsidRDefault="002E5FA5">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EF2398">
        <w:rPr>
          <w:rFonts w:asciiTheme="minorEastAsia" w:hAnsiTheme="minorEastAsia" w:hint="eastAsia"/>
          <w:sz w:val="24"/>
          <w:szCs w:val="24"/>
        </w:rPr>
        <w:t>二、采购内容：</w:t>
      </w:r>
    </w:p>
    <w:p w:rsidR="0093004B" w:rsidRPr="00EF2398" w:rsidRDefault="002E5FA5">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EF2398">
        <w:rPr>
          <w:rFonts w:asciiTheme="minorEastAsia" w:hAnsiTheme="minorEastAsia" w:hint="eastAsia"/>
          <w:sz w:val="24"/>
          <w:szCs w:val="24"/>
        </w:rPr>
        <w:t>（一）概况</w:t>
      </w:r>
    </w:p>
    <w:p w:rsidR="0093004B" w:rsidRPr="00EF2398" w:rsidRDefault="002E5FA5">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EF2398">
        <w:rPr>
          <w:rFonts w:asciiTheme="minorEastAsia" w:hAnsiTheme="minorEastAsia" w:hint="eastAsia"/>
          <w:sz w:val="24"/>
          <w:szCs w:val="24"/>
        </w:rPr>
        <w:t>为了验证地基基础承载力是否满足要求，现根据广东茂名健康职业学院二期建设（先建部分）配套工程-市政工程项目相关设计文件、《建筑地基基础检测规范》（DBJ15/T-60-2019）以及相关法律法规要求，公开采购符合要求的供应商。本工程项目包括球场、园建绿化、停车场、校园道路、围墙、挡土墙、配电工程</w:t>
      </w:r>
      <w:proofErr w:type="gramStart"/>
      <w:r w:rsidRPr="00EF2398">
        <w:rPr>
          <w:rFonts w:asciiTheme="minorEastAsia" w:hAnsiTheme="minorEastAsia" w:hint="eastAsia"/>
          <w:sz w:val="24"/>
          <w:szCs w:val="24"/>
        </w:rPr>
        <w:t>和电房设备</w:t>
      </w:r>
      <w:proofErr w:type="gramEnd"/>
      <w:r w:rsidRPr="00EF2398">
        <w:rPr>
          <w:rFonts w:asciiTheme="minorEastAsia" w:hAnsiTheme="minorEastAsia" w:hint="eastAsia"/>
          <w:sz w:val="24"/>
          <w:szCs w:val="24"/>
        </w:rPr>
        <w:t>、路灯工程、安防监控工程、给排水工程等。</w:t>
      </w:r>
    </w:p>
    <w:p w:rsidR="0093004B" w:rsidRPr="00EF2398" w:rsidRDefault="002E5FA5">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EF2398">
        <w:rPr>
          <w:rFonts w:asciiTheme="minorEastAsia" w:hAnsiTheme="minorEastAsia" w:hint="eastAsia"/>
          <w:sz w:val="24"/>
          <w:szCs w:val="24"/>
        </w:rPr>
        <w:t>（二）项目地基承载力检测配重调运工程量如下：</w:t>
      </w:r>
    </w:p>
    <w:tbl>
      <w:tblPr>
        <w:tblW w:w="9297" w:type="dxa"/>
        <w:jc w:val="center"/>
        <w:tblInd w:w="93" w:type="dxa"/>
        <w:tblLayout w:type="fixed"/>
        <w:tblLook w:val="04A0" w:firstRow="1" w:lastRow="0" w:firstColumn="1" w:lastColumn="0" w:noHBand="0" w:noVBand="1"/>
      </w:tblPr>
      <w:tblGrid>
        <w:gridCol w:w="2031"/>
        <w:gridCol w:w="1260"/>
        <w:gridCol w:w="3375"/>
        <w:gridCol w:w="1140"/>
        <w:gridCol w:w="1491"/>
      </w:tblGrid>
      <w:tr w:rsidR="00EF2398" w:rsidRPr="00EF2398">
        <w:trPr>
          <w:trHeight w:val="940"/>
          <w:jc w:val="center"/>
        </w:trPr>
        <w:tc>
          <w:tcPr>
            <w:tcW w:w="9297" w:type="dxa"/>
            <w:gridSpan w:val="5"/>
            <w:tcBorders>
              <w:top w:val="nil"/>
              <w:left w:val="nil"/>
              <w:bottom w:val="nil"/>
              <w:right w:val="nil"/>
            </w:tcBorders>
            <w:shd w:val="clear" w:color="auto" w:fill="auto"/>
            <w:vAlign w:val="center"/>
          </w:tcPr>
          <w:p w:rsidR="0093004B" w:rsidRPr="00EF2398" w:rsidRDefault="002E5FA5">
            <w:pPr>
              <w:widowControl/>
              <w:jc w:val="center"/>
              <w:textAlignment w:val="center"/>
              <w:rPr>
                <w:rFonts w:ascii="仿宋_GB2312" w:eastAsia="仿宋_GB2312" w:hAnsiTheme="minorEastAsia" w:cs="宋体"/>
                <w:b/>
                <w:bCs/>
                <w:sz w:val="24"/>
                <w:szCs w:val="24"/>
              </w:rPr>
            </w:pPr>
            <w:r w:rsidRPr="00EF2398">
              <w:rPr>
                <w:rFonts w:ascii="仿宋_GB2312" w:eastAsia="仿宋_GB2312" w:hAnsiTheme="minorEastAsia" w:cs="宋体" w:hint="eastAsia"/>
                <w:b/>
                <w:bCs/>
                <w:kern w:val="0"/>
                <w:sz w:val="24"/>
                <w:szCs w:val="24"/>
                <w:lang w:bidi="ar"/>
              </w:rPr>
              <w:t>广东茂名健康职业学院二期建设项目（先建部分）配套工程-市政工程地基承载力检测                    配重调运工程量表</w:t>
            </w:r>
          </w:p>
        </w:tc>
      </w:tr>
      <w:tr w:rsidR="00EF2398" w:rsidRPr="00EF2398">
        <w:trPr>
          <w:trHeight w:val="660"/>
          <w:jc w:val="center"/>
        </w:trPr>
        <w:tc>
          <w:tcPr>
            <w:tcW w:w="2031" w:type="dxa"/>
            <w:vMerge w:val="restart"/>
            <w:tcBorders>
              <w:top w:val="single" w:sz="4" w:space="0" w:color="000000"/>
              <w:left w:val="single" w:sz="4" w:space="0" w:color="000000"/>
              <w:bottom w:val="single" w:sz="4" w:space="0" w:color="000000"/>
              <w:right w:val="nil"/>
            </w:tcBorders>
            <w:shd w:val="clear" w:color="auto" w:fill="auto"/>
            <w:vAlign w:val="center"/>
          </w:tcPr>
          <w:p w:rsidR="0093004B" w:rsidRPr="00EF2398" w:rsidRDefault="002E5FA5">
            <w:pPr>
              <w:widowControl/>
              <w:jc w:val="center"/>
              <w:textAlignment w:val="center"/>
              <w:rPr>
                <w:rFonts w:ascii="仿宋_GB2312" w:eastAsia="仿宋_GB2312" w:hAnsiTheme="minorEastAsia" w:cs="宋体"/>
                <w:sz w:val="24"/>
                <w:szCs w:val="24"/>
              </w:rPr>
            </w:pPr>
            <w:r w:rsidRPr="00EF2398">
              <w:rPr>
                <w:rFonts w:ascii="仿宋_GB2312" w:eastAsia="仿宋_GB2312" w:hAnsiTheme="minorEastAsia" w:cs="宋体" w:hint="eastAsia"/>
                <w:kern w:val="0"/>
                <w:sz w:val="24"/>
                <w:szCs w:val="24"/>
                <w:lang w:bidi="ar"/>
              </w:rPr>
              <w:t xml:space="preserve"> 项目名称</w:t>
            </w:r>
          </w:p>
        </w:tc>
        <w:tc>
          <w:tcPr>
            <w:tcW w:w="1260" w:type="dxa"/>
            <w:tcBorders>
              <w:top w:val="single" w:sz="4" w:space="0" w:color="000000"/>
              <w:left w:val="single" w:sz="4" w:space="0" w:color="000000"/>
              <w:bottom w:val="nil"/>
              <w:right w:val="single" w:sz="4" w:space="0" w:color="000000"/>
            </w:tcBorders>
            <w:shd w:val="clear" w:color="auto" w:fill="auto"/>
            <w:vAlign w:val="center"/>
          </w:tcPr>
          <w:p w:rsidR="0093004B" w:rsidRPr="00EF2398" w:rsidRDefault="002E5FA5">
            <w:pPr>
              <w:widowControl/>
              <w:jc w:val="center"/>
              <w:textAlignment w:val="center"/>
              <w:rPr>
                <w:rFonts w:ascii="仿宋_GB2312" w:eastAsia="仿宋_GB2312" w:hAnsiTheme="minorEastAsia" w:cs="宋体"/>
                <w:sz w:val="24"/>
                <w:szCs w:val="24"/>
              </w:rPr>
            </w:pPr>
            <w:r w:rsidRPr="00EF2398">
              <w:rPr>
                <w:rFonts w:ascii="仿宋_GB2312" w:eastAsia="仿宋_GB2312" w:hAnsiTheme="minorEastAsia" w:cs="宋体" w:hint="eastAsia"/>
                <w:kern w:val="0"/>
                <w:sz w:val="24"/>
                <w:szCs w:val="24"/>
                <w:lang w:bidi="ar"/>
              </w:rPr>
              <w:t>检测</w:t>
            </w:r>
          </w:p>
        </w:tc>
        <w:tc>
          <w:tcPr>
            <w:tcW w:w="3375" w:type="dxa"/>
            <w:tcBorders>
              <w:top w:val="single" w:sz="4" w:space="0" w:color="000000"/>
              <w:left w:val="single" w:sz="4" w:space="0" w:color="000000"/>
              <w:bottom w:val="nil"/>
              <w:right w:val="single" w:sz="4" w:space="0" w:color="000000"/>
            </w:tcBorders>
            <w:shd w:val="clear" w:color="auto" w:fill="auto"/>
            <w:vAlign w:val="center"/>
          </w:tcPr>
          <w:p w:rsidR="0093004B" w:rsidRPr="00EF2398" w:rsidRDefault="002E5FA5">
            <w:pPr>
              <w:widowControl/>
              <w:jc w:val="center"/>
              <w:textAlignment w:val="center"/>
              <w:rPr>
                <w:rFonts w:ascii="仿宋_GB2312" w:eastAsia="仿宋_GB2312" w:hAnsiTheme="minorEastAsia" w:cs="宋体"/>
                <w:sz w:val="24"/>
                <w:szCs w:val="24"/>
              </w:rPr>
            </w:pPr>
            <w:r w:rsidRPr="00EF2398">
              <w:rPr>
                <w:rFonts w:ascii="仿宋_GB2312" w:eastAsia="仿宋_GB2312" w:hAnsiTheme="minorEastAsia" w:cs="宋体" w:hint="eastAsia"/>
                <w:kern w:val="0"/>
                <w:sz w:val="24"/>
                <w:szCs w:val="24"/>
                <w:lang w:bidi="ar"/>
              </w:rPr>
              <w:t>承载力×2倍(最大承载力)×1.2倍(安全系数)</w:t>
            </w:r>
          </w:p>
        </w:tc>
        <w:tc>
          <w:tcPr>
            <w:tcW w:w="1140" w:type="dxa"/>
            <w:vMerge w:val="restart"/>
            <w:tcBorders>
              <w:top w:val="single" w:sz="4" w:space="0" w:color="000000"/>
              <w:left w:val="nil"/>
              <w:bottom w:val="single" w:sz="4" w:space="0" w:color="000000"/>
              <w:right w:val="single" w:sz="4" w:space="0" w:color="000000"/>
            </w:tcBorders>
            <w:shd w:val="clear" w:color="auto" w:fill="auto"/>
            <w:vAlign w:val="center"/>
          </w:tcPr>
          <w:p w:rsidR="0093004B" w:rsidRPr="00EF2398" w:rsidRDefault="002E5FA5">
            <w:pPr>
              <w:widowControl/>
              <w:jc w:val="center"/>
              <w:textAlignment w:val="center"/>
              <w:rPr>
                <w:rFonts w:ascii="仿宋_GB2312" w:eastAsia="仿宋_GB2312" w:hAnsiTheme="minorEastAsia" w:cs="宋体"/>
                <w:sz w:val="24"/>
                <w:szCs w:val="24"/>
              </w:rPr>
            </w:pPr>
            <w:r w:rsidRPr="00EF2398">
              <w:rPr>
                <w:rFonts w:ascii="仿宋_GB2312" w:eastAsia="仿宋_GB2312" w:hAnsiTheme="minorEastAsia" w:cs="宋体" w:hint="eastAsia"/>
                <w:kern w:val="0"/>
                <w:sz w:val="24"/>
                <w:szCs w:val="24"/>
                <w:lang w:bidi="ar"/>
              </w:rPr>
              <w:t>检测数</w:t>
            </w:r>
          </w:p>
        </w:tc>
        <w:tc>
          <w:tcPr>
            <w:tcW w:w="14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004B" w:rsidRPr="00EF2398" w:rsidRDefault="002E5FA5">
            <w:pPr>
              <w:widowControl/>
              <w:jc w:val="center"/>
              <w:textAlignment w:val="center"/>
              <w:rPr>
                <w:rFonts w:ascii="仿宋_GB2312" w:eastAsia="仿宋_GB2312" w:hAnsiTheme="minorEastAsia" w:cs="宋体"/>
                <w:sz w:val="24"/>
                <w:szCs w:val="24"/>
              </w:rPr>
            </w:pPr>
            <w:r w:rsidRPr="00EF2398">
              <w:rPr>
                <w:rFonts w:ascii="仿宋_GB2312" w:eastAsia="仿宋_GB2312" w:hAnsiTheme="minorEastAsia" w:cs="宋体" w:hint="eastAsia"/>
                <w:kern w:val="0"/>
                <w:sz w:val="24"/>
                <w:szCs w:val="24"/>
                <w:lang w:bidi="ar"/>
              </w:rPr>
              <w:t>总工程量</w:t>
            </w:r>
          </w:p>
        </w:tc>
      </w:tr>
      <w:tr w:rsidR="00EF2398" w:rsidRPr="00EF2398">
        <w:trPr>
          <w:trHeight w:val="660"/>
          <w:jc w:val="center"/>
        </w:trPr>
        <w:tc>
          <w:tcPr>
            <w:tcW w:w="2031" w:type="dxa"/>
            <w:vMerge/>
            <w:tcBorders>
              <w:top w:val="single" w:sz="4" w:space="0" w:color="000000"/>
              <w:left w:val="single" w:sz="4" w:space="0" w:color="000000"/>
              <w:bottom w:val="single" w:sz="4" w:space="0" w:color="000000"/>
              <w:right w:val="nil"/>
            </w:tcBorders>
            <w:shd w:val="clear" w:color="auto" w:fill="auto"/>
            <w:vAlign w:val="center"/>
          </w:tcPr>
          <w:p w:rsidR="0093004B" w:rsidRPr="00EF2398" w:rsidRDefault="0093004B">
            <w:pPr>
              <w:jc w:val="center"/>
              <w:rPr>
                <w:rFonts w:ascii="仿宋_GB2312" w:eastAsia="仿宋_GB2312" w:hAnsiTheme="minorEastAsia" w:cs="宋体"/>
                <w:sz w:val="24"/>
                <w:szCs w:val="24"/>
              </w:rPr>
            </w:pPr>
          </w:p>
        </w:tc>
        <w:tc>
          <w:tcPr>
            <w:tcW w:w="1260" w:type="dxa"/>
            <w:tcBorders>
              <w:top w:val="nil"/>
              <w:left w:val="single" w:sz="4" w:space="0" w:color="000000"/>
              <w:bottom w:val="single" w:sz="4" w:space="0" w:color="000000"/>
              <w:right w:val="single" w:sz="4" w:space="0" w:color="000000"/>
            </w:tcBorders>
            <w:shd w:val="clear" w:color="auto" w:fill="auto"/>
            <w:vAlign w:val="center"/>
          </w:tcPr>
          <w:p w:rsidR="0093004B" w:rsidRPr="00EF2398" w:rsidRDefault="002E5FA5">
            <w:pPr>
              <w:widowControl/>
              <w:jc w:val="center"/>
              <w:textAlignment w:val="center"/>
              <w:rPr>
                <w:rFonts w:ascii="仿宋_GB2312" w:eastAsia="仿宋_GB2312" w:hAnsiTheme="minorEastAsia" w:cs="宋体"/>
                <w:sz w:val="24"/>
                <w:szCs w:val="24"/>
              </w:rPr>
            </w:pPr>
            <w:r w:rsidRPr="00EF2398">
              <w:rPr>
                <w:rFonts w:ascii="仿宋_GB2312" w:eastAsia="仿宋_GB2312" w:hAnsiTheme="minorEastAsia" w:cs="宋体" w:hint="eastAsia"/>
                <w:kern w:val="0"/>
                <w:sz w:val="24"/>
                <w:szCs w:val="24"/>
                <w:lang w:bidi="ar"/>
              </w:rPr>
              <w:t>内容</w:t>
            </w:r>
          </w:p>
        </w:tc>
        <w:tc>
          <w:tcPr>
            <w:tcW w:w="3375" w:type="dxa"/>
            <w:tcBorders>
              <w:top w:val="nil"/>
              <w:left w:val="single" w:sz="4" w:space="0" w:color="000000"/>
              <w:bottom w:val="single" w:sz="4" w:space="0" w:color="000000"/>
              <w:right w:val="single" w:sz="4" w:space="0" w:color="000000"/>
            </w:tcBorders>
            <w:shd w:val="clear" w:color="auto" w:fill="auto"/>
            <w:vAlign w:val="center"/>
          </w:tcPr>
          <w:p w:rsidR="0093004B" w:rsidRPr="00EF2398" w:rsidRDefault="002E5FA5">
            <w:pPr>
              <w:widowControl/>
              <w:jc w:val="center"/>
              <w:textAlignment w:val="center"/>
              <w:rPr>
                <w:rFonts w:ascii="仿宋_GB2312" w:eastAsia="仿宋_GB2312" w:hAnsiTheme="minorEastAsia" w:cs="宋体"/>
                <w:sz w:val="24"/>
                <w:szCs w:val="24"/>
              </w:rPr>
            </w:pPr>
            <w:r w:rsidRPr="00EF2398">
              <w:rPr>
                <w:rFonts w:ascii="仿宋_GB2312" w:eastAsia="仿宋_GB2312" w:hAnsiTheme="minorEastAsia" w:cs="宋体" w:hint="eastAsia"/>
                <w:kern w:val="0"/>
                <w:sz w:val="24"/>
                <w:szCs w:val="24"/>
                <w:lang w:bidi="ar"/>
              </w:rPr>
              <w:t xml:space="preserve"> +</w:t>
            </w:r>
            <w:proofErr w:type="gramStart"/>
            <w:r w:rsidRPr="00EF2398">
              <w:rPr>
                <w:rFonts w:ascii="仿宋_GB2312" w:eastAsia="仿宋_GB2312" w:hAnsiTheme="minorEastAsia" w:cs="宋体" w:hint="eastAsia"/>
                <w:kern w:val="0"/>
                <w:sz w:val="24"/>
                <w:szCs w:val="24"/>
                <w:lang w:bidi="ar"/>
              </w:rPr>
              <w:t>底座承脚</w:t>
            </w:r>
            <w:proofErr w:type="gramEnd"/>
            <w:r w:rsidRPr="00EF2398">
              <w:rPr>
                <w:rFonts w:ascii="仿宋_GB2312" w:eastAsia="仿宋_GB2312" w:hAnsiTheme="minorEastAsia" w:cs="宋体" w:hint="eastAsia"/>
                <w:kern w:val="0"/>
                <w:sz w:val="24"/>
                <w:szCs w:val="24"/>
                <w:lang w:bidi="ar"/>
              </w:rPr>
              <w:t>=检测试压配重实际用量吨数</w:t>
            </w:r>
          </w:p>
        </w:tc>
        <w:tc>
          <w:tcPr>
            <w:tcW w:w="1140" w:type="dxa"/>
            <w:vMerge/>
            <w:tcBorders>
              <w:top w:val="single" w:sz="4" w:space="0" w:color="000000"/>
              <w:left w:val="nil"/>
              <w:bottom w:val="single" w:sz="4" w:space="0" w:color="000000"/>
              <w:right w:val="single" w:sz="4" w:space="0" w:color="000000"/>
            </w:tcBorders>
            <w:shd w:val="clear" w:color="auto" w:fill="auto"/>
            <w:vAlign w:val="center"/>
          </w:tcPr>
          <w:p w:rsidR="0093004B" w:rsidRPr="00EF2398" w:rsidRDefault="0093004B">
            <w:pPr>
              <w:jc w:val="center"/>
              <w:rPr>
                <w:rFonts w:ascii="仿宋_GB2312" w:eastAsia="仿宋_GB2312" w:hAnsiTheme="minorEastAsia" w:cs="宋体"/>
                <w:sz w:val="24"/>
                <w:szCs w:val="24"/>
              </w:rPr>
            </w:pPr>
          </w:p>
        </w:tc>
        <w:tc>
          <w:tcPr>
            <w:tcW w:w="14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004B" w:rsidRPr="00EF2398" w:rsidRDefault="0093004B">
            <w:pPr>
              <w:jc w:val="center"/>
              <w:rPr>
                <w:rFonts w:ascii="仿宋_GB2312" w:eastAsia="仿宋_GB2312" w:hAnsiTheme="minorEastAsia" w:cs="宋体"/>
                <w:sz w:val="24"/>
                <w:szCs w:val="24"/>
              </w:rPr>
            </w:pPr>
          </w:p>
        </w:tc>
      </w:tr>
      <w:tr w:rsidR="00EF2398" w:rsidRPr="00EF2398">
        <w:trPr>
          <w:trHeight w:val="530"/>
          <w:jc w:val="center"/>
        </w:trPr>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04B" w:rsidRPr="00EF2398" w:rsidRDefault="002E5FA5">
            <w:pPr>
              <w:widowControl/>
              <w:jc w:val="center"/>
              <w:textAlignment w:val="center"/>
              <w:rPr>
                <w:rFonts w:ascii="仿宋_GB2312" w:eastAsia="仿宋_GB2312" w:hAnsiTheme="minorEastAsia" w:cs="宋体"/>
                <w:sz w:val="24"/>
                <w:szCs w:val="24"/>
              </w:rPr>
            </w:pPr>
            <w:r w:rsidRPr="00EF2398">
              <w:rPr>
                <w:rFonts w:ascii="仿宋_GB2312" w:eastAsia="仿宋_GB2312" w:hAnsiTheme="minorEastAsia" w:cs="宋体" w:hint="eastAsia"/>
                <w:kern w:val="0"/>
                <w:sz w:val="24"/>
                <w:szCs w:val="24"/>
                <w:lang w:bidi="ar"/>
              </w:rPr>
              <w:t>园</w:t>
            </w:r>
            <w:proofErr w:type="gramStart"/>
            <w:r w:rsidRPr="00EF2398">
              <w:rPr>
                <w:rFonts w:ascii="仿宋_GB2312" w:eastAsia="仿宋_GB2312" w:hAnsiTheme="minorEastAsia" w:cs="宋体" w:hint="eastAsia"/>
                <w:kern w:val="0"/>
                <w:sz w:val="24"/>
                <w:szCs w:val="24"/>
                <w:lang w:bidi="ar"/>
              </w:rPr>
              <w:t>建独立</w:t>
            </w:r>
            <w:proofErr w:type="gramEnd"/>
            <w:r w:rsidRPr="00EF2398">
              <w:rPr>
                <w:rFonts w:ascii="仿宋_GB2312" w:eastAsia="仿宋_GB2312" w:hAnsiTheme="minorEastAsia" w:cs="宋体" w:hint="eastAsia"/>
                <w:kern w:val="0"/>
                <w:sz w:val="24"/>
                <w:szCs w:val="24"/>
                <w:lang w:bidi="ar"/>
              </w:rPr>
              <w:t>基础</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004B" w:rsidRPr="00EF2398" w:rsidRDefault="002E5FA5">
            <w:pPr>
              <w:widowControl/>
              <w:jc w:val="center"/>
              <w:textAlignment w:val="center"/>
              <w:rPr>
                <w:rFonts w:ascii="仿宋_GB2312" w:eastAsia="仿宋_GB2312" w:hAnsiTheme="minorEastAsia" w:cs="宋体"/>
                <w:sz w:val="24"/>
                <w:szCs w:val="24"/>
              </w:rPr>
            </w:pPr>
            <w:proofErr w:type="gramStart"/>
            <w:r w:rsidRPr="00EF2398">
              <w:rPr>
                <w:rFonts w:ascii="仿宋_GB2312" w:eastAsia="仿宋_GB2312" w:hAnsiTheme="minorEastAsia" w:cs="宋体" w:hint="eastAsia"/>
                <w:kern w:val="0"/>
                <w:sz w:val="24"/>
                <w:szCs w:val="24"/>
                <w:lang w:bidi="ar"/>
              </w:rPr>
              <w:t>板载检测</w:t>
            </w:r>
            <w:proofErr w:type="gramEnd"/>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04B" w:rsidRPr="00EF2398" w:rsidRDefault="002E5FA5">
            <w:pPr>
              <w:widowControl/>
              <w:jc w:val="left"/>
              <w:textAlignment w:val="center"/>
              <w:rPr>
                <w:rFonts w:ascii="仿宋_GB2312" w:eastAsia="仿宋_GB2312" w:hAnsiTheme="minorEastAsia" w:cs="宋体"/>
                <w:sz w:val="24"/>
                <w:szCs w:val="24"/>
              </w:rPr>
            </w:pPr>
            <w:r w:rsidRPr="00EF2398">
              <w:rPr>
                <w:rFonts w:ascii="仿宋_GB2312" w:eastAsia="仿宋_GB2312" w:hAnsiTheme="minorEastAsia" w:cs="宋体" w:hint="eastAsia"/>
                <w:kern w:val="0"/>
                <w:sz w:val="24"/>
                <w:szCs w:val="24"/>
                <w:lang w:bidi="ar"/>
              </w:rPr>
              <w:t>10×2×1.2+20吨=44吨</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04B" w:rsidRPr="00EF2398" w:rsidRDefault="002E5FA5">
            <w:pPr>
              <w:widowControl/>
              <w:jc w:val="center"/>
              <w:textAlignment w:val="center"/>
              <w:rPr>
                <w:rFonts w:ascii="仿宋_GB2312" w:eastAsia="仿宋_GB2312" w:hAnsiTheme="minorEastAsia" w:cs="宋体"/>
                <w:sz w:val="24"/>
                <w:szCs w:val="24"/>
              </w:rPr>
            </w:pPr>
            <w:r w:rsidRPr="00EF2398">
              <w:rPr>
                <w:rFonts w:ascii="仿宋_GB2312" w:eastAsia="仿宋_GB2312" w:hAnsiTheme="minorEastAsia" w:cs="宋体" w:hint="eastAsia"/>
                <w:kern w:val="0"/>
                <w:sz w:val="24"/>
                <w:szCs w:val="24"/>
                <w:lang w:bidi="ar"/>
              </w:rPr>
              <w:t>3点</w:t>
            </w:r>
          </w:p>
        </w:tc>
        <w:tc>
          <w:tcPr>
            <w:tcW w:w="1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04B" w:rsidRPr="00EF2398" w:rsidRDefault="002E5FA5">
            <w:pPr>
              <w:widowControl/>
              <w:jc w:val="center"/>
              <w:textAlignment w:val="center"/>
              <w:rPr>
                <w:rFonts w:ascii="仿宋_GB2312" w:eastAsia="仿宋_GB2312" w:hAnsiTheme="minorEastAsia" w:cs="宋体"/>
                <w:sz w:val="24"/>
                <w:szCs w:val="24"/>
              </w:rPr>
            </w:pPr>
            <w:r w:rsidRPr="00EF2398">
              <w:rPr>
                <w:rFonts w:ascii="仿宋_GB2312" w:eastAsia="仿宋_GB2312" w:hAnsiTheme="minorEastAsia" w:cs="宋体" w:hint="eastAsia"/>
                <w:kern w:val="0"/>
                <w:sz w:val="24"/>
                <w:szCs w:val="24"/>
                <w:lang w:bidi="ar"/>
              </w:rPr>
              <w:t>132吨</w:t>
            </w:r>
          </w:p>
        </w:tc>
      </w:tr>
      <w:tr w:rsidR="00EF2398" w:rsidRPr="00EF2398">
        <w:trPr>
          <w:trHeight w:val="490"/>
          <w:jc w:val="center"/>
        </w:trPr>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04B" w:rsidRPr="00EF2398" w:rsidRDefault="002E5FA5">
            <w:pPr>
              <w:widowControl/>
              <w:numPr>
                <w:ilvl w:val="0"/>
                <w:numId w:val="1"/>
              </w:numPr>
              <w:jc w:val="center"/>
              <w:textAlignment w:val="center"/>
              <w:rPr>
                <w:rFonts w:ascii="仿宋_GB2312" w:eastAsia="仿宋_GB2312" w:hAnsiTheme="minorEastAsia" w:cs="宋体"/>
                <w:kern w:val="0"/>
                <w:sz w:val="24"/>
                <w:szCs w:val="24"/>
                <w:lang w:bidi="ar"/>
              </w:rPr>
            </w:pPr>
            <w:r w:rsidRPr="00EF2398">
              <w:rPr>
                <w:rFonts w:ascii="仿宋_GB2312" w:eastAsia="仿宋_GB2312" w:hAnsiTheme="minorEastAsia" w:cs="宋体" w:hint="eastAsia"/>
                <w:kern w:val="0"/>
                <w:sz w:val="24"/>
                <w:szCs w:val="24"/>
                <w:lang w:bidi="ar"/>
              </w:rPr>
              <w:t>B段挡土墙</w:t>
            </w:r>
          </w:p>
          <w:p w:rsidR="0093004B" w:rsidRPr="00EF2398" w:rsidRDefault="002E5FA5">
            <w:pPr>
              <w:pStyle w:val="12"/>
              <w:ind w:firstLineChars="0" w:firstLine="0"/>
              <w:rPr>
                <w:rFonts w:ascii="仿宋_GB2312" w:eastAsia="仿宋_GB2312" w:hAnsiTheme="minorEastAsia"/>
                <w:sz w:val="24"/>
              </w:rPr>
            </w:pPr>
            <w:r w:rsidRPr="00EF2398">
              <w:rPr>
                <w:rFonts w:ascii="仿宋_GB2312" w:eastAsia="仿宋_GB2312" w:hAnsiTheme="minorEastAsia" w:hint="eastAsia"/>
                <w:sz w:val="24"/>
              </w:rPr>
              <w:t>（9米扶壁式）</w:t>
            </w:r>
          </w:p>
        </w:tc>
        <w:tc>
          <w:tcPr>
            <w:tcW w:w="1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004B" w:rsidRPr="00EF2398" w:rsidRDefault="0093004B">
            <w:pPr>
              <w:jc w:val="center"/>
              <w:rPr>
                <w:rFonts w:ascii="仿宋_GB2312" w:eastAsia="仿宋_GB2312" w:hAnsiTheme="minorEastAsia" w:cs="宋体"/>
                <w:sz w:val="24"/>
                <w:szCs w:val="24"/>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04B" w:rsidRPr="00EF2398" w:rsidRDefault="002E5FA5">
            <w:pPr>
              <w:widowControl/>
              <w:jc w:val="left"/>
              <w:textAlignment w:val="center"/>
              <w:rPr>
                <w:rFonts w:ascii="仿宋_GB2312" w:eastAsia="仿宋_GB2312" w:hAnsiTheme="minorEastAsia" w:cs="宋体"/>
                <w:sz w:val="24"/>
                <w:szCs w:val="24"/>
              </w:rPr>
            </w:pPr>
            <w:r w:rsidRPr="00EF2398">
              <w:rPr>
                <w:rFonts w:ascii="仿宋_GB2312" w:eastAsia="仿宋_GB2312" w:hAnsiTheme="minorEastAsia" w:cs="宋体" w:hint="eastAsia"/>
                <w:kern w:val="0"/>
                <w:sz w:val="24"/>
                <w:szCs w:val="24"/>
                <w:lang w:bidi="ar"/>
              </w:rPr>
              <w:t>20×2×1.2+20吨=68吨</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04B" w:rsidRPr="00EF2398" w:rsidRDefault="002E5FA5">
            <w:pPr>
              <w:widowControl/>
              <w:jc w:val="center"/>
              <w:textAlignment w:val="center"/>
              <w:rPr>
                <w:rFonts w:ascii="仿宋_GB2312" w:eastAsia="仿宋_GB2312" w:hAnsiTheme="minorEastAsia" w:cs="宋体"/>
                <w:sz w:val="24"/>
                <w:szCs w:val="24"/>
              </w:rPr>
            </w:pPr>
            <w:r w:rsidRPr="00EF2398">
              <w:rPr>
                <w:rFonts w:ascii="仿宋_GB2312" w:eastAsia="仿宋_GB2312" w:hAnsiTheme="minorEastAsia" w:cs="宋体" w:hint="eastAsia"/>
                <w:kern w:val="0"/>
                <w:sz w:val="24"/>
                <w:szCs w:val="24"/>
                <w:lang w:bidi="ar"/>
              </w:rPr>
              <w:t>11点</w:t>
            </w:r>
          </w:p>
        </w:tc>
        <w:tc>
          <w:tcPr>
            <w:tcW w:w="1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04B" w:rsidRPr="00EF2398" w:rsidRDefault="002E5FA5">
            <w:pPr>
              <w:widowControl/>
              <w:jc w:val="center"/>
              <w:textAlignment w:val="center"/>
              <w:rPr>
                <w:rFonts w:ascii="仿宋_GB2312" w:eastAsia="仿宋_GB2312" w:hAnsiTheme="minorEastAsia" w:cs="宋体"/>
                <w:sz w:val="24"/>
                <w:szCs w:val="24"/>
              </w:rPr>
            </w:pPr>
            <w:r w:rsidRPr="00EF2398">
              <w:rPr>
                <w:rFonts w:ascii="仿宋_GB2312" w:eastAsia="仿宋_GB2312" w:hAnsiTheme="minorEastAsia" w:cs="宋体" w:hint="eastAsia"/>
                <w:kern w:val="0"/>
                <w:sz w:val="24"/>
                <w:szCs w:val="24"/>
                <w:lang w:bidi="ar"/>
              </w:rPr>
              <w:t>748吨</w:t>
            </w:r>
          </w:p>
        </w:tc>
      </w:tr>
      <w:tr w:rsidR="00EF2398" w:rsidRPr="00EF2398">
        <w:trPr>
          <w:trHeight w:val="455"/>
          <w:jc w:val="center"/>
        </w:trPr>
        <w:tc>
          <w:tcPr>
            <w:tcW w:w="2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04B" w:rsidRPr="00EF2398" w:rsidRDefault="002E5FA5">
            <w:pPr>
              <w:widowControl/>
              <w:numPr>
                <w:ilvl w:val="0"/>
                <w:numId w:val="1"/>
              </w:numPr>
              <w:jc w:val="center"/>
              <w:textAlignment w:val="center"/>
              <w:rPr>
                <w:rFonts w:ascii="仿宋_GB2312" w:eastAsia="仿宋_GB2312" w:hAnsiTheme="minorEastAsia" w:cs="宋体"/>
                <w:kern w:val="0"/>
                <w:sz w:val="24"/>
                <w:szCs w:val="24"/>
                <w:lang w:bidi="ar"/>
              </w:rPr>
            </w:pPr>
            <w:r w:rsidRPr="00EF2398">
              <w:rPr>
                <w:rFonts w:ascii="仿宋_GB2312" w:eastAsia="仿宋_GB2312" w:hAnsiTheme="minorEastAsia" w:cs="宋体" w:hint="eastAsia"/>
                <w:kern w:val="0"/>
                <w:sz w:val="24"/>
                <w:szCs w:val="24"/>
                <w:lang w:bidi="ar"/>
              </w:rPr>
              <w:t>C段挡土墙</w:t>
            </w:r>
          </w:p>
          <w:p w:rsidR="0093004B" w:rsidRPr="00EF2398" w:rsidRDefault="002E5FA5">
            <w:pPr>
              <w:widowControl/>
              <w:jc w:val="center"/>
              <w:textAlignment w:val="center"/>
              <w:rPr>
                <w:rFonts w:ascii="仿宋_GB2312" w:eastAsia="仿宋_GB2312" w:hAnsiTheme="minorEastAsia" w:cs="宋体"/>
                <w:sz w:val="24"/>
                <w:szCs w:val="24"/>
              </w:rPr>
            </w:pPr>
            <w:r w:rsidRPr="00EF2398">
              <w:rPr>
                <w:rFonts w:ascii="仿宋_GB2312" w:eastAsia="仿宋_GB2312" w:hAnsiTheme="minorEastAsia" w:hint="eastAsia"/>
                <w:sz w:val="24"/>
                <w:szCs w:val="24"/>
              </w:rPr>
              <w:t>（4米悬臂式）</w:t>
            </w:r>
          </w:p>
        </w:tc>
        <w:tc>
          <w:tcPr>
            <w:tcW w:w="1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004B" w:rsidRPr="00EF2398" w:rsidRDefault="0093004B">
            <w:pPr>
              <w:jc w:val="center"/>
              <w:rPr>
                <w:rFonts w:ascii="仿宋_GB2312" w:eastAsia="仿宋_GB2312" w:hAnsiTheme="minorEastAsia" w:cs="宋体"/>
                <w:sz w:val="24"/>
                <w:szCs w:val="24"/>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04B" w:rsidRPr="00EF2398" w:rsidRDefault="002E5FA5">
            <w:pPr>
              <w:widowControl/>
              <w:jc w:val="left"/>
              <w:textAlignment w:val="center"/>
              <w:rPr>
                <w:rFonts w:ascii="仿宋_GB2312" w:eastAsia="仿宋_GB2312" w:hAnsiTheme="minorEastAsia" w:cs="宋体"/>
                <w:sz w:val="24"/>
                <w:szCs w:val="24"/>
              </w:rPr>
            </w:pPr>
            <w:r w:rsidRPr="00EF2398">
              <w:rPr>
                <w:rFonts w:ascii="仿宋_GB2312" w:eastAsia="仿宋_GB2312" w:hAnsiTheme="minorEastAsia" w:cs="宋体" w:hint="eastAsia"/>
                <w:kern w:val="0"/>
                <w:sz w:val="24"/>
                <w:szCs w:val="24"/>
                <w:lang w:bidi="ar"/>
              </w:rPr>
              <w:t>20×2×1.2+20吨=68吨</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04B" w:rsidRPr="00EF2398" w:rsidRDefault="002E5FA5">
            <w:pPr>
              <w:widowControl/>
              <w:jc w:val="center"/>
              <w:textAlignment w:val="center"/>
              <w:rPr>
                <w:rFonts w:ascii="仿宋_GB2312" w:eastAsia="仿宋_GB2312" w:hAnsiTheme="minorEastAsia" w:cs="宋体"/>
                <w:sz w:val="24"/>
                <w:szCs w:val="24"/>
              </w:rPr>
            </w:pPr>
            <w:r w:rsidRPr="00EF2398">
              <w:rPr>
                <w:rFonts w:ascii="仿宋_GB2312" w:eastAsia="仿宋_GB2312" w:hAnsiTheme="minorEastAsia" w:cs="宋体" w:hint="eastAsia"/>
                <w:kern w:val="0"/>
                <w:sz w:val="24"/>
                <w:szCs w:val="24"/>
                <w:lang w:bidi="ar"/>
              </w:rPr>
              <w:t>3点</w:t>
            </w:r>
          </w:p>
        </w:tc>
        <w:tc>
          <w:tcPr>
            <w:tcW w:w="1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04B" w:rsidRPr="00EF2398" w:rsidRDefault="002E5FA5">
            <w:pPr>
              <w:widowControl/>
              <w:jc w:val="center"/>
              <w:textAlignment w:val="center"/>
              <w:rPr>
                <w:rFonts w:ascii="仿宋_GB2312" w:eastAsia="仿宋_GB2312" w:hAnsiTheme="minorEastAsia" w:cs="宋体"/>
                <w:sz w:val="24"/>
                <w:szCs w:val="24"/>
              </w:rPr>
            </w:pPr>
            <w:r w:rsidRPr="00EF2398">
              <w:rPr>
                <w:rFonts w:ascii="仿宋_GB2312" w:eastAsia="仿宋_GB2312" w:hAnsiTheme="minorEastAsia" w:cs="宋体" w:hint="eastAsia"/>
                <w:kern w:val="0"/>
                <w:sz w:val="24"/>
                <w:szCs w:val="24"/>
                <w:lang w:bidi="ar"/>
              </w:rPr>
              <w:t>204吨</w:t>
            </w:r>
          </w:p>
        </w:tc>
      </w:tr>
      <w:tr w:rsidR="00EF2398" w:rsidRPr="00EF2398">
        <w:trPr>
          <w:trHeight w:val="660"/>
          <w:jc w:val="center"/>
        </w:trPr>
        <w:tc>
          <w:tcPr>
            <w:tcW w:w="2031" w:type="dxa"/>
            <w:tcBorders>
              <w:top w:val="single" w:sz="4" w:space="0" w:color="000000"/>
              <w:left w:val="single" w:sz="4" w:space="0" w:color="000000"/>
              <w:bottom w:val="single" w:sz="4" w:space="0" w:color="000000"/>
              <w:right w:val="nil"/>
            </w:tcBorders>
            <w:shd w:val="clear" w:color="auto" w:fill="auto"/>
            <w:vAlign w:val="bottom"/>
          </w:tcPr>
          <w:p w:rsidR="0093004B" w:rsidRPr="00EF2398" w:rsidRDefault="0093004B">
            <w:pPr>
              <w:rPr>
                <w:rFonts w:ascii="仿宋_GB2312" w:eastAsia="仿宋_GB2312" w:hAnsiTheme="minorEastAsia" w:cs="宋体"/>
                <w:sz w:val="24"/>
                <w:szCs w:val="24"/>
              </w:rPr>
            </w:pPr>
          </w:p>
        </w:tc>
        <w:tc>
          <w:tcPr>
            <w:tcW w:w="1260" w:type="dxa"/>
            <w:tcBorders>
              <w:top w:val="single" w:sz="4" w:space="0" w:color="000000"/>
              <w:left w:val="nil"/>
              <w:bottom w:val="single" w:sz="4" w:space="0" w:color="000000"/>
              <w:right w:val="nil"/>
            </w:tcBorders>
            <w:shd w:val="clear" w:color="auto" w:fill="auto"/>
            <w:vAlign w:val="bottom"/>
          </w:tcPr>
          <w:p w:rsidR="0093004B" w:rsidRPr="00EF2398" w:rsidRDefault="0093004B">
            <w:pPr>
              <w:jc w:val="center"/>
              <w:rPr>
                <w:rFonts w:ascii="仿宋_GB2312" w:eastAsia="仿宋_GB2312" w:hAnsiTheme="minorEastAsia" w:cs="宋体"/>
                <w:sz w:val="24"/>
                <w:szCs w:val="24"/>
              </w:rPr>
            </w:pPr>
          </w:p>
        </w:tc>
        <w:tc>
          <w:tcPr>
            <w:tcW w:w="6006" w:type="dxa"/>
            <w:gridSpan w:val="3"/>
            <w:tcBorders>
              <w:top w:val="single" w:sz="4" w:space="0" w:color="000000"/>
              <w:left w:val="nil"/>
              <w:bottom w:val="single" w:sz="4" w:space="0" w:color="000000"/>
              <w:right w:val="single" w:sz="4" w:space="0" w:color="000000"/>
            </w:tcBorders>
            <w:shd w:val="clear" w:color="auto" w:fill="auto"/>
            <w:vAlign w:val="center"/>
          </w:tcPr>
          <w:p w:rsidR="0093004B" w:rsidRPr="00EF2398" w:rsidRDefault="002E5FA5">
            <w:pPr>
              <w:widowControl/>
              <w:jc w:val="center"/>
              <w:textAlignment w:val="center"/>
              <w:rPr>
                <w:rFonts w:ascii="仿宋_GB2312" w:eastAsia="仿宋_GB2312" w:hAnsiTheme="minorEastAsia" w:cs="宋体"/>
                <w:sz w:val="24"/>
                <w:szCs w:val="24"/>
              </w:rPr>
            </w:pPr>
            <w:r w:rsidRPr="00EF2398">
              <w:rPr>
                <w:rFonts w:ascii="仿宋_GB2312" w:eastAsia="仿宋_GB2312" w:hAnsiTheme="minorEastAsia" w:cs="宋体" w:hint="eastAsia"/>
                <w:kern w:val="0"/>
                <w:sz w:val="24"/>
                <w:szCs w:val="24"/>
                <w:lang w:bidi="ar"/>
              </w:rPr>
              <w:t>合计：1084吨。</w:t>
            </w:r>
          </w:p>
        </w:tc>
      </w:tr>
    </w:tbl>
    <w:p w:rsidR="0093004B" w:rsidRPr="00EF2398" w:rsidRDefault="002E5FA5">
      <w:pPr>
        <w:spacing w:line="360" w:lineRule="auto"/>
        <w:rPr>
          <w:rFonts w:ascii="仿宋_GB2312" w:eastAsia="仿宋_GB2312" w:hAnsi="宋体" w:cs="宋体"/>
          <w:sz w:val="24"/>
          <w:szCs w:val="24"/>
          <w:shd w:val="clear" w:color="auto" w:fill="FFFFFF"/>
        </w:rPr>
      </w:pPr>
      <w:r w:rsidRPr="00EF2398">
        <w:rPr>
          <w:rFonts w:ascii="仿宋_GB2312" w:eastAsia="仿宋_GB2312" w:hAnsi="宋体" w:cs="宋体" w:hint="eastAsia"/>
          <w:sz w:val="24"/>
          <w:szCs w:val="24"/>
          <w:shd w:val="clear" w:color="auto" w:fill="FFFFFF"/>
        </w:rPr>
        <w:t>项目地基承载力检测配重调运预计台班工作量如下：</w:t>
      </w:r>
    </w:p>
    <w:tbl>
      <w:tblPr>
        <w:tblW w:w="9310" w:type="dxa"/>
        <w:jc w:val="center"/>
        <w:tblInd w:w="93" w:type="dxa"/>
        <w:tblLayout w:type="fixed"/>
        <w:tblLook w:val="04A0" w:firstRow="1" w:lastRow="0" w:firstColumn="1" w:lastColumn="0" w:noHBand="0" w:noVBand="1"/>
      </w:tblPr>
      <w:tblGrid>
        <w:gridCol w:w="741"/>
        <w:gridCol w:w="1695"/>
        <w:gridCol w:w="5120"/>
        <w:gridCol w:w="1754"/>
      </w:tblGrid>
      <w:tr w:rsidR="00EF2398" w:rsidRPr="00EF2398">
        <w:trPr>
          <w:trHeight w:val="764"/>
          <w:jc w:val="center"/>
        </w:trPr>
        <w:tc>
          <w:tcPr>
            <w:tcW w:w="75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3004B" w:rsidRPr="00EF2398" w:rsidRDefault="002E5FA5">
            <w:pPr>
              <w:widowControl/>
              <w:jc w:val="center"/>
              <w:textAlignment w:val="center"/>
              <w:rPr>
                <w:rFonts w:ascii="仿宋_GB2312" w:eastAsia="仿宋_GB2312" w:hAnsiTheme="minorEastAsia" w:cs="宋体"/>
                <w:sz w:val="24"/>
                <w:szCs w:val="24"/>
              </w:rPr>
            </w:pPr>
            <w:r w:rsidRPr="00EF2398">
              <w:rPr>
                <w:rFonts w:ascii="仿宋_GB2312" w:eastAsia="仿宋_GB2312" w:hAnsiTheme="minorEastAsia" w:cs="宋体" w:hint="eastAsia"/>
                <w:kern w:val="0"/>
                <w:sz w:val="24"/>
                <w:szCs w:val="24"/>
                <w:lang w:bidi="ar"/>
              </w:rPr>
              <w:lastRenderedPageBreak/>
              <w:t>工作内容</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04B" w:rsidRPr="00EF2398" w:rsidRDefault="002E5FA5">
            <w:pPr>
              <w:widowControl/>
              <w:jc w:val="center"/>
              <w:textAlignment w:val="center"/>
              <w:rPr>
                <w:rFonts w:ascii="仿宋_GB2312" w:eastAsia="仿宋_GB2312" w:hAnsiTheme="minorEastAsia" w:cs="宋体"/>
                <w:sz w:val="24"/>
                <w:szCs w:val="24"/>
              </w:rPr>
            </w:pPr>
            <w:r w:rsidRPr="00EF2398">
              <w:rPr>
                <w:rFonts w:ascii="仿宋_GB2312" w:eastAsia="仿宋_GB2312" w:hAnsiTheme="minorEastAsia" w:cs="宋体" w:hint="eastAsia"/>
                <w:kern w:val="0"/>
                <w:sz w:val="24"/>
                <w:szCs w:val="24"/>
                <w:lang w:bidi="ar"/>
              </w:rPr>
              <w:t xml:space="preserve"> 数量</w:t>
            </w:r>
          </w:p>
        </w:tc>
      </w:tr>
      <w:tr w:rsidR="00EF2398" w:rsidRPr="00EF2398">
        <w:trPr>
          <w:trHeight w:val="846"/>
          <w:jc w:val="center"/>
        </w:trPr>
        <w:tc>
          <w:tcPr>
            <w:tcW w:w="75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3004B" w:rsidRPr="00EF2398" w:rsidRDefault="002E5FA5">
            <w:pPr>
              <w:widowControl/>
              <w:jc w:val="left"/>
              <w:textAlignment w:val="center"/>
              <w:rPr>
                <w:rFonts w:ascii="仿宋_GB2312" w:eastAsia="仿宋_GB2312" w:hAnsiTheme="minorEastAsia" w:cs="宋体"/>
                <w:sz w:val="24"/>
                <w:szCs w:val="24"/>
              </w:rPr>
            </w:pPr>
            <w:r w:rsidRPr="00EF2398">
              <w:rPr>
                <w:rFonts w:ascii="仿宋_GB2312" w:eastAsia="仿宋_GB2312" w:hAnsiTheme="minorEastAsia" w:cs="宋体" w:hint="eastAsia"/>
                <w:kern w:val="0"/>
                <w:sz w:val="24"/>
                <w:szCs w:val="24"/>
                <w:lang w:bidi="ar"/>
              </w:rPr>
              <w:t>检测站仓库吊平板载荷检测设备配重68吨/套,工字钢（6吨/套：工字钢5米长8条）装车进场</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04B" w:rsidRPr="00EF2398" w:rsidRDefault="002E5FA5">
            <w:pPr>
              <w:widowControl/>
              <w:jc w:val="center"/>
              <w:textAlignment w:val="center"/>
              <w:rPr>
                <w:rFonts w:ascii="仿宋_GB2312" w:eastAsia="仿宋_GB2312" w:hAnsiTheme="minorEastAsia" w:cs="宋体"/>
                <w:sz w:val="24"/>
                <w:szCs w:val="24"/>
              </w:rPr>
            </w:pPr>
            <w:r w:rsidRPr="00EF2398">
              <w:rPr>
                <w:rFonts w:ascii="仿宋_GB2312" w:eastAsia="仿宋_GB2312" w:hAnsiTheme="minorEastAsia" w:cs="宋体" w:hint="eastAsia"/>
                <w:kern w:val="0"/>
                <w:sz w:val="24"/>
                <w:szCs w:val="24"/>
                <w:lang w:bidi="ar"/>
              </w:rPr>
              <w:t>3套</w:t>
            </w:r>
          </w:p>
        </w:tc>
      </w:tr>
      <w:tr w:rsidR="00EF2398" w:rsidRPr="00EF2398">
        <w:trPr>
          <w:trHeight w:val="688"/>
          <w:jc w:val="center"/>
        </w:trPr>
        <w:tc>
          <w:tcPr>
            <w:tcW w:w="75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3004B" w:rsidRPr="00EF2398" w:rsidRDefault="002E5FA5">
            <w:pPr>
              <w:widowControl/>
              <w:jc w:val="left"/>
              <w:textAlignment w:val="center"/>
              <w:rPr>
                <w:rFonts w:ascii="仿宋_GB2312" w:eastAsia="仿宋_GB2312" w:hAnsiTheme="minorEastAsia" w:cs="宋体"/>
                <w:sz w:val="24"/>
                <w:szCs w:val="24"/>
              </w:rPr>
            </w:pPr>
            <w:r w:rsidRPr="00EF2398">
              <w:rPr>
                <w:rFonts w:ascii="仿宋_GB2312" w:eastAsia="仿宋_GB2312" w:hAnsiTheme="minorEastAsia" w:cs="宋体" w:hint="eastAsia"/>
                <w:kern w:val="0"/>
                <w:sz w:val="24"/>
                <w:szCs w:val="24"/>
                <w:lang w:bidi="ar"/>
              </w:rPr>
              <w:t>检测站仓库运输平板载荷检测设备配重68吨,工字钢（6吨/套：工字钢5米长8条）进场</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04B" w:rsidRPr="00EF2398" w:rsidRDefault="002E5FA5">
            <w:pPr>
              <w:widowControl/>
              <w:jc w:val="center"/>
              <w:textAlignment w:val="center"/>
              <w:rPr>
                <w:rFonts w:ascii="仿宋_GB2312" w:eastAsia="仿宋_GB2312" w:hAnsiTheme="minorEastAsia" w:cs="宋体"/>
                <w:sz w:val="24"/>
                <w:szCs w:val="24"/>
              </w:rPr>
            </w:pPr>
            <w:r w:rsidRPr="00EF2398">
              <w:rPr>
                <w:rFonts w:ascii="仿宋_GB2312" w:eastAsia="仿宋_GB2312" w:hAnsiTheme="minorEastAsia" w:cs="宋体" w:hint="eastAsia"/>
                <w:kern w:val="0"/>
                <w:sz w:val="24"/>
                <w:szCs w:val="24"/>
                <w:lang w:bidi="ar"/>
              </w:rPr>
              <w:t>3套</w:t>
            </w:r>
          </w:p>
        </w:tc>
      </w:tr>
      <w:tr w:rsidR="00EF2398" w:rsidRPr="00EF2398">
        <w:trPr>
          <w:trHeight w:val="712"/>
          <w:jc w:val="center"/>
        </w:trPr>
        <w:tc>
          <w:tcPr>
            <w:tcW w:w="75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3004B" w:rsidRPr="00EF2398" w:rsidRDefault="002E5FA5">
            <w:pPr>
              <w:widowControl/>
              <w:jc w:val="left"/>
              <w:textAlignment w:val="center"/>
              <w:rPr>
                <w:rFonts w:ascii="仿宋_GB2312" w:eastAsia="仿宋_GB2312" w:hAnsiTheme="minorEastAsia" w:cs="宋体"/>
                <w:sz w:val="24"/>
                <w:szCs w:val="24"/>
              </w:rPr>
            </w:pPr>
            <w:r w:rsidRPr="00EF2398">
              <w:rPr>
                <w:rFonts w:ascii="仿宋_GB2312" w:eastAsia="仿宋_GB2312" w:hAnsiTheme="minorEastAsia" w:cs="宋体" w:hint="eastAsia"/>
                <w:kern w:val="0"/>
                <w:sz w:val="24"/>
                <w:szCs w:val="24"/>
                <w:lang w:bidi="ar"/>
              </w:rPr>
              <w:t>项目现场吊平板载荷检测设备配重68吨,工字钢（6吨/套：工字钢5米长8条）进场卸车</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04B" w:rsidRPr="00EF2398" w:rsidRDefault="002E5FA5">
            <w:pPr>
              <w:widowControl/>
              <w:jc w:val="center"/>
              <w:textAlignment w:val="center"/>
              <w:rPr>
                <w:rFonts w:ascii="仿宋_GB2312" w:eastAsia="仿宋_GB2312" w:hAnsiTheme="minorEastAsia" w:cs="宋体"/>
                <w:sz w:val="24"/>
                <w:szCs w:val="24"/>
              </w:rPr>
            </w:pPr>
            <w:r w:rsidRPr="00EF2398">
              <w:rPr>
                <w:rFonts w:ascii="仿宋_GB2312" w:eastAsia="仿宋_GB2312" w:hAnsiTheme="minorEastAsia" w:cs="宋体" w:hint="eastAsia"/>
                <w:kern w:val="0"/>
                <w:sz w:val="24"/>
                <w:szCs w:val="24"/>
                <w:lang w:bidi="ar"/>
              </w:rPr>
              <w:t>3套</w:t>
            </w:r>
          </w:p>
        </w:tc>
      </w:tr>
      <w:tr w:rsidR="00EF2398" w:rsidRPr="00EF2398">
        <w:trPr>
          <w:trHeight w:val="560"/>
          <w:jc w:val="center"/>
        </w:trPr>
        <w:tc>
          <w:tcPr>
            <w:tcW w:w="7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004B" w:rsidRPr="00EF2398" w:rsidRDefault="002E5FA5">
            <w:pPr>
              <w:widowControl/>
              <w:jc w:val="center"/>
              <w:textAlignment w:val="center"/>
              <w:rPr>
                <w:rFonts w:ascii="仿宋_GB2312" w:eastAsia="仿宋_GB2312" w:hAnsiTheme="minorEastAsia" w:cs="宋体"/>
                <w:sz w:val="24"/>
                <w:szCs w:val="24"/>
              </w:rPr>
            </w:pPr>
            <w:proofErr w:type="gramStart"/>
            <w:r w:rsidRPr="00EF2398">
              <w:rPr>
                <w:rFonts w:ascii="仿宋_GB2312" w:eastAsia="仿宋_GB2312" w:hAnsiTheme="minorEastAsia" w:cs="宋体" w:hint="eastAsia"/>
                <w:kern w:val="0"/>
                <w:sz w:val="24"/>
                <w:szCs w:val="24"/>
                <w:lang w:bidi="ar"/>
              </w:rPr>
              <w:t>板载检测</w:t>
            </w:r>
            <w:proofErr w:type="gramEnd"/>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04B" w:rsidRPr="00EF2398" w:rsidRDefault="002E5FA5">
            <w:pPr>
              <w:widowControl/>
              <w:jc w:val="center"/>
              <w:textAlignment w:val="center"/>
              <w:rPr>
                <w:rFonts w:ascii="仿宋_GB2312" w:eastAsia="仿宋_GB2312" w:hAnsiTheme="minorEastAsia" w:cs="宋体"/>
                <w:sz w:val="24"/>
                <w:szCs w:val="24"/>
              </w:rPr>
            </w:pPr>
            <w:r w:rsidRPr="00EF2398">
              <w:rPr>
                <w:rFonts w:ascii="仿宋_GB2312" w:eastAsia="仿宋_GB2312" w:hAnsiTheme="minorEastAsia" w:cs="宋体" w:hint="eastAsia"/>
                <w:kern w:val="0"/>
                <w:sz w:val="24"/>
                <w:szCs w:val="24"/>
                <w:lang w:bidi="ar"/>
              </w:rPr>
              <w:t>园</w:t>
            </w:r>
            <w:proofErr w:type="gramStart"/>
            <w:r w:rsidRPr="00EF2398">
              <w:rPr>
                <w:rFonts w:ascii="仿宋_GB2312" w:eastAsia="仿宋_GB2312" w:hAnsiTheme="minorEastAsia" w:cs="宋体" w:hint="eastAsia"/>
                <w:kern w:val="0"/>
                <w:sz w:val="24"/>
                <w:szCs w:val="24"/>
                <w:lang w:bidi="ar"/>
              </w:rPr>
              <w:t>建独立</w:t>
            </w:r>
            <w:proofErr w:type="gramEnd"/>
            <w:r w:rsidRPr="00EF2398">
              <w:rPr>
                <w:rFonts w:ascii="仿宋_GB2312" w:eastAsia="仿宋_GB2312" w:hAnsiTheme="minorEastAsia" w:cs="宋体" w:hint="eastAsia"/>
                <w:kern w:val="0"/>
                <w:sz w:val="24"/>
                <w:szCs w:val="24"/>
                <w:lang w:bidi="ar"/>
              </w:rPr>
              <w:t>基础</w:t>
            </w:r>
          </w:p>
        </w:tc>
        <w:tc>
          <w:tcPr>
            <w:tcW w:w="5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04B" w:rsidRPr="00EF2398" w:rsidRDefault="002E5FA5">
            <w:pPr>
              <w:widowControl/>
              <w:jc w:val="left"/>
              <w:textAlignment w:val="center"/>
              <w:rPr>
                <w:rFonts w:ascii="仿宋_GB2312" w:eastAsia="仿宋_GB2312" w:hAnsiTheme="minorEastAsia" w:cs="宋体"/>
                <w:sz w:val="24"/>
                <w:szCs w:val="24"/>
              </w:rPr>
            </w:pPr>
            <w:r w:rsidRPr="00EF2398">
              <w:rPr>
                <w:rFonts w:ascii="仿宋_GB2312" w:eastAsia="仿宋_GB2312" w:hAnsiTheme="minorEastAsia" w:cs="宋体" w:hint="eastAsia"/>
                <w:kern w:val="0"/>
                <w:sz w:val="24"/>
                <w:szCs w:val="24"/>
                <w:lang w:bidi="ar"/>
              </w:rPr>
              <w:t>16×2×1.2+20吨=58.4吨</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04B" w:rsidRPr="00EF2398" w:rsidRDefault="002E5FA5">
            <w:pPr>
              <w:widowControl/>
              <w:jc w:val="center"/>
              <w:textAlignment w:val="center"/>
              <w:rPr>
                <w:rFonts w:ascii="仿宋_GB2312" w:eastAsia="仿宋_GB2312" w:hAnsiTheme="minorEastAsia" w:cs="宋体"/>
                <w:sz w:val="24"/>
                <w:szCs w:val="24"/>
              </w:rPr>
            </w:pPr>
            <w:r w:rsidRPr="00EF2398">
              <w:rPr>
                <w:rFonts w:ascii="仿宋_GB2312" w:eastAsia="仿宋_GB2312" w:hAnsiTheme="minorEastAsia" w:cs="宋体" w:hint="eastAsia"/>
                <w:kern w:val="0"/>
                <w:sz w:val="24"/>
                <w:szCs w:val="24"/>
                <w:lang w:bidi="ar"/>
              </w:rPr>
              <w:t>3点</w:t>
            </w:r>
          </w:p>
        </w:tc>
      </w:tr>
      <w:tr w:rsidR="00EF2398" w:rsidRPr="00EF2398">
        <w:trPr>
          <w:trHeight w:val="560"/>
          <w:jc w:val="center"/>
        </w:trPr>
        <w:tc>
          <w:tcPr>
            <w:tcW w:w="7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004B" w:rsidRPr="00EF2398" w:rsidRDefault="0093004B">
            <w:pPr>
              <w:jc w:val="center"/>
              <w:rPr>
                <w:rFonts w:ascii="仿宋_GB2312" w:eastAsia="仿宋_GB2312" w:hAnsiTheme="minorEastAsia" w:cs="宋体"/>
                <w:sz w:val="24"/>
                <w:szCs w:val="24"/>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04B" w:rsidRPr="00EF2398" w:rsidRDefault="002E5FA5">
            <w:pPr>
              <w:widowControl/>
              <w:numPr>
                <w:ilvl w:val="0"/>
                <w:numId w:val="1"/>
              </w:numPr>
              <w:jc w:val="center"/>
              <w:textAlignment w:val="center"/>
              <w:rPr>
                <w:rFonts w:ascii="仿宋_GB2312" w:eastAsia="仿宋_GB2312" w:hAnsiTheme="minorEastAsia" w:cs="宋体"/>
                <w:kern w:val="0"/>
                <w:sz w:val="24"/>
                <w:szCs w:val="24"/>
                <w:lang w:bidi="ar"/>
              </w:rPr>
            </w:pPr>
            <w:r w:rsidRPr="00EF2398">
              <w:rPr>
                <w:rFonts w:ascii="仿宋_GB2312" w:eastAsia="仿宋_GB2312" w:hAnsiTheme="minorEastAsia" w:cs="宋体" w:hint="eastAsia"/>
                <w:kern w:val="0"/>
                <w:sz w:val="24"/>
                <w:szCs w:val="24"/>
                <w:lang w:bidi="ar"/>
              </w:rPr>
              <w:t>B段挡土墙</w:t>
            </w:r>
          </w:p>
          <w:p w:rsidR="0093004B" w:rsidRPr="00EF2398" w:rsidRDefault="002E5FA5">
            <w:pPr>
              <w:pStyle w:val="12"/>
              <w:ind w:firstLineChars="0" w:firstLine="0"/>
              <w:rPr>
                <w:rFonts w:ascii="仿宋_GB2312" w:eastAsia="仿宋_GB2312" w:hAnsiTheme="minorEastAsia" w:cs="宋体"/>
                <w:sz w:val="24"/>
              </w:rPr>
            </w:pPr>
            <w:r w:rsidRPr="00EF2398">
              <w:rPr>
                <w:rFonts w:ascii="仿宋_GB2312" w:eastAsia="仿宋_GB2312" w:hAnsiTheme="minorEastAsia" w:hint="eastAsia"/>
                <w:sz w:val="24"/>
              </w:rPr>
              <w:t>（9米扶壁式）</w:t>
            </w:r>
          </w:p>
        </w:tc>
        <w:tc>
          <w:tcPr>
            <w:tcW w:w="5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04B" w:rsidRPr="00EF2398" w:rsidRDefault="002E5FA5">
            <w:pPr>
              <w:widowControl/>
              <w:jc w:val="left"/>
              <w:textAlignment w:val="center"/>
              <w:rPr>
                <w:rFonts w:ascii="仿宋_GB2312" w:eastAsia="仿宋_GB2312" w:hAnsiTheme="minorEastAsia" w:cs="宋体"/>
                <w:sz w:val="24"/>
                <w:szCs w:val="24"/>
              </w:rPr>
            </w:pPr>
            <w:r w:rsidRPr="00EF2398">
              <w:rPr>
                <w:rFonts w:ascii="仿宋_GB2312" w:eastAsia="仿宋_GB2312" w:hAnsiTheme="minorEastAsia" w:cs="宋体" w:hint="eastAsia"/>
                <w:kern w:val="0"/>
                <w:sz w:val="24"/>
                <w:szCs w:val="24"/>
                <w:lang w:bidi="ar"/>
              </w:rPr>
              <w:t>18×2×1.2+20吨=63.2吨</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04B" w:rsidRPr="00EF2398" w:rsidRDefault="002E5FA5">
            <w:pPr>
              <w:widowControl/>
              <w:jc w:val="center"/>
              <w:textAlignment w:val="center"/>
              <w:rPr>
                <w:rFonts w:ascii="仿宋_GB2312" w:eastAsia="仿宋_GB2312" w:hAnsiTheme="minorEastAsia" w:cs="宋体"/>
                <w:sz w:val="24"/>
                <w:szCs w:val="24"/>
              </w:rPr>
            </w:pPr>
            <w:r w:rsidRPr="00EF2398">
              <w:rPr>
                <w:rFonts w:ascii="仿宋_GB2312" w:eastAsia="仿宋_GB2312" w:hAnsiTheme="minorEastAsia" w:cs="宋体" w:hint="eastAsia"/>
                <w:kern w:val="0"/>
                <w:sz w:val="24"/>
                <w:szCs w:val="24"/>
                <w:lang w:bidi="ar"/>
              </w:rPr>
              <w:t>11点</w:t>
            </w:r>
          </w:p>
        </w:tc>
      </w:tr>
      <w:tr w:rsidR="00EF2398" w:rsidRPr="00EF2398">
        <w:trPr>
          <w:trHeight w:val="560"/>
          <w:jc w:val="center"/>
        </w:trPr>
        <w:tc>
          <w:tcPr>
            <w:tcW w:w="7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004B" w:rsidRPr="00EF2398" w:rsidRDefault="0093004B">
            <w:pPr>
              <w:jc w:val="center"/>
              <w:rPr>
                <w:rFonts w:ascii="仿宋_GB2312" w:eastAsia="仿宋_GB2312" w:hAnsiTheme="minorEastAsia" w:cs="宋体"/>
                <w:sz w:val="24"/>
                <w:szCs w:val="24"/>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04B" w:rsidRPr="00EF2398" w:rsidRDefault="002E5FA5">
            <w:pPr>
              <w:widowControl/>
              <w:numPr>
                <w:ilvl w:val="0"/>
                <w:numId w:val="1"/>
              </w:numPr>
              <w:jc w:val="center"/>
              <w:textAlignment w:val="center"/>
              <w:rPr>
                <w:rFonts w:ascii="仿宋_GB2312" w:eastAsia="仿宋_GB2312" w:hAnsiTheme="minorEastAsia" w:cs="宋体"/>
                <w:kern w:val="0"/>
                <w:sz w:val="24"/>
                <w:szCs w:val="24"/>
                <w:lang w:bidi="ar"/>
              </w:rPr>
            </w:pPr>
            <w:r w:rsidRPr="00EF2398">
              <w:rPr>
                <w:rFonts w:ascii="仿宋_GB2312" w:eastAsia="仿宋_GB2312" w:hAnsiTheme="minorEastAsia" w:cs="宋体" w:hint="eastAsia"/>
                <w:kern w:val="0"/>
                <w:sz w:val="24"/>
                <w:szCs w:val="24"/>
                <w:lang w:bidi="ar"/>
              </w:rPr>
              <w:t>C段挡土墙</w:t>
            </w:r>
          </w:p>
          <w:p w:rsidR="0093004B" w:rsidRPr="00EF2398" w:rsidRDefault="002E5FA5">
            <w:pPr>
              <w:widowControl/>
              <w:jc w:val="center"/>
              <w:textAlignment w:val="center"/>
              <w:rPr>
                <w:rFonts w:ascii="仿宋_GB2312" w:eastAsia="仿宋_GB2312" w:hAnsiTheme="minorEastAsia" w:cs="宋体"/>
                <w:sz w:val="24"/>
                <w:szCs w:val="24"/>
              </w:rPr>
            </w:pPr>
            <w:r w:rsidRPr="00EF2398">
              <w:rPr>
                <w:rFonts w:ascii="仿宋_GB2312" w:eastAsia="仿宋_GB2312" w:hAnsiTheme="minorEastAsia" w:hint="eastAsia"/>
                <w:sz w:val="24"/>
                <w:szCs w:val="24"/>
              </w:rPr>
              <w:t>（4米悬臂式）</w:t>
            </w:r>
          </w:p>
        </w:tc>
        <w:tc>
          <w:tcPr>
            <w:tcW w:w="5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04B" w:rsidRPr="00EF2398" w:rsidRDefault="002E5FA5">
            <w:pPr>
              <w:widowControl/>
              <w:jc w:val="left"/>
              <w:textAlignment w:val="center"/>
              <w:rPr>
                <w:rFonts w:ascii="仿宋_GB2312" w:eastAsia="仿宋_GB2312" w:hAnsiTheme="minorEastAsia" w:cs="宋体"/>
                <w:sz w:val="24"/>
                <w:szCs w:val="24"/>
              </w:rPr>
            </w:pPr>
            <w:r w:rsidRPr="00EF2398">
              <w:rPr>
                <w:rFonts w:ascii="仿宋_GB2312" w:eastAsia="仿宋_GB2312" w:hAnsiTheme="minorEastAsia" w:cs="宋体" w:hint="eastAsia"/>
                <w:kern w:val="0"/>
                <w:sz w:val="24"/>
                <w:szCs w:val="24"/>
                <w:lang w:bidi="ar"/>
              </w:rPr>
              <w:t>16×2×1.2+20吨=58.4吨</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04B" w:rsidRPr="00EF2398" w:rsidRDefault="002E5FA5">
            <w:pPr>
              <w:widowControl/>
              <w:jc w:val="center"/>
              <w:textAlignment w:val="center"/>
              <w:rPr>
                <w:rFonts w:ascii="仿宋_GB2312" w:eastAsia="仿宋_GB2312" w:hAnsiTheme="minorEastAsia" w:cs="宋体"/>
                <w:sz w:val="24"/>
                <w:szCs w:val="24"/>
              </w:rPr>
            </w:pPr>
            <w:r w:rsidRPr="00EF2398">
              <w:rPr>
                <w:rFonts w:ascii="仿宋_GB2312" w:eastAsia="仿宋_GB2312" w:hAnsiTheme="minorEastAsia" w:cs="宋体" w:hint="eastAsia"/>
                <w:kern w:val="0"/>
                <w:sz w:val="24"/>
                <w:szCs w:val="24"/>
                <w:lang w:bidi="ar"/>
              </w:rPr>
              <w:t>3点</w:t>
            </w:r>
          </w:p>
        </w:tc>
      </w:tr>
      <w:tr w:rsidR="00EF2398" w:rsidRPr="00EF2398">
        <w:trPr>
          <w:trHeight w:val="560"/>
          <w:jc w:val="center"/>
        </w:trPr>
        <w:tc>
          <w:tcPr>
            <w:tcW w:w="75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3004B" w:rsidRPr="00EF2398" w:rsidRDefault="002E5FA5">
            <w:pPr>
              <w:widowControl/>
              <w:jc w:val="left"/>
              <w:textAlignment w:val="center"/>
              <w:rPr>
                <w:rFonts w:ascii="仿宋_GB2312" w:eastAsia="仿宋_GB2312" w:hAnsiTheme="minorEastAsia" w:cs="宋体"/>
                <w:sz w:val="24"/>
                <w:szCs w:val="24"/>
              </w:rPr>
            </w:pPr>
            <w:r w:rsidRPr="00EF2398">
              <w:rPr>
                <w:rFonts w:ascii="仿宋_GB2312" w:eastAsia="仿宋_GB2312" w:hAnsiTheme="minorEastAsia" w:cs="宋体" w:hint="eastAsia"/>
                <w:kern w:val="0"/>
                <w:sz w:val="24"/>
                <w:szCs w:val="24"/>
                <w:lang w:bidi="ar"/>
              </w:rPr>
              <w:t>检测站仓库吊平板载荷检测设备配重68吨/套,工字钢（6吨/套：工字钢5米长8条）装车退场</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04B" w:rsidRPr="00EF2398" w:rsidRDefault="002E5FA5">
            <w:pPr>
              <w:widowControl/>
              <w:jc w:val="center"/>
              <w:textAlignment w:val="center"/>
              <w:rPr>
                <w:rFonts w:ascii="仿宋_GB2312" w:eastAsia="仿宋_GB2312" w:hAnsiTheme="minorEastAsia" w:cs="宋体"/>
                <w:sz w:val="24"/>
                <w:szCs w:val="24"/>
              </w:rPr>
            </w:pPr>
            <w:r w:rsidRPr="00EF2398">
              <w:rPr>
                <w:rFonts w:ascii="仿宋_GB2312" w:eastAsia="仿宋_GB2312" w:hAnsiTheme="minorEastAsia" w:cs="宋体" w:hint="eastAsia"/>
                <w:kern w:val="0"/>
                <w:sz w:val="24"/>
                <w:szCs w:val="24"/>
                <w:lang w:bidi="ar"/>
              </w:rPr>
              <w:t>3套</w:t>
            </w:r>
          </w:p>
        </w:tc>
      </w:tr>
      <w:tr w:rsidR="00EF2398" w:rsidRPr="00EF2398">
        <w:trPr>
          <w:trHeight w:val="560"/>
          <w:jc w:val="center"/>
        </w:trPr>
        <w:tc>
          <w:tcPr>
            <w:tcW w:w="75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3004B" w:rsidRPr="00EF2398" w:rsidRDefault="002E5FA5">
            <w:pPr>
              <w:widowControl/>
              <w:jc w:val="left"/>
              <w:textAlignment w:val="center"/>
              <w:rPr>
                <w:rFonts w:ascii="仿宋_GB2312" w:eastAsia="仿宋_GB2312" w:hAnsiTheme="minorEastAsia" w:cs="宋体"/>
                <w:sz w:val="24"/>
                <w:szCs w:val="24"/>
              </w:rPr>
            </w:pPr>
            <w:r w:rsidRPr="00EF2398">
              <w:rPr>
                <w:rFonts w:ascii="仿宋_GB2312" w:eastAsia="仿宋_GB2312" w:hAnsiTheme="minorEastAsia" w:cs="宋体" w:hint="eastAsia"/>
                <w:kern w:val="0"/>
                <w:sz w:val="24"/>
                <w:szCs w:val="24"/>
                <w:lang w:bidi="ar"/>
              </w:rPr>
              <w:t>检测站仓库运输平板载荷检测设备配重68吨/套,工字钢（6吨/套：工字钢5米长8条）退场</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04B" w:rsidRPr="00EF2398" w:rsidRDefault="002E5FA5">
            <w:pPr>
              <w:widowControl/>
              <w:jc w:val="center"/>
              <w:textAlignment w:val="center"/>
              <w:rPr>
                <w:rFonts w:ascii="仿宋_GB2312" w:eastAsia="仿宋_GB2312" w:hAnsiTheme="minorEastAsia" w:cs="宋体"/>
                <w:sz w:val="24"/>
                <w:szCs w:val="24"/>
              </w:rPr>
            </w:pPr>
            <w:r w:rsidRPr="00EF2398">
              <w:rPr>
                <w:rFonts w:ascii="仿宋_GB2312" w:eastAsia="仿宋_GB2312" w:hAnsiTheme="minorEastAsia" w:cs="宋体" w:hint="eastAsia"/>
                <w:kern w:val="0"/>
                <w:sz w:val="24"/>
                <w:szCs w:val="24"/>
                <w:lang w:bidi="ar"/>
              </w:rPr>
              <w:t>3套</w:t>
            </w:r>
          </w:p>
        </w:tc>
      </w:tr>
      <w:tr w:rsidR="00EF2398" w:rsidRPr="00EF2398">
        <w:trPr>
          <w:trHeight w:val="560"/>
          <w:jc w:val="center"/>
        </w:trPr>
        <w:tc>
          <w:tcPr>
            <w:tcW w:w="75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3004B" w:rsidRPr="00EF2398" w:rsidRDefault="002E5FA5">
            <w:pPr>
              <w:widowControl/>
              <w:jc w:val="left"/>
              <w:textAlignment w:val="center"/>
              <w:rPr>
                <w:rFonts w:ascii="仿宋_GB2312" w:eastAsia="仿宋_GB2312" w:hAnsiTheme="minorEastAsia" w:cs="宋体"/>
                <w:sz w:val="24"/>
                <w:szCs w:val="24"/>
              </w:rPr>
            </w:pPr>
            <w:r w:rsidRPr="00EF2398">
              <w:rPr>
                <w:rFonts w:ascii="仿宋_GB2312" w:eastAsia="仿宋_GB2312" w:hAnsiTheme="minorEastAsia" w:cs="宋体" w:hint="eastAsia"/>
                <w:kern w:val="0"/>
                <w:sz w:val="24"/>
                <w:szCs w:val="24"/>
                <w:lang w:bidi="ar"/>
              </w:rPr>
              <w:t>项目现场吊平板载荷检测设备配重68吨/套,工字钢（6吨/套：工字钢5米长8条）退场卸车</w:t>
            </w:r>
          </w:p>
        </w:tc>
        <w:tc>
          <w:tcPr>
            <w:tcW w:w="17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04B" w:rsidRPr="00EF2398" w:rsidRDefault="002E5FA5">
            <w:pPr>
              <w:widowControl/>
              <w:jc w:val="center"/>
              <w:textAlignment w:val="center"/>
              <w:rPr>
                <w:rFonts w:ascii="仿宋_GB2312" w:eastAsia="仿宋_GB2312" w:hAnsiTheme="minorEastAsia" w:cs="宋体"/>
                <w:sz w:val="24"/>
                <w:szCs w:val="24"/>
              </w:rPr>
            </w:pPr>
            <w:r w:rsidRPr="00EF2398">
              <w:rPr>
                <w:rFonts w:ascii="仿宋_GB2312" w:eastAsia="仿宋_GB2312" w:hAnsiTheme="minorEastAsia" w:cs="宋体" w:hint="eastAsia"/>
                <w:kern w:val="0"/>
                <w:sz w:val="24"/>
                <w:szCs w:val="24"/>
                <w:lang w:bidi="ar"/>
              </w:rPr>
              <w:t>3套</w:t>
            </w:r>
          </w:p>
        </w:tc>
      </w:tr>
    </w:tbl>
    <w:p w:rsidR="0093004B" w:rsidRPr="00EF2398" w:rsidRDefault="002E5FA5">
      <w:pPr>
        <w:spacing w:line="360" w:lineRule="auto"/>
        <w:rPr>
          <w:rFonts w:ascii="宋体" w:hAnsi="宋体" w:cs="宋体"/>
          <w:kern w:val="0"/>
          <w:sz w:val="24"/>
          <w:szCs w:val="24"/>
        </w:rPr>
      </w:pPr>
      <w:r w:rsidRPr="00EF2398">
        <w:rPr>
          <w:rFonts w:ascii="宋体" w:hAnsi="宋体" w:cs="宋体" w:hint="eastAsia"/>
          <w:kern w:val="0"/>
          <w:sz w:val="24"/>
          <w:szCs w:val="24"/>
        </w:rPr>
        <w:t>（三）静载设备运输起重工作内容</w:t>
      </w:r>
    </w:p>
    <w:p w:rsidR="0093004B" w:rsidRPr="00EF2398" w:rsidRDefault="002E5FA5">
      <w:pPr>
        <w:spacing w:line="360" w:lineRule="auto"/>
        <w:ind w:firstLineChars="200" w:firstLine="480"/>
        <w:rPr>
          <w:rFonts w:ascii="宋体" w:hAnsi="宋体" w:cs="宋体"/>
          <w:kern w:val="0"/>
          <w:sz w:val="24"/>
          <w:szCs w:val="24"/>
        </w:rPr>
      </w:pPr>
      <w:r w:rsidRPr="00EF2398">
        <w:rPr>
          <w:rFonts w:ascii="宋体" w:hAnsi="宋体" w:cs="宋体" w:hint="eastAsia"/>
          <w:kern w:val="0"/>
          <w:sz w:val="24"/>
          <w:szCs w:val="24"/>
        </w:rPr>
        <w:t>天然基础浅(深)平板载荷试验服务安装、拆卸等工作。主要包括所有检测设备材料的进场（</w:t>
      </w:r>
      <w:proofErr w:type="gramStart"/>
      <w:r w:rsidRPr="00EF2398">
        <w:rPr>
          <w:rFonts w:ascii="宋体" w:hAnsi="宋体" w:cs="宋体" w:hint="eastAsia"/>
          <w:kern w:val="0"/>
          <w:sz w:val="24"/>
          <w:szCs w:val="24"/>
        </w:rPr>
        <w:t>砼</w:t>
      </w:r>
      <w:proofErr w:type="gramEnd"/>
      <w:r w:rsidRPr="00EF2398">
        <w:rPr>
          <w:rFonts w:ascii="宋体" w:hAnsi="宋体" w:cs="宋体" w:hint="eastAsia"/>
          <w:kern w:val="0"/>
          <w:sz w:val="24"/>
          <w:szCs w:val="24"/>
        </w:rPr>
        <w:t>试块、千斤顶、油泵、压重平台及反力装置、基准梁、试验集装箱的吊装运输）、检测点安装、拆卸、工地内检测点吊装转运、所有检测设备材料吊装运输退场。</w:t>
      </w:r>
    </w:p>
    <w:p w:rsidR="0093004B" w:rsidRPr="00EF2398" w:rsidRDefault="002E5FA5">
      <w:pPr>
        <w:spacing w:line="360" w:lineRule="auto"/>
        <w:ind w:firstLineChars="200" w:firstLine="480"/>
        <w:rPr>
          <w:rFonts w:ascii="宋体" w:hAnsi="宋体" w:cs="宋体"/>
          <w:kern w:val="0"/>
          <w:sz w:val="24"/>
          <w:szCs w:val="24"/>
        </w:rPr>
      </w:pPr>
      <w:r w:rsidRPr="00EF2398">
        <w:rPr>
          <w:rFonts w:ascii="宋体" w:hAnsi="宋体" w:cs="宋体" w:hint="eastAsia"/>
          <w:kern w:val="0"/>
          <w:sz w:val="24"/>
          <w:szCs w:val="24"/>
        </w:rPr>
        <w:t xml:space="preserve"> 工作流程：</w:t>
      </w:r>
    </w:p>
    <w:p w:rsidR="0093004B" w:rsidRPr="00EF2398" w:rsidRDefault="002E5FA5">
      <w:pPr>
        <w:spacing w:line="360" w:lineRule="auto"/>
        <w:ind w:firstLineChars="200" w:firstLine="480"/>
        <w:rPr>
          <w:rFonts w:ascii="宋体" w:hAnsi="宋体" w:cs="宋体"/>
          <w:kern w:val="0"/>
          <w:sz w:val="24"/>
          <w:szCs w:val="24"/>
        </w:rPr>
      </w:pPr>
      <w:r w:rsidRPr="00EF2398">
        <w:rPr>
          <w:rFonts w:ascii="宋体" w:hAnsi="宋体" w:cs="宋体" w:hint="eastAsia"/>
          <w:kern w:val="0"/>
          <w:sz w:val="24"/>
          <w:szCs w:val="24"/>
        </w:rPr>
        <w:t>1.1、天然基础浅(深)平板载荷试验检测方案所需使用检测设备，安排符合要求的起重机到检测站将检测试压</w:t>
      </w:r>
      <w:proofErr w:type="gramStart"/>
      <w:r w:rsidRPr="00EF2398">
        <w:rPr>
          <w:rFonts w:ascii="宋体" w:hAnsi="宋体" w:cs="宋体" w:hint="eastAsia"/>
          <w:kern w:val="0"/>
          <w:sz w:val="24"/>
          <w:szCs w:val="24"/>
        </w:rPr>
        <w:t>砼</w:t>
      </w:r>
      <w:proofErr w:type="gramEnd"/>
      <w:r w:rsidRPr="00EF2398">
        <w:rPr>
          <w:rFonts w:ascii="宋体" w:hAnsi="宋体" w:cs="宋体" w:hint="eastAsia"/>
          <w:kern w:val="0"/>
          <w:sz w:val="24"/>
          <w:szCs w:val="24"/>
        </w:rPr>
        <w:t>配重块、检测钢梁、检测集装箱等，吊装上运输车辆装车。</w:t>
      </w:r>
    </w:p>
    <w:p w:rsidR="0093004B" w:rsidRPr="00EF2398" w:rsidRDefault="002E5FA5">
      <w:pPr>
        <w:spacing w:line="360" w:lineRule="auto"/>
        <w:ind w:firstLineChars="200" w:firstLine="480"/>
        <w:rPr>
          <w:rFonts w:ascii="宋体" w:hAnsi="宋体" w:cs="宋体"/>
          <w:kern w:val="0"/>
          <w:sz w:val="24"/>
          <w:szCs w:val="24"/>
        </w:rPr>
      </w:pPr>
      <w:r w:rsidRPr="00EF2398">
        <w:rPr>
          <w:rFonts w:ascii="宋体" w:hAnsi="宋体" w:cs="宋体" w:hint="eastAsia"/>
          <w:kern w:val="0"/>
          <w:sz w:val="24"/>
          <w:szCs w:val="24"/>
        </w:rPr>
        <w:t>2.1、安排符合要求运输车辆到检测站内运输检测设备到广东茂名健康职业学院二期建设（先建部分）配套工程-市政工程项目内（检测点所在位置），每辆重型运输车标准限载运输30吨。</w:t>
      </w:r>
    </w:p>
    <w:p w:rsidR="0093004B" w:rsidRPr="00EF2398" w:rsidRDefault="002E5FA5">
      <w:pPr>
        <w:spacing w:line="360" w:lineRule="auto"/>
        <w:ind w:firstLineChars="200" w:firstLine="480"/>
        <w:rPr>
          <w:rFonts w:ascii="宋体" w:hAnsi="宋体" w:cs="宋体"/>
          <w:kern w:val="0"/>
          <w:sz w:val="24"/>
          <w:szCs w:val="24"/>
        </w:rPr>
      </w:pPr>
      <w:r w:rsidRPr="00EF2398">
        <w:rPr>
          <w:rFonts w:ascii="宋体" w:hAnsi="宋体" w:cs="宋体" w:hint="eastAsia"/>
          <w:kern w:val="0"/>
          <w:sz w:val="24"/>
          <w:szCs w:val="24"/>
        </w:rPr>
        <w:t>3.1、安排符合要求起重机到广东茂名健康职业学院二期建设（先建部分）配套工程-市政工程项目内卸车。</w:t>
      </w:r>
    </w:p>
    <w:p w:rsidR="0093004B" w:rsidRPr="00EF2398" w:rsidRDefault="002E5FA5">
      <w:pPr>
        <w:spacing w:line="360" w:lineRule="auto"/>
        <w:ind w:firstLineChars="200" w:firstLine="480"/>
        <w:rPr>
          <w:rFonts w:ascii="宋体" w:hAnsi="宋体" w:cs="宋体"/>
          <w:kern w:val="0"/>
          <w:sz w:val="24"/>
          <w:szCs w:val="24"/>
        </w:rPr>
      </w:pPr>
      <w:r w:rsidRPr="00EF2398">
        <w:rPr>
          <w:rFonts w:ascii="宋体" w:hAnsi="宋体" w:cs="宋体" w:hint="eastAsia"/>
          <w:kern w:val="0"/>
          <w:sz w:val="24"/>
          <w:szCs w:val="24"/>
        </w:rPr>
        <w:lastRenderedPageBreak/>
        <w:t>3.2、设备到达现场起重机按检测方案进行吊装天然基础浅(深)平板载荷试验安装设备作业。</w:t>
      </w:r>
    </w:p>
    <w:p w:rsidR="0093004B" w:rsidRPr="00EF2398" w:rsidRDefault="002E5FA5">
      <w:pPr>
        <w:spacing w:line="360" w:lineRule="auto"/>
        <w:ind w:firstLineChars="200" w:firstLine="480"/>
        <w:rPr>
          <w:rFonts w:ascii="宋体" w:hAnsi="宋体" w:cs="宋体"/>
          <w:kern w:val="0"/>
          <w:sz w:val="24"/>
          <w:szCs w:val="24"/>
        </w:rPr>
      </w:pPr>
      <w:r w:rsidRPr="00EF2398">
        <w:rPr>
          <w:rFonts w:ascii="宋体" w:hAnsi="宋体" w:cs="宋体" w:hint="eastAsia"/>
          <w:kern w:val="0"/>
          <w:sz w:val="24"/>
          <w:szCs w:val="24"/>
        </w:rPr>
        <w:t>3.3、每完成一检测点的天然基础浅(深)平板载荷试验若楼栋间距离起重机无法直接吊到设备到下一个需要检测的楼栋，从而需安排起重机</w:t>
      </w:r>
      <w:proofErr w:type="gramStart"/>
      <w:r w:rsidRPr="00EF2398">
        <w:rPr>
          <w:rFonts w:ascii="宋体" w:hAnsi="宋体" w:cs="宋体" w:hint="eastAsia"/>
          <w:kern w:val="0"/>
          <w:sz w:val="24"/>
          <w:szCs w:val="24"/>
        </w:rPr>
        <w:t>吊设备</w:t>
      </w:r>
      <w:proofErr w:type="gramEnd"/>
      <w:r w:rsidRPr="00EF2398">
        <w:rPr>
          <w:rFonts w:ascii="宋体" w:hAnsi="宋体" w:cs="宋体" w:hint="eastAsia"/>
          <w:kern w:val="0"/>
          <w:sz w:val="24"/>
          <w:szCs w:val="24"/>
        </w:rPr>
        <w:t>装车，运输车辆检测点间转运检测设备，起重机</w:t>
      </w:r>
      <w:proofErr w:type="gramStart"/>
      <w:r w:rsidRPr="00EF2398">
        <w:rPr>
          <w:rFonts w:ascii="宋体" w:hAnsi="宋体" w:cs="宋体" w:hint="eastAsia"/>
          <w:kern w:val="0"/>
          <w:sz w:val="24"/>
          <w:szCs w:val="24"/>
        </w:rPr>
        <w:t>吊设备</w:t>
      </w:r>
      <w:proofErr w:type="gramEnd"/>
      <w:r w:rsidRPr="00EF2398">
        <w:rPr>
          <w:rFonts w:ascii="宋体" w:hAnsi="宋体" w:cs="宋体" w:hint="eastAsia"/>
          <w:kern w:val="0"/>
          <w:sz w:val="24"/>
          <w:szCs w:val="24"/>
        </w:rPr>
        <w:t>卸车。</w:t>
      </w:r>
    </w:p>
    <w:p w:rsidR="0093004B" w:rsidRPr="00EF2398" w:rsidRDefault="002E5FA5">
      <w:pPr>
        <w:spacing w:line="360" w:lineRule="auto"/>
        <w:ind w:firstLineChars="200" w:firstLine="480"/>
        <w:rPr>
          <w:rFonts w:ascii="宋体" w:hAnsi="宋体" w:cs="宋体"/>
          <w:kern w:val="0"/>
          <w:sz w:val="24"/>
          <w:szCs w:val="24"/>
        </w:rPr>
      </w:pPr>
      <w:r w:rsidRPr="00EF2398">
        <w:rPr>
          <w:rFonts w:ascii="宋体" w:hAnsi="宋体" w:cs="宋体" w:hint="eastAsia"/>
          <w:kern w:val="0"/>
          <w:sz w:val="24"/>
          <w:szCs w:val="24"/>
        </w:rPr>
        <w:t>4.1、根据基础检测方案工程量吊装完成后，依次符合要求运输车辆吊装、运输检测设备回检测站内清点归还。</w:t>
      </w:r>
    </w:p>
    <w:p w:rsidR="0093004B" w:rsidRPr="00EF2398" w:rsidRDefault="002E5FA5">
      <w:pPr>
        <w:tabs>
          <w:tab w:val="left" w:pos="220"/>
        </w:tabs>
        <w:jc w:val="center"/>
      </w:pPr>
      <w:r w:rsidRPr="00EF2398">
        <w:rPr>
          <w:noProof/>
        </w:rPr>
        <w:drawing>
          <wp:inline distT="0" distB="0" distL="114300" distR="114300" wp14:anchorId="5ADAFADB" wp14:editId="1DD693CE">
            <wp:extent cx="5120640" cy="2551430"/>
            <wp:effectExtent l="0" t="0" r="3810" b="1270"/>
            <wp:docPr id="2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8"/>
                    <pic:cNvPicPr>
                      <a:picLocks noChangeAspect="1"/>
                    </pic:cNvPicPr>
                  </pic:nvPicPr>
                  <pic:blipFill>
                    <a:blip r:embed="rId11"/>
                    <a:stretch>
                      <a:fillRect/>
                    </a:stretch>
                  </pic:blipFill>
                  <pic:spPr>
                    <a:xfrm>
                      <a:off x="0" y="0"/>
                      <a:ext cx="5118563" cy="2550795"/>
                    </a:xfrm>
                    <a:prstGeom prst="rect">
                      <a:avLst/>
                    </a:prstGeom>
                    <a:noFill/>
                    <a:ln>
                      <a:noFill/>
                    </a:ln>
                  </pic:spPr>
                </pic:pic>
              </a:graphicData>
            </a:graphic>
          </wp:inline>
        </w:drawing>
      </w:r>
    </w:p>
    <w:p w:rsidR="0093004B" w:rsidRPr="00EF2398" w:rsidRDefault="002E5FA5">
      <w:pPr>
        <w:tabs>
          <w:tab w:val="left" w:pos="0"/>
        </w:tabs>
        <w:jc w:val="center"/>
        <w:rPr>
          <w:rFonts w:ascii="宋体" w:hAnsi="宋体" w:cs="宋体"/>
          <w:kern w:val="0"/>
          <w:sz w:val="24"/>
          <w:szCs w:val="24"/>
        </w:rPr>
      </w:pPr>
      <w:r w:rsidRPr="00EF2398">
        <w:rPr>
          <w:rFonts w:ascii="宋体" w:hAnsi="宋体" w:cs="宋体" w:hint="eastAsia"/>
          <w:kern w:val="0"/>
          <w:sz w:val="24"/>
          <w:szCs w:val="24"/>
        </w:rPr>
        <w:t>天然基础浅(深)平板载荷试验示意图</w:t>
      </w:r>
    </w:p>
    <w:p w:rsidR="0093004B" w:rsidRPr="00EF2398" w:rsidRDefault="0093004B">
      <w:pPr>
        <w:tabs>
          <w:tab w:val="left" w:pos="851"/>
        </w:tabs>
        <w:autoSpaceDE w:val="0"/>
        <w:autoSpaceDN w:val="0"/>
        <w:adjustRightInd w:val="0"/>
        <w:snapToGrid w:val="0"/>
        <w:spacing w:line="440" w:lineRule="exact"/>
        <w:ind w:firstLine="482"/>
        <w:rPr>
          <w:rFonts w:asciiTheme="minorEastAsia" w:hAnsiTheme="minorEastAsia"/>
          <w:sz w:val="24"/>
          <w:szCs w:val="24"/>
        </w:rPr>
      </w:pPr>
    </w:p>
    <w:p w:rsidR="0093004B" w:rsidRPr="00EF2398" w:rsidRDefault="002E5FA5">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EF2398">
        <w:rPr>
          <w:rFonts w:asciiTheme="minorEastAsia" w:hAnsiTheme="minorEastAsia" w:hint="eastAsia"/>
          <w:sz w:val="24"/>
          <w:szCs w:val="24"/>
        </w:rPr>
        <w:t>三、主要商务要求</w:t>
      </w:r>
    </w:p>
    <w:p w:rsidR="0093004B" w:rsidRPr="00EF2398" w:rsidRDefault="002E5FA5">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EF2398">
        <w:rPr>
          <w:rFonts w:asciiTheme="minorEastAsia" w:hAnsiTheme="minorEastAsia" w:hint="eastAsia"/>
          <w:sz w:val="24"/>
          <w:szCs w:val="24"/>
        </w:rPr>
        <w:t>（一）报价要求</w:t>
      </w:r>
    </w:p>
    <w:p w:rsidR="0093004B" w:rsidRPr="00EF2398" w:rsidRDefault="002E5FA5">
      <w:pPr>
        <w:widowControl/>
        <w:spacing w:line="380" w:lineRule="exact"/>
        <w:ind w:firstLineChars="200" w:firstLine="480"/>
        <w:jc w:val="left"/>
        <w:rPr>
          <w:rFonts w:ascii="宋体" w:hAnsi="宋体" w:cs="宋体"/>
          <w:kern w:val="0"/>
          <w:sz w:val="18"/>
          <w:szCs w:val="18"/>
        </w:rPr>
      </w:pPr>
      <w:r w:rsidRPr="00EF2398">
        <w:rPr>
          <w:rFonts w:ascii="宋体" w:hAnsi="宋体" w:cs="宋体" w:hint="eastAsia"/>
          <w:kern w:val="0"/>
          <w:sz w:val="24"/>
          <w:szCs w:val="24"/>
        </w:rPr>
        <w:t>1.以人民币进行报价，报价应包括但不</w:t>
      </w:r>
      <w:r w:rsidRPr="00EF2398">
        <w:rPr>
          <w:rFonts w:ascii="宋体" w:hAnsi="宋体" w:cs="宋体"/>
          <w:kern w:val="0"/>
          <w:sz w:val="24"/>
          <w:szCs w:val="24"/>
        </w:rPr>
        <w:t>限于</w:t>
      </w:r>
      <w:r w:rsidRPr="00EF2398">
        <w:rPr>
          <w:rFonts w:ascii="宋体" w:hAnsi="宋体" w:cs="宋体" w:hint="eastAsia"/>
          <w:kern w:val="0"/>
          <w:sz w:val="24"/>
          <w:szCs w:val="24"/>
        </w:rPr>
        <w:t>货物及配件的购置、运输保险、质保期售后服务、装卸、利润、劳务、安装</w:t>
      </w:r>
      <w:r w:rsidRPr="00EF2398">
        <w:rPr>
          <w:rFonts w:ascii="宋体" w:hAnsi="宋体" w:cs="宋体"/>
          <w:kern w:val="0"/>
          <w:sz w:val="24"/>
          <w:szCs w:val="24"/>
        </w:rPr>
        <w:t>调试、</w:t>
      </w:r>
      <w:r w:rsidRPr="00EF2398">
        <w:rPr>
          <w:rFonts w:ascii="宋体" w:hAnsi="宋体" w:cs="宋体" w:hint="eastAsia"/>
          <w:kern w:val="0"/>
          <w:sz w:val="24"/>
          <w:szCs w:val="24"/>
        </w:rPr>
        <w:t>各项税费以及完成本项目所需的一切费用，报价包括但不限于本项目实施过程中应预见和不可预见的所有费用等，报价人漏报或不报，视为有关费用已包括在其报价中而不予支付，采购单位不再支付成交价以外的其他费用。</w:t>
      </w:r>
    </w:p>
    <w:p w:rsidR="0093004B" w:rsidRPr="00EF2398" w:rsidRDefault="002E5FA5">
      <w:pPr>
        <w:widowControl/>
        <w:spacing w:line="380" w:lineRule="exact"/>
        <w:ind w:firstLineChars="200" w:firstLine="480"/>
        <w:jc w:val="left"/>
        <w:rPr>
          <w:rFonts w:ascii="宋体" w:hAnsi="宋体" w:cs="宋体"/>
          <w:kern w:val="0"/>
          <w:sz w:val="24"/>
          <w:szCs w:val="24"/>
        </w:rPr>
      </w:pPr>
      <w:r w:rsidRPr="00EF2398">
        <w:rPr>
          <w:rFonts w:ascii="宋体" w:hAnsi="宋体" w:cs="宋体" w:hint="eastAsia"/>
          <w:kern w:val="0"/>
          <w:sz w:val="24"/>
          <w:szCs w:val="24"/>
        </w:rPr>
        <w:t>2.对于本文件中未列明，而响应供应商认为必需的费用也需列入其报价。在合同实施时，采购人将不予支付成交人没有列入的项目费用，并认为此项目的费用已包括在其报价中。</w:t>
      </w:r>
    </w:p>
    <w:p w:rsidR="0093004B" w:rsidRPr="00EF2398" w:rsidRDefault="002E5FA5">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EF2398">
        <w:rPr>
          <w:rFonts w:asciiTheme="minorEastAsia" w:hAnsiTheme="minorEastAsia" w:hint="eastAsia"/>
          <w:sz w:val="24"/>
          <w:szCs w:val="24"/>
        </w:rPr>
        <w:t>3. 若因为实际需要和其他原因且增减数量符合规定情况下，导致实际工程量与投标清单不符的，按投标单价与实际工程量结算。</w:t>
      </w:r>
    </w:p>
    <w:p w:rsidR="0093004B" w:rsidRPr="00EF2398" w:rsidRDefault="0093004B">
      <w:pPr>
        <w:widowControl/>
        <w:spacing w:line="380" w:lineRule="exact"/>
        <w:ind w:firstLineChars="200" w:firstLine="360"/>
        <w:jc w:val="left"/>
        <w:rPr>
          <w:rFonts w:ascii="宋体" w:hAnsi="宋体" w:cs="宋体"/>
          <w:kern w:val="0"/>
          <w:sz w:val="18"/>
          <w:szCs w:val="18"/>
        </w:rPr>
      </w:pPr>
    </w:p>
    <w:p w:rsidR="0093004B" w:rsidRPr="00EF2398" w:rsidRDefault="002E5FA5">
      <w:pPr>
        <w:widowControl/>
        <w:spacing w:line="380" w:lineRule="exact"/>
        <w:ind w:firstLineChars="200" w:firstLine="480"/>
        <w:jc w:val="left"/>
        <w:rPr>
          <w:rFonts w:ascii="宋体" w:hAnsi="宋体" w:cs="宋体"/>
          <w:kern w:val="0"/>
          <w:sz w:val="18"/>
          <w:szCs w:val="18"/>
        </w:rPr>
      </w:pPr>
      <w:r w:rsidRPr="00EF2398">
        <w:rPr>
          <w:rFonts w:ascii="宋体" w:hAnsi="宋体" w:cs="宋体" w:hint="eastAsia"/>
          <w:kern w:val="0"/>
          <w:sz w:val="24"/>
          <w:szCs w:val="24"/>
        </w:rPr>
        <w:lastRenderedPageBreak/>
        <w:t>4.响应供应商的报价，应是采购人采购文件所列的采购项目内容中所述的全部，不得以任何理由予以重复。本项目不允许提交备选方案。</w:t>
      </w:r>
    </w:p>
    <w:p w:rsidR="0093004B" w:rsidRPr="00EF2398" w:rsidRDefault="002E5FA5">
      <w:pPr>
        <w:tabs>
          <w:tab w:val="left" w:pos="851"/>
        </w:tabs>
        <w:autoSpaceDE w:val="0"/>
        <w:autoSpaceDN w:val="0"/>
        <w:adjustRightInd w:val="0"/>
        <w:snapToGrid w:val="0"/>
        <w:spacing w:line="440" w:lineRule="exact"/>
        <w:ind w:firstLine="482"/>
        <w:rPr>
          <w:rFonts w:ascii="宋体" w:hAnsi="宋体" w:cs="宋体"/>
          <w:kern w:val="0"/>
          <w:sz w:val="24"/>
          <w:szCs w:val="24"/>
        </w:rPr>
      </w:pPr>
      <w:r w:rsidRPr="00EF2398">
        <w:rPr>
          <w:rFonts w:asciiTheme="minorEastAsia" w:hAnsiTheme="minorEastAsia" w:hint="eastAsia"/>
          <w:sz w:val="24"/>
          <w:szCs w:val="24"/>
        </w:rPr>
        <w:t>（二）</w:t>
      </w:r>
      <w:r w:rsidRPr="00EF2398">
        <w:rPr>
          <w:rFonts w:ascii="宋体" w:hAnsi="宋体" w:cs="宋体" w:hint="eastAsia"/>
          <w:kern w:val="0"/>
          <w:sz w:val="24"/>
          <w:szCs w:val="24"/>
        </w:rPr>
        <w:t>施工要求</w:t>
      </w:r>
      <w:r w:rsidRPr="00EF2398">
        <w:rPr>
          <w:rFonts w:asciiTheme="minorEastAsia" w:hAnsiTheme="minorEastAsia" w:hint="eastAsia"/>
          <w:sz w:val="24"/>
          <w:szCs w:val="24"/>
        </w:rPr>
        <w:t>：</w:t>
      </w:r>
      <w:r w:rsidRPr="00EF2398">
        <w:rPr>
          <w:rFonts w:ascii="宋体" w:hAnsi="宋体" w:cs="宋体" w:hint="eastAsia"/>
          <w:kern w:val="0"/>
          <w:sz w:val="24"/>
          <w:szCs w:val="24"/>
        </w:rPr>
        <w:t>项目具备检测条件后，五天内完成项目检测，开展服务前必须通知</w:t>
      </w:r>
      <w:r w:rsidR="00564004" w:rsidRPr="00EF2398">
        <w:rPr>
          <w:rFonts w:ascii="宋体" w:hAnsi="宋体" w:cs="宋体" w:hint="eastAsia"/>
          <w:kern w:val="0"/>
          <w:sz w:val="24"/>
          <w:szCs w:val="24"/>
        </w:rPr>
        <w:t>采购</w:t>
      </w:r>
      <w:r w:rsidRPr="00EF2398">
        <w:rPr>
          <w:rFonts w:ascii="宋体" w:hAnsi="宋体" w:cs="宋体" w:hint="eastAsia"/>
          <w:kern w:val="0"/>
          <w:sz w:val="24"/>
          <w:szCs w:val="24"/>
        </w:rPr>
        <w:t>人见证，并接受监督。</w:t>
      </w:r>
    </w:p>
    <w:p w:rsidR="0093004B" w:rsidRPr="00EF2398" w:rsidRDefault="002E5FA5">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EF2398">
        <w:rPr>
          <w:rFonts w:asciiTheme="minorEastAsia" w:hAnsiTheme="minorEastAsia" w:hint="eastAsia"/>
          <w:sz w:val="24"/>
          <w:szCs w:val="24"/>
        </w:rPr>
        <w:t>（三）标的提供的地点：广东茂名健康职业学院校内</w:t>
      </w:r>
    </w:p>
    <w:p w:rsidR="0093004B" w:rsidRPr="00EF2398" w:rsidRDefault="002E5FA5">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EF2398">
        <w:rPr>
          <w:rFonts w:asciiTheme="minorEastAsia" w:hAnsiTheme="minorEastAsia" w:hint="eastAsia"/>
          <w:sz w:val="24"/>
          <w:szCs w:val="24"/>
        </w:rPr>
        <w:t>（四）安全生产及文明操作：</w:t>
      </w:r>
    </w:p>
    <w:p w:rsidR="0093004B" w:rsidRPr="00EF2398" w:rsidRDefault="002E5FA5">
      <w:pPr>
        <w:spacing w:line="560" w:lineRule="exact"/>
        <w:ind w:firstLineChars="200" w:firstLine="480"/>
        <w:jc w:val="left"/>
        <w:rPr>
          <w:rFonts w:ascii="仿宋_GB2312" w:eastAsia="仿宋_GB2312" w:hAnsiTheme="minorEastAsia"/>
          <w:sz w:val="24"/>
          <w:szCs w:val="24"/>
        </w:rPr>
      </w:pPr>
      <w:r w:rsidRPr="00EF2398">
        <w:rPr>
          <w:rFonts w:asciiTheme="minorEastAsia" w:hAnsiTheme="minorEastAsia" w:hint="eastAsia"/>
          <w:sz w:val="24"/>
          <w:szCs w:val="24"/>
        </w:rPr>
        <w:t>确保项目无安全事故。供应商应按安全操作的要求，采取严格科学的安全措施，做好从货物进场开始到验收结束交付使用前的安全预防措施，确保操作安全和第三者的安全，</w:t>
      </w:r>
      <w:r w:rsidRPr="00EF2398">
        <w:rPr>
          <w:rFonts w:ascii="仿宋_GB2312" w:eastAsia="仿宋_GB2312" w:hAnsiTheme="minorEastAsia" w:hint="eastAsia"/>
          <w:sz w:val="24"/>
          <w:szCs w:val="24"/>
        </w:rPr>
        <w:t>所用机械设备及操作人员必须具备相应资质，供应</w:t>
      </w:r>
      <w:proofErr w:type="gramStart"/>
      <w:r w:rsidRPr="00EF2398">
        <w:rPr>
          <w:rFonts w:ascii="仿宋_GB2312" w:eastAsia="仿宋_GB2312" w:hAnsiTheme="minorEastAsia" w:hint="eastAsia"/>
          <w:sz w:val="24"/>
          <w:szCs w:val="24"/>
        </w:rPr>
        <w:t>商完全</w:t>
      </w:r>
      <w:proofErr w:type="gramEnd"/>
      <w:r w:rsidRPr="00EF2398">
        <w:rPr>
          <w:rFonts w:ascii="仿宋_GB2312" w:eastAsia="仿宋_GB2312" w:hAnsiTheme="minorEastAsia" w:hint="eastAsia"/>
          <w:sz w:val="24"/>
          <w:szCs w:val="24"/>
        </w:rPr>
        <w:t>承担出于自身所造成的事故责任和发生的费用。</w:t>
      </w:r>
    </w:p>
    <w:p w:rsidR="0093004B" w:rsidRPr="00EF2398" w:rsidRDefault="002E5FA5">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EF2398">
        <w:rPr>
          <w:rFonts w:asciiTheme="minorEastAsia" w:hAnsiTheme="minorEastAsia" w:hint="eastAsia"/>
          <w:sz w:val="24"/>
          <w:szCs w:val="24"/>
        </w:rPr>
        <w:t>（五）售后服务</w:t>
      </w:r>
    </w:p>
    <w:p w:rsidR="0093004B" w:rsidRPr="00EF2398" w:rsidRDefault="002E5FA5">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EF2398">
        <w:rPr>
          <w:rFonts w:asciiTheme="minorEastAsia" w:hAnsiTheme="minorEastAsia" w:hint="eastAsia"/>
          <w:sz w:val="24"/>
          <w:szCs w:val="24"/>
        </w:rPr>
        <w:t>完成项目检测服务后，若本项建设过程需要增加检测点的，</w:t>
      </w:r>
      <w:proofErr w:type="gramStart"/>
      <w:r w:rsidRPr="00EF2398">
        <w:rPr>
          <w:rFonts w:asciiTheme="minorEastAsia" w:hAnsiTheme="minorEastAsia" w:hint="eastAsia"/>
          <w:sz w:val="24"/>
          <w:szCs w:val="24"/>
        </w:rPr>
        <w:t>须续继续</w:t>
      </w:r>
      <w:proofErr w:type="gramEnd"/>
      <w:r w:rsidRPr="00EF2398">
        <w:rPr>
          <w:rFonts w:asciiTheme="minorEastAsia" w:hAnsiTheme="minorEastAsia" w:hint="eastAsia"/>
          <w:sz w:val="24"/>
          <w:szCs w:val="24"/>
        </w:rPr>
        <w:t>配合完成吊运服务，按单价结算，不</w:t>
      </w:r>
      <w:proofErr w:type="gramStart"/>
      <w:r w:rsidRPr="00EF2398">
        <w:rPr>
          <w:rFonts w:asciiTheme="minorEastAsia" w:hAnsiTheme="minorEastAsia" w:hint="eastAsia"/>
          <w:sz w:val="24"/>
          <w:szCs w:val="24"/>
        </w:rPr>
        <w:t>得以工程</w:t>
      </w:r>
      <w:proofErr w:type="gramEnd"/>
      <w:r w:rsidRPr="00EF2398">
        <w:rPr>
          <w:rFonts w:asciiTheme="minorEastAsia" w:hAnsiTheme="minorEastAsia" w:hint="eastAsia"/>
          <w:sz w:val="24"/>
          <w:szCs w:val="24"/>
        </w:rPr>
        <w:t>量少而不提供服务。</w:t>
      </w:r>
    </w:p>
    <w:p w:rsidR="0093004B" w:rsidRPr="00EF2398" w:rsidRDefault="002E5FA5">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EF2398">
        <w:rPr>
          <w:rFonts w:asciiTheme="minorEastAsia" w:hAnsiTheme="minorEastAsia" w:hint="eastAsia"/>
          <w:sz w:val="24"/>
          <w:szCs w:val="24"/>
        </w:rPr>
        <w:t>（六）验收要求</w:t>
      </w:r>
    </w:p>
    <w:p w:rsidR="0093004B" w:rsidRPr="00EF2398" w:rsidRDefault="002E5FA5">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EF2398">
        <w:rPr>
          <w:rFonts w:ascii="宋体" w:hAnsi="宋体" w:cs="宋体" w:hint="eastAsia"/>
          <w:kern w:val="0"/>
          <w:sz w:val="24"/>
          <w:szCs w:val="24"/>
        </w:rPr>
        <w:t>货物完全符合本询价文件的要求</w:t>
      </w:r>
      <w:r w:rsidRPr="00EF2398">
        <w:rPr>
          <w:rFonts w:ascii="宋体" w:hAnsi="宋体" w:cs="宋体" w:hint="eastAsia"/>
          <w:b/>
          <w:kern w:val="0"/>
          <w:sz w:val="24"/>
          <w:szCs w:val="24"/>
        </w:rPr>
        <w:t>。</w:t>
      </w:r>
    </w:p>
    <w:p w:rsidR="0093004B" w:rsidRPr="00EF2398" w:rsidRDefault="002E5FA5">
      <w:pPr>
        <w:tabs>
          <w:tab w:val="left" w:pos="851"/>
        </w:tabs>
        <w:autoSpaceDE w:val="0"/>
        <w:autoSpaceDN w:val="0"/>
        <w:adjustRightInd w:val="0"/>
        <w:snapToGrid w:val="0"/>
        <w:spacing w:line="440" w:lineRule="exact"/>
        <w:ind w:firstLine="482"/>
        <w:rPr>
          <w:rFonts w:ascii="宋体" w:eastAsia="宋体" w:hAnsi="宋体" w:cs="宋体"/>
          <w:sz w:val="24"/>
          <w:szCs w:val="24"/>
        </w:rPr>
      </w:pPr>
      <w:r w:rsidRPr="00EF2398">
        <w:rPr>
          <w:rFonts w:ascii="宋体" w:eastAsia="宋体" w:hAnsi="宋体" w:cs="宋体" w:hint="eastAsia"/>
          <w:sz w:val="24"/>
          <w:szCs w:val="24"/>
        </w:rPr>
        <w:t>（七）履约保证金</w:t>
      </w:r>
    </w:p>
    <w:p w:rsidR="0093004B" w:rsidRPr="00EF2398" w:rsidRDefault="002E5FA5">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EF2398">
        <w:rPr>
          <w:rFonts w:ascii="宋体" w:eastAsia="宋体" w:hAnsi="宋体" w:cs="宋体" w:hint="eastAsia"/>
          <w:sz w:val="24"/>
          <w:szCs w:val="24"/>
        </w:rPr>
        <w:t>收取比例：5%,</w:t>
      </w:r>
    </w:p>
    <w:p w:rsidR="0093004B" w:rsidRPr="00EF2398" w:rsidRDefault="002E5FA5">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EF2398">
        <w:rPr>
          <w:rFonts w:ascii="宋体" w:eastAsia="宋体" w:hAnsi="宋体" w:cs="宋体" w:hint="eastAsia"/>
          <w:sz w:val="24"/>
          <w:szCs w:val="24"/>
        </w:rPr>
        <w:t xml:space="preserve">说明：（1）提交时间：采购合同签订之日起五个工作日内。（2）履约担保金额：合同金额的5%。 （3）提交形式：银行转账、支票、汇票、本票或者金融机构、担保机构出具的保函。 （4）退还说明：若中标人在履约期间违约，给采购人造成损失的，采购人有权在履约担保中提取已确认的损失部分，若给采购人造成的损失超过保额时，由中标人赔偿采购人超过保额部分的损失。①金融机构、担保机构出具的保函担保有效期自保函生效之日起至验收合格后1个月止，到期后自动失效。②银行转账、支票、汇票、本票自生效之日起至项目验收合格后1个月内将（不计利息）退还成交人。（5）采购人收取履约保证金指定银行账号： </w:t>
      </w:r>
    </w:p>
    <w:p w:rsidR="0093004B" w:rsidRPr="00EF2398" w:rsidRDefault="002E5FA5">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EF2398">
        <w:rPr>
          <w:rFonts w:ascii="宋体" w:eastAsia="宋体" w:hAnsi="宋体" w:cs="宋体" w:hint="eastAsia"/>
          <w:sz w:val="24"/>
          <w:szCs w:val="24"/>
        </w:rPr>
        <w:t xml:space="preserve">户名：广东茂名健康职业学院 </w:t>
      </w:r>
    </w:p>
    <w:p w:rsidR="0093004B" w:rsidRPr="00EF2398" w:rsidRDefault="002E5FA5">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EF2398">
        <w:rPr>
          <w:rFonts w:ascii="宋体" w:eastAsia="宋体" w:hAnsi="宋体" w:cs="宋体" w:hint="eastAsia"/>
          <w:sz w:val="24"/>
          <w:szCs w:val="24"/>
        </w:rPr>
        <w:t xml:space="preserve">开户行：中国工商银行茂名石化支行 </w:t>
      </w:r>
    </w:p>
    <w:p w:rsidR="0093004B" w:rsidRPr="00EF2398" w:rsidRDefault="002E5FA5">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EF2398">
        <w:rPr>
          <w:rFonts w:ascii="宋体" w:eastAsia="宋体" w:hAnsi="宋体" w:cs="宋体" w:hint="eastAsia"/>
          <w:sz w:val="24"/>
          <w:szCs w:val="24"/>
        </w:rPr>
        <w:t>账号：</w:t>
      </w:r>
      <w:r w:rsidRPr="00EF2398">
        <w:rPr>
          <w:rFonts w:ascii="宋体" w:eastAsia="宋体" w:hAnsi="宋体" w:cs="宋体"/>
          <w:sz w:val="24"/>
          <w:szCs w:val="24"/>
        </w:rPr>
        <w:t>2016023109200386620</w:t>
      </w:r>
      <w:r w:rsidRPr="00EF2398">
        <w:rPr>
          <w:rFonts w:ascii="宋体" w:eastAsia="宋体" w:hAnsi="宋体" w:cs="宋体" w:hint="eastAsia"/>
          <w:sz w:val="24"/>
          <w:szCs w:val="24"/>
        </w:rPr>
        <w:t xml:space="preserve"> </w:t>
      </w:r>
    </w:p>
    <w:p w:rsidR="0093004B" w:rsidRPr="00EF2398" w:rsidRDefault="002E5FA5">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EF2398">
        <w:rPr>
          <w:rFonts w:ascii="宋体" w:eastAsia="宋体" w:hAnsi="宋体" w:cs="宋体" w:hint="eastAsia"/>
          <w:sz w:val="24"/>
          <w:szCs w:val="24"/>
        </w:rPr>
        <w:t>纳税编码：</w:t>
      </w:r>
      <w:r w:rsidRPr="00EF2398">
        <w:rPr>
          <w:rFonts w:ascii="宋体" w:eastAsia="宋体" w:hAnsi="宋体" w:cs="宋体"/>
          <w:sz w:val="24"/>
          <w:szCs w:val="24"/>
        </w:rPr>
        <w:t>12440900354693537P</w:t>
      </w:r>
    </w:p>
    <w:p w:rsidR="0093004B" w:rsidRPr="00EF2398" w:rsidRDefault="002E5FA5">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EF2398">
        <w:rPr>
          <w:rFonts w:asciiTheme="minorEastAsia" w:hAnsiTheme="minorEastAsia" w:hint="eastAsia"/>
          <w:sz w:val="24"/>
          <w:szCs w:val="24"/>
        </w:rPr>
        <w:t>（八）付款方式：</w:t>
      </w:r>
    </w:p>
    <w:p w:rsidR="0093004B" w:rsidRPr="00EF2398" w:rsidRDefault="002E5FA5">
      <w:pPr>
        <w:tabs>
          <w:tab w:val="left" w:pos="851"/>
        </w:tabs>
        <w:autoSpaceDE w:val="0"/>
        <w:autoSpaceDN w:val="0"/>
        <w:adjustRightInd w:val="0"/>
        <w:snapToGrid w:val="0"/>
        <w:spacing w:line="440" w:lineRule="exact"/>
        <w:ind w:firstLine="482"/>
        <w:rPr>
          <w:rFonts w:ascii="宋体" w:hAnsi="宋体" w:cs="宋体"/>
          <w:kern w:val="0"/>
          <w:sz w:val="24"/>
          <w:szCs w:val="24"/>
        </w:rPr>
      </w:pPr>
      <w:r w:rsidRPr="00EF2398">
        <w:rPr>
          <w:rFonts w:ascii="宋体" w:hAnsi="宋体" w:cs="宋体" w:hint="eastAsia"/>
          <w:kern w:val="0"/>
          <w:sz w:val="24"/>
          <w:szCs w:val="24"/>
        </w:rPr>
        <w:lastRenderedPageBreak/>
        <w:t>本项目无预付款，当项目达到支付进度，</w:t>
      </w:r>
      <w:r w:rsidR="00564004" w:rsidRPr="00EF2398">
        <w:rPr>
          <w:rFonts w:ascii="仿宋_GB2312" w:eastAsia="仿宋_GB2312" w:hAnsiTheme="minorEastAsia" w:hint="eastAsia"/>
          <w:sz w:val="24"/>
          <w:szCs w:val="24"/>
        </w:rPr>
        <w:t>经茂名市投资审核中心审定后，</w:t>
      </w:r>
      <w:r w:rsidRPr="00EF2398">
        <w:rPr>
          <w:rFonts w:ascii="宋体" w:hAnsi="宋体" w:cs="宋体" w:hint="eastAsia"/>
          <w:kern w:val="0"/>
          <w:sz w:val="24"/>
          <w:szCs w:val="24"/>
        </w:rPr>
        <w:t>12个工作日内完成支付。</w:t>
      </w:r>
    </w:p>
    <w:p w:rsidR="0093004B" w:rsidRPr="00EF2398" w:rsidRDefault="002E5FA5">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EF2398">
        <w:rPr>
          <w:rFonts w:asciiTheme="minorEastAsia" w:hAnsiTheme="minorEastAsia" w:hint="eastAsia"/>
          <w:sz w:val="24"/>
          <w:szCs w:val="24"/>
        </w:rPr>
        <w:t xml:space="preserve">（九）集中踏勘现场要求: </w:t>
      </w:r>
    </w:p>
    <w:p w:rsidR="0093004B" w:rsidRPr="00EF2398" w:rsidRDefault="002E5FA5">
      <w:pPr>
        <w:widowControl/>
        <w:ind w:firstLineChars="200" w:firstLine="480"/>
        <w:jc w:val="left"/>
      </w:pPr>
      <w:r w:rsidRPr="00EF2398">
        <w:rPr>
          <w:rFonts w:asciiTheme="minorEastAsia" w:hAnsiTheme="minorEastAsia" w:hint="eastAsia"/>
          <w:sz w:val="24"/>
          <w:szCs w:val="24"/>
        </w:rPr>
        <w:t>不集中踏勘，如有需要，可自行联系</w:t>
      </w:r>
      <w:r w:rsidRPr="00EF2398">
        <w:rPr>
          <w:rFonts w:asciiTheme="minorEastAsia" w:hAnsiTheme="minorEastAsia" w:hint="eastAsia"/>
          <w:sz w:val="24"/>
          <w:szCs w:val="24"/>
          <w:u w:val="single"/>
        </w:rPr>
        <w:t xml:space="preserve"> 李  </w:t>
      </w:r>
      <w:r w:rsidRPr="00EF2398">
        <w:rPr>
          <w:rFonts w:asciiTheme="minorEastAsia" w:hAnsiTheme="minorEastAsia" w:hint="eastAsia"/>
          <w:sz w:val="24"/>
          <w:szCs w:val="24"/>
        </w:rPr>
        <w:t>老师</w:t>
      </w:r>
      <w:r w:rsidRPr="00EF2398">
        <w:rPr>
          <w:rFonts w:ascii="仿宋" w:eastAsia="仿宋" w:hAnsi="仿宋" w:cs="仿宋" w:hint="eastAsia"/>
          <w:kern w:val="0"/>
          <w:sz w:val="28"/>
          <w:szCs w:val="28"/>
          <w:u w:val="single"/>
          <w:lang w:bidi="ar"/>
        </w:rPr>
        <w:t xml:space="preserve"> 15014386228 </w:t>
      </w:r>
      <w:r w:rsidRPr="00EF2398">
        <w:rPr>
          <w:rFonts w:ascii="仿宋" w:eastAsia="仿宋" w:hAnsi="仿宋" w:cs="仿宋"/>
          <w:kern w:val="0"/>
          <w:sz w:val="28"/>
          <w:szCs w:val="28"/>
          <w:lang w:bidi="ar"/>
        </w:rPr>
        <w:t xml:space="preserve"> </w:t>
      </w:r>
      <w:r w:rsidRPr="00EF2398">
        <w:rPr>
          <w:rFonts w:ascii="仿宋" w:eastAsia="仿宋" w:hAnsi="仿宋" w:cs="仿宋" w:hint="eastAsia"/>
          <w:kern w:val="0"/>
          <w:sz w:val="28"/>
          <w:szCs w:val="28"/>
          <w:lang w:bidi="ar"/>
        </w:rPr>
        <w:t>。</w:t>
      </w:r>
    </w:p>
    <w:p w:rsidR="0093004B" w:rsidRPr="00EF2398" w:rsidRDefault="002E5FA5">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EF2398">
        <w:rPr>
          <w:rFonts w:asciiTheme="minorEastAsia" w:hAnsiTheme="minorEastAsia"/>
          <w:sz w:val="24"/>
          <w:szCs w:val="24"/>
        </w:rPr>
        <w:br w:type="page"/>
      </w:r>
    </w:p>
    <w:p w:rsidR="0093004B" w:rsidRPr="00EF2398" w:rsidRDefault="002E5FA5">
      <w:pPr>
        <w:spacing w:line="420" w:lineRule="exact"/>
        <w:jc w:val="center"/>
        <w:outlineLvl w:val="0"/>
        <w:rPr>
          <w:rFonts w:ascii="仿宋_GB2312" w:eastAsia="仿宋_GB2312" w:hAnsi="仿宋" w:cs="宋体"/>
          <w:b/>
          <w:bCs/>
          <w:sz w:val="36"/>
          <w:szCs w:val="36"/>
          <w:lang w:val="zh-CN"/>
        </w:rPr>
      </w:pPr>
      <w:r w:rsidRPr="00EF2398">
        <w:rPr>
          <w:rFonts w:ascii="仿宋_GB2312" w:eastAsia="仿宋_GB2312" w:hAnsi="仿宋" w:cs="宋体" w:hint="eastAsia"/>
          <w:b/>
          <w:bCs/>
          <w:sz w:val="36"/>
          <w:szCs w:val="36"/>
          <w:lang w:val="zh-CN"/>
        </w:rPr>
        <w:lastRenderedPageBreak/>
        <w:t>第三章 投标须知</w:t>
      </w:r>
    </w:p>
    <w:p w:rsidR="0093004B" w:rsidRPr="00EF2398" w:rsidRDefault="0093004B">
      <w:pPr>
        <w:tabs>
          <w:tab w:val="left" w:pos="851"/>
        </w:tabs>
        <w:autoSpaceDE w:val="0"/>
        <w:autoSpaceDN w:val="0"/>
        <w:adjustRightInd w:val="0"/>
        <w:snapToGrid w:val="0"/>
        <w:spacing w:line="360" w:lineRule="auto"/>
        <w:ind w:firstLine="482"/>
        <w:rPr>
          <w:rFonts w:ascii="仿宋_GB2312" w:eastAsia="仿宋_GB2312" w:hAnsi="仿宋"/>
          <w:b/>
          <w:sz w:val="24"/>
          <w:szCs w:val="24"/>
        </w:rPr>
      </w:pPr>
    </w:p>
    <w:p w:rsidR="0093004B" w:rsidRPr="00EF2398" w:rsidRDefault="002E5FA5">
      <w:pPr>
        <w:tabs>
          <w:tab w:val="left" w:pos="851"/>
        </w:tabs>
        <w:autoSpaceDE w:val="0"/>
        <w:autoSpaceDN w:val="0"/>
        <w:adjustRightInd w:val="0"/>
        <w:snapToGrid w:val="0"/>
        <w:spacing w:line="360" w:lineRule="auto"/>
        <w:ind w:firstLine="482"/>
        <w:rPr>
          <w:rFonts w:asciiTheme="minorEastAsia" w:hAnsiTheme="minorEastAsia"/>
          <w:b/>
          <w:sz w:val="24"/>
          <w:szCs w:val="24"/>
        </w:rPr>
      </w:pPr>
      <w:r w:rsidRPr="00EF2398">
        <w:rPr>
          <w:rFonts w:asciiTheme="minorEastAsia" w:hAnsiTheme="minorEastAsia" w:hint="eastAsia"/>
          <w:b/>
          <w:sz w:val="24"/>
          <w:szCs w:val="24"/>
        </w:rPr>
        <w:t>一、投标费用说明</w:t>
      </w:r>
    </w:p>
    <w:p w:rsidR="0093004B" w:rsidRPr="00EF2398" w:rsidRDefault="002E5FA5">
      <w:pPr>
        <w:tabs>
          <w:tab w:val="left" w:pos="735"/>
        </w:tabs>
        <w:autoSpaceDE w:val="0"/>
        <w:autoSpaceDN w:val="0"/>
        <w:adjustRightInd w:val="0"/>
        <w:snapToGrid w:val="0"/>
        <w:spacing w:line="360" w:lineRule="auto"/>
        <w:ind w:firstLine="480"/>
        <w:rPr>
          <w:rFonts w:asciiTheme="minorEastAsia" w:hAnsiTheme="minorEastAsia"/>
          <w:sz w:val="24"/>
          <w:szCs w:val="24"/>
        </w:rPr>
      </w:pPr>
      <w:r w:rsidRPr="00EF2398">
        <w:rPr>
          <w:rFonts w:asciiTheme="minorEastAsia" w:hAnsiTheme="minorEastAsia" w:hint="eastAsia"/>
          <w:sz w:val="24"/>
          <w:szCs w:val="24"/>
        </w:rPr>
        <w:t>1.</w:t>
      </w:r>
      <w:r w:rsidRPr="00EF2398">
        <w:rPr>
          <w:rFonts w:asciiTheme="minorEastAsia" w:hAnsiTheme="minorEastAsia" w:hint="eastAsia"/>
          <w:sz w:val="24"/>
          <w:szCs w:val="24"/>
        </w:rPr>
        <w:tab/>
        <w:t>投标人应承担所有与准备和参加投标有关的费用。不论投标的结果如何，招标采购机构和采购人均无义务和责任承担这些费用。</w:t>
      </w:r>
    </w:p>
    <w:p w:rsidR="0093004B" w:rsidRPr="00EF2398" w:rsidRDefault="002E5FA5">
      <w:pPr>
        <w:tabs>
          <w:tab w:val="left" w:pos="735"/>
        </w:tabs>
        <w:autoSpaceDE w:val="0"/>
        <w:autoSpaceDN w:val="0"/>
        <w:adjustRightInd w:val="0"/>
        <w:snapToGrid w:val="0"/>
        <w:spacing w:line="360" w:lineRule="auto"/>
        <w:ind w:firstLine="480"/>
        <w:rPr>
          <w:rFonts w:asciiTheme="minorEastAsia" w:hAnsiTheme="minorEastAsia"/>
          <w:sz w:val="24"/>
          <w:szCs w:val="24"/>
        </w:rPr>
      </w:pPr>
      <w:r w:rsidRPr="00EF2398">
        <w:rPr>
          <w:rFonts w:asciiTheme="minorEastAsia" w:hAnsiTheme="minorEastAsia" w:hint="eastAsia"/>
          <w:sz w:val="24"/>
          <w:szCs w:val="24"/>
        </w:rPr>
        <w:t>2.</w:t>
      </w:r>
      <w:r w:rsidRPr="00EF2398">
        <w:rPr>
          <w:rFonts w:asciiTheme="minorEastAsia" w:hAnsiTheme="minorEastAsia" w:hint="eastAsia"/>
          <w:sz w:val="24"/>
          <w:szCs w:val="24"/>
        </w:rPr>
        <w:tab/>
        <w:t>本次招标不收取供应商的中标服务费。</w:t>
      </w:r>
    </w:p>
    <w:p w:rsidR="0093004B" w:rsidRPr="00EF2398" w:rsidRDefault="002E5FA5">
      <w:pPr>
        <w:tabs>
          <w:tab w:val="left" w:pos="851"/>
        </w:tabs>
        <w:autoSpaceDE w:val="0"/>
        <w:autoSpaceDN w:val="0"/>
        <w:adjustRightInd w:val="0"/>
        <w:snapToGrid w:val="0"/>
        <w:spacing w:line="360" w:lineRule="auto"/>
        <w:ind w:firstLine="482"/>
        <w:rPr>
          <w:rFonts w:asciiTheme="minorEastAsia" w:hAnsiTheme="minorEastAsia"/>
          <w:b/>
          <w:sz w:val="24"/>
          <w:szCs w:val="24"/>
        </w:rPr>
      </w:pPr>
      <w:r w:rsidRPr="00EF2398">
        <w:rPr>
          <w:rFonts w:asciiTheme="minorEastAsia" w:hAnsiTheme="minorEastAsia" w:hint="eastAsia"/>
          <w:b/>
          <w:sz w:val="24"/>
          <w:szCs w:val="24"/>
        </w:rPr>
        <w:t>二、响应文件的编制和数量</w:t>
      </w:r>
    </w:p>
    <w:p w:rsidR="0093004B" w:rsidRPr="00EF2398" w:rsidRDefault="002E5FA5">
      <w:pPr>
        <w:tabs>
          <w:tab w:val="left" w:pos="735"/>
        </w:tabs>
        <w:autoSpaceDE w:val="0"/>
        <w:autoSpaceDN w:val="0"/>
        <w:adjustRightInd w:val="0"/>
        <w:snapToGrid w:val="0"/>
        <w:spacing w:line="360" w:lineRule="auto"/>
        <w:ind w:firstLine="480"/>
        <w:rPr>
          <w:rFonts w:asciiTheme="minorEastAsia" w:hAnsiTheme="minorEastAsia"/>
          <w:sz w:val="24"/>
          <w:szCs w:val="24"/>
        </w:rPr>
      </w:pPr>
      <w:r w:rsidRPr="00EF2398">
        <w:rPr>
          <w:rFonts w:asciiTheme="minorEastAsia" w:hAnsiTheme="minorEastAsia" w:hint="eastAsia"/>
          <w:sz w:val="24"/>
          <w:szCs w:val="24"/>
        </w:rPr>
        <w:t>1.</w:t>
      </w:r>
      <w:r w:rsidRPr="00EF2398">
        <w:rPr>
          <w:rFonts w:asciiTheme="minorEastAsia" w:hAnsiTheme="minorEastAsia" w:hint="eastAsia"/>
          <w:sz w:val="24"/>
          <w:szCs w:val="24"/>
        </w:rPr>
        <w:tab/>
        <w:t>投标的语言</w:t>
      </w:r>
    </w:p>
    <w:p w:rsidR="0093004B" w:rsidRPr="00EF2398" w:rsidRDefault="002E5FA5">
      <w:pPr>
        <w:tabs>
          <w:tab w:val="left" w:pos="851"/>
        </w:tabs>
        <w:autoSpaceDE w:val="0"/>
        <w:autoSpaceDN w:val="0"/>
        <w:adjustRightInd w:val="0"/>
        <w:snapToGrid w:val="0"/>
        <w:spacing w:line="360" w:lineRule="auto"/>
        <w:ind w:firstLine="480"/>
        <w:rPr>
          <w:rFonts w:asciiTheme="minorEastAsia" w:hAnsiTheme="minorEastAsia"/>
          <w:sz w:val="24"/>
          <w:szCs w:val="24"/>
        </w:rPr>
      </w:pPr>
      <w:r w:rsidRPr="00EF2398">
        <w:rPr>
          <w:rFonts w:asciiTheme="minorEastAsia" w:hAnsiTheme="minorEastAsia" w:hint="eastAsia"/>
          <w:sz w:val="24"/>
          <w:szCs w:val="24"/>
        </w:rPr>
        <w:t>均应使用中文。</w:t>
      </w:r>
    </w:p>
    <w:p w:rsidR="0093004B" w:rsidRPr="00EF2398" w:rsidRDefault="002E5FA5">
      <w:pPr>
        <w:tabs>
          <w:tab w:val="left" w:pos="735"/>
        </w:tabs>
        <w:autoSpaceDE w:val="0"/>
        <w:autoSpaceDN w:val="0"/>
        <w:adjustRightInd w:val="0"/>
        <w:snapToGrid w:val="0"/>
        <w:spacing w:line="360" w:lineRule="auto"/>
        <w:ind w:firstLine="480"/>
        <w:rPr>
          <w:rFonts w:asciiTheme="minorEastAsia" w:hAnsiTheme="minorEastAsia"/>
          <w:sz w:val="24"/>
          <w:szCs w:val="24"/>
        </w:rPr>
      </w:pPr>
      <w:r w:rsidRPr="00EF2398">
        <w:rPr>
          <w:rFonts w:asciiTheme="minorEastAsia" w:hAnsiTheme="minorEastAsia" w:hint="eastAsia"/>
          <w:sz w:val="24"/>
          <w:szCs w:val="24"/>
        </w:rPr>
        <w:t>2.</w:t>
      </w:r>
      <w:r w:rsidRPr="00EF2398">
        <w:rPr>
          <w:rFonts w:asciiTheme="minorEastAsia" w:hAnsiTheme="minorEastAsia" w:hint="eastAsia"/>
          <w:sz w:val="24"/>
          <w:szCs w:val="24"/>
        </w:rPr>
        <w:tab/>
        <w:t>投标报价及计量</w:t>
      </w:r>
    </w:p>
    <w:p w:rsidR="0093004B" w:rsidRPr="00EF2398" w:rsidRDefault="002E5FA5">
      <w:pPr>
        <w:tabs>
          <w:tab w:val="left" w:pos="851"/>
        </w:tabs>
        <w:autoSpaceDE w:val="0"/>
        <w:autoSpaceDN w:val="0"/>
        <w:adjustRightInd w:val="0"/>
        <w:snapToGrid w:val="0"/>
        <w:spacing w:line="360" w:lineRule="auto"/>
        <w:ind w:firstLine="480"/>
        <w:rPr>
          <w:rFonts w:asciiTheme="minorEastAsia" w:hAnsiTheme="minorEastAsia"/>
          <w:sz w:val="24"/>
          <w:szCs w:val="24"/>
        </w:rPr>
      </w:pPr>
      <w:r w:rsidRPr="00EF2398">
        <w:rPr>
          <w:rFonts w:asciiTheme="minorEastAsia" w:hAnsiTheme="minorEastAsia" w:hint="eastAsia"/>
          <w:sz w:val="24"/>
          <w:szCs w:val="24"/>
        </w:rPr>
        <w:t>2.1</w:t>
      </w:r>
      <w:r w:rsidRPr="00EF2398">
        <w:rPr>
          <w:rFonts w:asciiTheme="minorEastAsia" w:hAnsiTheme="minorEastAsia" w:hint="eastAsia"/>
          <w:sz w:val="24"/>
          <w:szCs w:val="24"/>
        </w:rPr>
        <w:tab/>
        <w:t>均以人民币报价。</w:t>
      </w:r>
    </w:p>
    <w:p w:rsidR="0093004B" w:rsidRPr="00EF2398" w:rsidRDefault="002E5FA5">
      <w:pPr>
        <w:tabs>
          <w:tab w:val="left" w:pos="851"/>
        </w:tabs>
        <w:autoSpaceDE w:val="0"/>
        <w:autoSpaceDN w:val="0"/>
        <w:adjustRightInd w:val="0"/>
        <w:snapToGrid w:val="0"/>
        <w:spacing w:line="360" w:lineRule="auto"/>
        <w:ind w:firstLine="480"/>
        <w:rPr>
          <w:rFonts w:asciiTheme="minorEastAsia" w:hAnsiTheme="minorEastAsia"/>
          <w:sz w:val="24"/>
          <w:szCs w:val="24"/>
        </w:rPr>
      </w:pPr>
      <w:r w:rsidRPr="00EF2398">
        <w:rPr>
          <w:rFonts w:asciiTheme="minorEastAsia" w:hAnsiTheme="minorEastAsia" w:hint="eastAsia"/>
          <w:sz w:val="24"/>
          <w:szCs w:val="24"/>
        </w:rPr>
        <w:t>3.</w:t>
      </w:r>
      <w:r w:rsidRPr="00EF2398">
        <w:rPr>
          <w:rFonts w:asciiTheme="minorEastAsia" w:hAnsiTheme="minorEastAsia" w:hint="eastAsia"/>
          <w:sz w:val="24"/>
          <w:szCs w:val="24"/>
        </w:rPr>
        <w:tab/>
        <w:t>响应文件的数量和签署</w:t>
      </w:r>
    </w:p>
    <w:p w:rsidR="0093004B" w:rsidRPr="00EF2398" w:rsidRDefault="002E5FA5">
      <w:pPr>
        <w:autoSpaceDE w:val="0"/>
        <w:autoSpaceDN w:val="0"/>
        <w:adjustRightInd w:val="0"/>
        <w:snapToGrid w:val="0"/>
        <w:spacing w:line="360" w:lineRule="auto"/>
        <w:ind w:firstLine="480"/>
        <w:rPr>
          <w:rFonts w:asciiTheme="minorEastAsia" w:hAnsiTheme="minorEastAsia"/>
          <w:sz w:val="24"/>
          <w:szCs w:val="24"/>
        </w:rPr>
      </w:pPr>
      <w:r w:rsidRPr="00EF2398">
        <w:rPr>
          <w:rFonts w:asciiTheme="minorEastAsia" w:hAnsiTheme="minorEastAsia" w:hint="eastAsia"/>
          <w:sz w:val="24"/>
          <w:szCs w:val="24"/>
        </w:rPr>
        <w:t>3.1 投标人应编制纸质响应文件</w:t>
      </w:r>
      <w:r w:rsidRPr="00EF2398">
        <w:rPr>
          <w:rFonts w:asciiTheme="minorEastAsia" w:hAnsiTheme="minorEastAsia" w:hint="eastAsia"/>
          <w:b/>
          <w:sz w:val="24"/>
          <w:szCs w:val="24"/>
        </w:rPr>
        <w:t>正本一份、副本五份和电子文件一份，</w:t>
      </w:r>
      <w:r w:rsidRPr="00EF2398">
        <w:rPr>
          <w:rFonts w:asciiTheme="minorEastAsia" w:hAnsiTheme="minorEastAsia" w:hint="eastAsia"/>
          <w:sz w:val="24"/>
          <w:szCs w:val="24"/>
        </w:rPr>
        <w:t>响应文件的副本可采用有效正本的复印件。每套纸质响应文件应清楚地标明“正本”、“副本”。</w:t>
      </w:r>
    </w:p>
    <w:p w:rsidR="0093004B" w:rsidRPr="00EF2398" w:rsidRDefault="002E5FA5">
      <w:pPr>
        <w:tabs>
          <w:tab w:val="left" w:pos="851"/>
        </w:tabs>
        <w:autoSpaceDE w:val="0"/>
        <w:autoSpaceDN w:val="0"/>
        <w:adjustRightInd w:val="0"/>
        <w:snapToGrid w:val="0"/>
        <w:spacing w:line="360" w:lineRule="auto"/>
        <w:ind w:firstLine="480"/>
        <w:rPr>
          <w:rFonts w:asciiTheme="minorEastAsia" w:hAnsiTheme="minorEastAsia"/>
          <w:sz w:val="24"/>
          <w:szCs w:val="24"/>
        </w:rPr>
      </w:pPr>
      <w:r w:rsidRPr="00EF2398">
        <w:rPr>
          <w:rFonts w:asciiTheme="minorEastAsia" w:hAnsiTheme="minorEastAsia" w:hint="eastAsia"/>
          <w:sz w:val="24"/>
          <w:szCs w:val="24"/>
        </w:rPr>
        <w:t>3.2 响应文件的正本需打印或用不褪色墨水笔书写，并由法定代表人或经其正式授权的代表在正本须签字处签名，</w:t>
      </w:r>
      <w:r w:rsidRPr="00EF2398">
        <w:rPr>
          <w:rFonts w:asciiTheme="minorEastAsia" w:hAnsiTheme="minorEastAsia" w:hint="eastAsia"/>
          <w:b/>
          <w:sz w:val="24"/>
          <w:szCs w:val="24"/>
        </w:rPr>
        <w:t>响应文件</w:t>
      </w:r>
      <w:proofErr w:type="gramStart"/>
      <w:r w:rsidRPr="00EF2398">
        <w:rPr>
          <w:rFonts w:asciiTheme="minorEastAsia" w:hAnsiTheme="minorEastAsia" w:hint="eastAsia"/>
          <w:b/>
          <w:sz w:val="24"/>
          <w:szCs w:val="24"/>
        </w:rPr>
        <w:t>正本须每一页</w:t>
      </w:r>
      <w:proofErr w:type="gramEnd"/>
      <w:r w:rsidRPr="00EF2398">
        <w:rPr>
          <w:rFonts w:asciiTheme="minorEastAsia" w:hAnsiTheme="minorEastAsia" w:hint="eastAsia"/>
          <w:b/>
          <w:sz w:val="24"/>
          <w:szCs w:val="24"/>
        </w:rPr>
        <w:t>加盖投标人公章</w:t>
      </w:r>
      <w:r w:rsidRPr="00EF2398">
        <w:rPr>
          <w:rFonts w:asciiTheme="minorEastAsia" w:hAnsiTheme="minorEastAsia" w:hint="eastAsia"/>
          <w:sz w:val="24"/>
          <w:szCs w:val="24"/>
        </w:rPr>
        <w:t>。副本可用正本签字盖章后的复印件，授权代表须出具书面授权证明，其《法定代表人授权书》应附在响应文件中。</w:t>
      </w:r>
    </w:p>
    <w:p w:rsidR="0093004B" w:rsidRPr="00EF2398" w:rsidRDefault="002E5FA5">
      <w:pPr>
        <w:tabs>
          <w:tab w:val="left" w:pos="851"/>
        </w:tabs>
        <w:autoSpaceDE w:val="0"/>
        <w:autoSpaceDN w:val="0"/>
        <w:adjustRightInd w:val="0"/>
        <w:snapToGrid w:val="0"/>
        <w:spacing w:line="360" w:lineRule="auto"/>
        <w:ind w:firstLine="480"/>
        <w:rPr>
          <w:rFonts w:asciiTheme="minorEastAsia" w:hAnsiTheme="minorEastAsia"/>
          <w:sz w:val="24"/>
          <w:szCs w:val="24"/>
        </w:rPr>
      </w:pPr>
      <w:r w:rsidRPr="00EF2398">
        <w:rPr>
          <w:rFonts w:asciiTheme="minorEastAsia" w:hAnsiTheme="minorEastAsia" w:hint="eastAsia"/>
          <w:sz w:val="24"/>
          <w:szCs w:val="24"/>
        </w:rPr>
        <w:t xml:space="preserve">3.3 </w:t>
      </w:r>
      <w:r w:rsidRPr="00EF2398">
        <w:rPr>
          <w:rFonts w:asciiTheme="minorEastAsia" w:hAnsiTheme="minorEastAsia" w:hint="eastAsia"/>
          <w:b/>
          <w:sz w:val="24"/>
          <w:szCs w:val="24"/>
        </w:rPr>
        <w:t>响应文件“正本”、“副本”须封面盖章并加盖骑缝章。</w:t>
      </w:r>
    </w:p>
    <w:p w:rsidR="0093004B" w:rsidRPr="00EF2398" w:rsidRDefault="002E5FA5">
      <w:pPr>
        <w:tabs>
          <w:tab w:val="left" w:pos="851"/>
        </w:tabs>
        <w:autoSpaceDE w:val="0"/>
        <w:autoSpaceDN w:val="0"/>
        <w:adjustRightInd w:val="0"/>
        <w:snapToGrid w:val="0"/>
        <w:spacing w:line="360" w:lineRule="auto"/>
        <w:ind w:firstLine="480"/>
        <w:rPr>
          <w:rFonts w:asciiTheme="minorEastAsia" w:hAnsiTheme="minorEastAsia"/>
          <w:sz w:val="24"/>
          <w:szCs w:val="24"/>
        </w:rPr>
      </w:pPr>
      <w:r w:rsidRPr="00EF2398">
        <w:rPr>
          <w:rFonts w:asciiTheme="minorEastAsia" w:hAnsiTheme="minorEastAsia" w:hint="eastAsia"/>
          <w:sz w:val="24"/>
          <w:szCs w:val="24"/>
        </w:rPr>
        <w:t xml:space="preserve">3.4 </w:t>
      </w:r>
      <w:r w:rsidRPr="00EF2398">
        <w:rPr>
          <w:rFonts w:asciiTheme="minorEastAsia" w:hAnsiTheme="minorEastAsia" w:cs="宋体" w:hint="eastAsia"/>
          <w:b/>
          <w:sz w:val="24"/>
          <w:szCs w:val="24"/>
        </w:rPr>
        <w:t>电子文件</w:t>
      </w:r>
      <w:r w:rsidRPr="00EF2398">
        <w:rPr>
          <w:rFonts w:asciiTheme="minorEastAsia" w:hAnsiTheme="minorEastAsia" w:cs="宋体" w:hint="eastAsia"/>
          <w:sz w:val="24"/>
          <w:szCs w:val="24"/>
        </w:rPr>
        <w:t>，响应供应商必须随纸质响应文件同时提交一套与纸质响应文件内容一致的电子文件（U 盘），其文件不做压缩处理、不留密码。</w:t>
      </w:r>
    </w:p>
    <w:p w:rsidR="0093004B" w:rsidRPr="00EF2398" w:rsidRDefault="002E5FA5">
      <w:pPr>
        <w:tabs>
          <w:tab w:val="left" w:pos="851"/>
        </w:tabs>
        <w:autoSpaceDE w:val="0"/>
        <w:autoSpaceDN w:val="0"/>
        <w:adjustRightInd w:val="0"/>
        <w:snapToGrid w:val="0"/>
        <w:spacing w:line="360" w:lineRule="auto"/>
        <w:ind w:firstLine="480"/>
        <w:rPr>
          <w:rFonts w:asciiTheme="minorEastAsia" w:hAnsiTheme="minorEastAsia"/>
          <w:sz w:val="24"/>
          <w:szCs w:val="24"/>
        </w:rPr>
      </w:pPr>
      <w:r w:rsidRPr="00EF2398">
        <w:rPr>
          <w:rFonts w:asciiTheme="minorEastAsia" w:hAnsiTheme="minorEastAsia" w:hint="eastAsia"/>
          <w:sz w:val="24"/>
          <w:szCs w:val="24"/>
        </w:rPr>
        <w:t>4.</w:t>
      </w:r>
      <w:r w:rsidRPr="00EF2398">
        <w:rPr>
          <w:rFonts w:asciiTheme="minorEastAsia" w:hAnsiTheme="minorEastAsia" w:hint="eastAsia"/>
          <w:sz w:val="24"/>
          <w:szCs w:val="24"/>
        </w:rPr>
        <w:tab/>
        <w:t>响应文件的密封和标记</w:t>
      </w:r>
    </w:p>
    <w:p w:rsidR="0093004B" w:rsidRPr="00EF2398" w:rsidRDefault="002E5FA5">
      <w:pPr>
        <w:autoSpaceDE w:val="0"/>
        <w:autoSpaceDN w:val="0"/>
        <w:adjustRightInd w:val="0"/>
        <w:snapToGrid w:val="0"/>
        <w:spacing w:line="360" w:lineRule="auto"/>
        <w:ind w:firstLine="480"/>
        <w:rPr>
          <w:rFonts w:asciiTheme="minorEastAsia" w:hAnsiTheme="minorEastAsia"/>
          <w:sz w:val="24"/>
          <w:szCs w:val="24"/>
        </w:rPr>
      </w:pPr>
      <w:r w:rsidRPr="00EF2398">
        <w:rPr>
          <w:rFonts w:asciiTheme="minorEastAsia" w:hAnsiTheme="minorEastAsia" w:hint="eastAsia"/>
          <w:sz w:val="24"/>
          <w:szCs w:val="24"/>
        </w:rPr>
        <w:t>4.1 投标人应将响应文件正本和所有的副本、</w:t>
      </w:r>
      <w:r w:rsidRPr="00EF2398">
        <w:rPr>
          <w:rFonts w:asciiTheme="minorEastAsia" w:hAnsiTheme="minorEastAsia" w:cs="宋体" w:hint="eastAsia"/>
          <w:sz w:val="24"/>
          <w:szCs w:val="24"/>
        </w:rPr>
        <w:t>电子文件</w:t>
      </w:r>
      <w:r w:rsidRPr="00EF2398">
        <w:rPr>
          <w:rFonts w:asciiTheme="minorEastAsia" w:hAnsiTheme="minorEastAsia" w:hint="eastAsia"/>
          <w:sz w:val="24"/>
          <w:szCs w:val="24"/>
        </w:rPr>
        <w:t>密封包装。</w:t>
      </w:r>
    </w:p>
    <w:p w:rsidR="0093004B" w:rsidRPr="00EF2398" w:rsidRDefault="002E5FA5">
      <w:pPr>
        <w:tabs>
          <w:tab w:val="left" w:pos="851"/>
        </w:tabs>
        <w:autoSpaceDE w:val="0"/>
        <w:autoSpaceDN w:val="0"/>
        <w:adjustRightInd w:val="0"/>
        <w:snapToGrid w:val="0"/>
        <w:spacing w:line="360" w:lineRule="auto"/>
        <w:ind w:firstLine="482"/>
        <w:rPr>
          <w:rFonts w:asciiTheme="minorEastAsia" w:hAnsiTheme="minorEastAsia"/>
          <w:b/>
          <w:sz w:val="24"/>
          <w:szCs w:val="24"/>
        </w:rPr>
      </w:pPr>
      <w:r w:rsidRPr="00EF2398">
        <w:rPr>
          <w:rFonts w:asciiTheme="minorEastAsia" w:hAnsiTheme="minorEastAsia" w:hint="eastAsia"/>
          <w:b/>
          <w:sz w:val="24"/>
          <w:szCs w:val="24"/>
        </w:rPr>
        <w:t>三、响应文件的递交</w:t>
      </w:r>
    </w:p>
    <w:p w:rsidR="0093004B" w:rsidRPr="00EF2398" w:rsidRDefault="002E5FA5">
      <w:pPr>
        <w:tabs>
          <w:tab w:val="left" w:pos="735"/>
        </w:tabs>
        <w:autoSpaceDE w:val="0"/>
        <w:autoSpaceDN w:val="0"/>
        <w:adjustRightInd w:val="0"/>
        <w:snapToGrid w:val="0"/>
        <w:spacing w:line="360" w:lineRule="auto"/>
        <w:ind w:firstLine="480"/>
        <w:rPr>
          <w:rFonts w:asciiTheme="minorEastAsia" w:hAnsiTheme="minorEastAsia"/>
          <w:sz w:val="24"/>
          <w:szCs w:val="24"/>
        </w:rPr>
      </w:pPr>
      <w:r w:rsidRPr="00EF2398">
        <w:rPr>
          <w:rFonts w:asciiTheme="minorEastAsia" w:hAnsiTheme="minorEastAsia" w:hint="eastAsia"/>
          <w:sz w:val="24"/>
          <w:szCs w:val="24"/>
        </w:rPr>
        <w:t>1.</w:t>
      </w:r>
      <w:r w:rsidRPr="00EF2398">
        <w:rPr>
          <w:rFonts w:asciiTheme="minorEastAsia" w:hAnsiTheme="minorEastAsia" w:hint="eastAsia"/>
          <w:sz w:val="24"/>
          <w:szCs w:val="24"/>
        </w:rPr>
        <w:tab/>
        <w:t>响应文件的递交</w:t>
      </w:r>
    </w:p>
    <w:p w:rsidR="0093004B" w:rsidRPr="00EF2398" w:rsidRDefault="002E5FA5">
      <w:pPr>
        <w:tabs>
          <w:tab w:val="left" w:pos="851"/>
        </w:tabs>
        <w:autoSpaceDE w:val="0"/>
        <w:autoSpaceDN w:val="0"/>
        <w:adjustRightInd w:val="0"/>
        <w:snapToGrid w:val="0"/>
        <w:spacing w:line="360" w:lineRule="auto"/>
        <w:ind w:firstLine="480"/>
        <w:rPr>
          <w:rFonts w:asciiTheme="minorEastAsia" w:hAnsiTheme="minorEastAsia"/>
          <w:sz w:val="24"/>
          <w:szCs w:val="24"/>
        </w:rPr>
      </w:pPr>
      <w:r w:rsidRPr="00EF2398">
        <w:rPr>
          <w:rFonts w:asciiTheme="minorEastAsia" w:hAnsiTheme="minorEastAsia" w:hint="eastAsia"/>
          <w:sz w:val="24"/>
          <w:szCs w:val="24"/>
        </w:rPr>
        <w:t>1.1</w:t>
      </w:r>
      <w:r w:rsidRPr="00EF2398">
        <w:rPr>
          <w:rFonts w:asciiTheme="minorEastAsia" w:hAnsiTheme="minorEastAsia" w:hint="eastAsia"/>
          <w:sz w:val="24"/>
          <w:szCs w:val="24"/>
        </w:rPr>
        <w:tab/>
        <w:t>所有响应文件应在投标截止时间前送达开标地点。</w:t>
      </w:r>
    </w:p>
    <w:p w:rsidR="0093004B" w:rsidRPr="00EF2398" w:rsidRDefault="002E5FA5">
      <w:pPr>
        <w:tabs>
          <w:tab w:val="left" w:pos="851"/>
        </w:tabs>
        <w:autoSpaceDE w:val="0"/>
        <w:autoSpaceDN w:val="0"/>
        <w:adjustRightInd w:val="0"/>
        <w:snapToGrid w:val="0"/>
        <w:spacing w:line="360" w:lineRule="auto"/>
        <w:ind w:firstLine="480"/>
        <w:rPr>
          <w:rFonts w:asciiTheme="minorEastAsia" w:hAnsiTheme="minorEastAsia"/>
          <w:sz w:val="24"/>
          <w:szCs w:val="24"/>
        </w:rPr>
      </w:pPr>
      <w:r w:rsidRPr="00EF2398">
        <w:rPr>
          <w:rFonts w:asciiTheme="minorEastAsia" w:hAnsiTheme="minorEastAsia" w:hint="eastAsia"/>
          <w:sz w:val="24"/>
          <w:szCs w:val="24"/>
        </w:rPr>
        <w:t>1.2</w:t>
      </w:r>
      <w:r w:rsidRPr="00EF2398">
        <w:rPr>
          <w:rFonts w:asciiTheme="minorEastAsia" w:hAnsiTheme="minorEastAsia" w:hint="eastAsia"/>
          <w:sz w:val="24"/>
          <w:szCs w:val="24"/>
        </w:rPr>
        <w:tab/>
        <w:t>招标采购机构将拒绝以下情况的响应文件：</w:t>
      </w:r>
    </w:p>
    <w:p w:rsidR="0093004B" w:rsidRPr="00EF2398" w:rsidRDefault="002E5FA5">
      <w:pPr>
        <w:tabs>
          <w:tab w:val="left" w:pos="851"/>
        </w:tabs>
        <w:autoSpaceDE w:val="0"/>
        <w:autoSpaceDN w:val="0"/>
        <w:adjustRightInd w:val="0"/>
        <w:snapToGrid w:val="0"/>
        <w:spacing w:line="360" w:lineRule="auto"/>
        <w:ind w:firstLine="480"/>
        <w:rPr>
          <w:rFonts w:asciiTheme="minorEastAsia" w:hAnsiTheme="minorEastAsia"/>
          <w:sz w:val="24"/>
          <w:szCs w:val="24"/>
        </w:rPr>
      </w:pPr>
      <w:r w:rsidRPr="00EF2398">
        <w:rPr>
          <w:rFonts w:asciiTheme="minorEastAsia" w:hAnsiTheme="minorEastAsia" w:hint="eastAsia"/>
          <w:sz w:val="24"/>
          <w:szCs w:val="24"/>
        </w:rPr>
        <w:t>1）</w:t>
      </w:r>
      <w:r w:rsidRPr="00EF2398">
        <w:rPr>
          <w:rFonts w:asciiTheme="minorEastAsia" w:hAnsiTheme="minorEastAsia" w:hint="eastAsia"/>
          <w:sz w:val="24"/>
          <w:szCs w:val="24"/>
        </w:rPr>
        <w:tab/>
        <w:t>未按要求密封的；</w:t>
      </w:r>
    </w:p>
    <w:p w:rsidR="0093004B" w:rsidRPr="00EF2398" w:rsidRDefault="002E5FA5">
      <w:pPr>
        <w:tabs>
          <w:tab w:val="left" w:pos="851"/>
        </w:tabs>
        <w:autoSpaceDE w:val="0"/>
        <w:autoSpaceDN w:val="0"/>
        <w:adjustRightInd w:val="0"/>
        <w:snapToGrid w:val="0"/>
        <w:spacing w:line="360" w:lineRule="auto"/>
        <w:ind w:firstLine="480"/>
        <w:rPr>
          <w:rFonts w:asciiTheme="minorEastAsia" w:hAnsiTheme="minorEastAsia"/>
          <w:sz w:val="24"/>
          <w:szCs w:val="24"/>
        </w:rPr>
      </w:pPr>
      <w:r w:rsidRPr="00EF2398">
        <w:rPr>
          <w:rFonts w:asciiTheme="minorEastAsia" w:hAnsiTheme="minorEastAsia" w:hint="eastAsia"/>
          <w:sz w:val="24"/>
          <w:szCs w:val="24"/>
        </w:rPr>
        <w:lastRenderedPageBreak/>
        <w:t>2）</w:t>
      </w:r>
      <w:r w:rsidRPr="00EF2398">
        <w:rPr>
          <w:rFonts w:asciiTheme="minorEastAsia" w:hAnsiTheme="minorEastAsia" w:hint="eastAsia"/>
          <w:sz w:val="24"/>
          <w:szCs w:val="24"/>
        </w:rPr>
        <w:tab/>
        <w:t>迟于投标截止时间递交的。</w:t>
      </w:r>
    </w:p>
    <w:p w:rsidR="0093004B" w:rsidRPr="00EF2398" w:rsidRDefault="002E5FA5">
      <w:pPr>
        <w:tabs>
          <w:tab w:val="left" w:pos="735"/>
        </w:tabs>
        <w:autoSpaceDE w:val="0"/>
        <w:autoSpaceDN w:val="0"/>
        <w:adjustRightInd w:val="0"/>
        <w:snapToGrid w:val="0"/>
        <w:spacing w:line="360" w:lineRule="auto"/>
        <w:ind w:firstLine="480"/>
        <w:rPr>
          <w:rFonts w:asciiTheme="minorEastAsia" w:hAnsiTheme="minorEastAsia"/>
          <w:sz w:val="24"/>
          <w:szCs w:val="24"/>
        </w:rPr>
      </w:pPr>
      <w:r w:rsidRPr="00EF2398">
        <w:rPr>
          <w:rFonts w:asciiTheme="minorEastAsia" w:hAnsiTheme="minorEastAsia" w:hint="eastAsia"/>
          <w:sz w:val="24"/>
          <w:szCs w:val="24"/>
        </w:rPr>
        <w:t>2.</w:t>
      </w:r>
      <w:r w:rsidRPr="00EF2398">
        <w:rPr>
          <w:rFonts w:asciiTheme="minorEastAsia" w:hAnsiTheme="minorEastAsia" w:hint="eastAsia"/>
          <w:sz w:val="24"/>
          <w:szCs w:val="24"/>
        </w:rPr>
        <w:tab/>
        <w:t>响应文件的修改和撤回</w:t>
      </w:r>
    </w:p>
    <w:p w:rsidR="0093004B" w:rsidRPr="00EF2398" w:rsidRDefault="002E5FA5">
      <w:pPr>
        <w:tabs>
          <w:tab w:val="left" w:pos="851"/>
        </w:tabs>
        <w:autoSpaceDE w:val="0"/>
        <w:autoSpaceDN w:val="0"/>
        <w:adjustRightInd w:val="0"/>
        <w:snapToGrid w:val="0"/>
        <w:spacing w:line="360" w:lineRule="auto"/>
        <w:ind w:firstLine="480"/>
        <w:rPr>
          <w:rFonts w:asciiTheme="minorEastAsia" w:hAnsiTheme="minorEastAsia"/>
          <w:sz w:val="24"/>
          <w:szCs w:val="24"/>
        </w:rPr>
      </w:pPr>
      <w:r w:rsidRPr="00EF2398">
        <w:rPr>
          <w:rFonts w:asciiTheme="minorEastAsia" w:hAnsiTheme="minorEastAsia" w:hint="eastAsia"/>
          <w:sz w:val="24"/>
          <w:szCs w:val="24"/>
        </w:rPr>
        <w:t>2.1投标人在投标截止时间前，可以对所递交的响应文件进行补充、修改或者撤回。在投标截止时点之后，将不允许补充、修改或撤回</w:t>
      </w:r>
      <w:r w:rsidRPr="00EF2398">
        <w:rPr>
          <w:rFonts w:ascii="宋体" w:hAnsi="宋体" w:cs="宋体" w:hint="eastAsia"/>
          <w:b/>
          <w:kern w:val="0"/>
          <w:sz w:val="24"/>
          <w:szCs w:val="24"/>
        </w:rPr>
        <w:t>。</w:t>
      </w:r>
    </w:p>
    <w:p w:rsidR="0093004B" w:rsidRPr="00EF2398" w:rsidRDefault="002E5FA5">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EF2398">
        <w:rPr>
          <w:rFonts w:asciiTheme="minorEastAsia" w:hAnsiTheme="minorEastAsia" w:hint="eastAsia"/>
          <w:sz w:val="24"/>
          <w:szCs w:val="24"/>
        </w:rPr>
        <w:t>2.2</w:t>
      </w:r>
      <w:r w:rsidRPr="00EF2398">
        <w:rPr>
          <w:rFonts w:asciiTheme="minorEastAsia" w:hAnsiTheme="minorEastAsia" w:hint="eastAsia"/>
          <w:sz w:val="24"/>
          <w:szCs w:val="24"/>
        </w:rPr>
        <w:tab/>
        <w:t>投标人所提交的响应文件在评标结束后，无论中标与否都不退还。</w:t>
      </w:r>
    </w:p>
    <w:p w:rsidR="0093004B" w:rsidRPr="00EF2398" w:rsidRDefault="002E5FA5">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EF2398">
        <w:rPr>
          <w:rFonts w:asciiTheme="minorEastAsia" w:hAnsiTheme="minorEastAsia" w:hint="eastAsia"/>
          <w:sz w:val="24"/>
          <w:szCs w:val="24"/>
        </w:rPr>
        <w:t>2.3</w:t>
      </w:r>
      <w:r w:rsidRPr="00EF2398">
        <w:rPr>
          <w:rFonts w:asciiTheme="minorEastAsia" w:hAnsiTheme="minorEastAsia" w:hint="eastAsia"/>
          <w:sz w:val="24"/>
          <w:szCs w:val="24"/>
        </w:rPr>
        <w:tab/>
        <w:t>响应文件有效期：本响应文件的有效期为投标截止时间起60天。如中标，有效期将延至合同终止日为止。</w:t>
      </w:r>
    </w:p>
    <w:p w:rsidR="0093004B" w:rsidRPr="00EF2398" w:rsidRDefault="002E5FA5">
      <w:pPr>
        <w:tabs>
          <w:tab w:val="left" w:pos="851"/>
        </w:tabs>
        <w:autoSpaceDE w:val="0"/>
        <w:autoSpaceDN w:val="0"/>
        <w:adjustRightInd w:val="0"/>
        <w:snapToGrid w:val="0"/>
        <w:spacing w:line="440" w:lineRule="exact"/>
        <w:ind w:firstLine="482"/>
        <w:rPr>
          <w:rFonts w:asciiTheme="minorEastAsia" w:hAnsiTheme="minorEastAsia"/>
          <w:b/>
          <w:sz w:val="24"/>
          <w:szCs w:val="24"/>
        </w:rPr>
      </w:pPr>
      <w:r w:rsidRPr="00EF2398">
        <w:rPr>
          <w:rFonts w:asciiTheme="minorEastAsia" w:hAnsiTheme="minorEastAsia" w:hint="eastAsia"/>
          <w:b/>
          <w:sz w:val="24"/>
          <w:szCs w:val="24"/>
        </w:rPr>
        <w:t>四、响应文件的澄清</w:t>
      </w:r>
    </w:p>
    <w:p w:rsidR="0093004B" w:rsidRPr="00EF2398" w:rsidRDefault="002E5FA5">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EF2398">
        <w:rPr>
          <w:rFonts w:asciiTheme="minorEastAsia" w:hAnsiTheme="minorEastAsia" w:hint="eastAsia"/>
          <w:sz w:val="24"/>
          <w:szCs w:val="24"/>
        </w:rPr>
        <w:t>1、对响应文件中含义不明确、同类问题表述不一致或者有明显文字和计算错误的内容，评审小组可以要求供应商</w:t>
      </w:r>
      <w:proofErr w:type="gramStart"/>
      <w:r w:rsidRPr="00EF2398">
        <w:rPr>
          <w:rFonts w:asciiTheme="minorEastAsia" w:hAnsiTheme="minorEastAsia" w:hint="eastAsia"/>
          <w:sz w:val="24"/>
          <w:szCs w:val="24"/>
        </w:rPr>
        <w:t>作出</w:t>
      </w:r>
      <w:proofErr w:type="gramEnd"/>
      <w:r w:rsidRPr="00EF2398">
        <w:rPr>
          <w:rFonts w:asciiTheme="minorEastAsia" w:hAnsiTheme="minorEastAsia" w:hint="eastAsia"/>
          <w:sz w:val="24"/>
          <w:szCs w:val="24"/>
        </w:rPr>
        <w:t>必要的澄清、说明或者纠正。</w:t>
      </w:r>
    </w:p>
    <w:p w:rsidR="0093004B" w:rsidRPr="00EF2398" w:rsidRDefault="002E5FA5">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EF2398">
        <w:rPr>
          <w:rFonts w:asciiTheme="minorEastAsia" w:hAnsiTheme="minorEastAsia" w:hint="eastAsia"/>
          <w:sz w:val="24"/>
          <w:szCs w:val="24"/>
        </w:rPr>
        <w:t>2、供应商的澄清、说明或者补正应当采用书面形式，并不得超出响应文件的范围或者改变响应文件的实质性内容。供应商的澄清、说明或者更正应当由法定代表人或其授权代表签字或者加盖公章。</w:t>
      </w:r>
    </w:p>
    <w:p w:rsidR="0093004B" w:rsidRPr="00EF2398" w:rsidRDefault="002E5FA5">
      <w:pPr>
        <w:tabs>
          <w:tab w:val="left" w:pos="851"/>
        </w:tabs>
        <w:autoSpaceDE w:val="0"/>
        <w:autoSpaceDN w:val="0"/>
        <w:adjustRightInd w:val="0"/>
        <w:snapToGrid w:val="0"/>
        <w:spacing w:line="440" w:lineRule="exact"/>
        <w:ind w:firstLine="482"/>
        <w:rPr>
          <w:rFonts w:asciiTheme="minorEastAsia" w:hAnsiTheme="minorEastAsia"/>
          <w:b/>
          <w:sz w:val="24"/>
          <w:szCs w:val="24"/>
        </w:rPr>
      </w:pPr>
      <w:r w:rsidRPr="00EF2398">
        <w:rPr>
          <w:rFonts w:asciiTheme="minorEastAsia" w:hAnsiTheme="minorEastAsia" w:hint="eastAsia"/>
          <w:b/>
          <w:sz w:val="24"/>
          <w:szCs w:val="24"/>
        </w:rPr>
        <w:t>五、开标、评标、定标</w:t>
      </w:r>
    </w:p>
    <w:p w:rsidR="0093004B" w:rsidRPr="00EF2398" w:rsidRDefault="002E5FA5">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EF2398">
        <w:rPr>
          <w:rFonts w:asciiTheme="minorEastAsia" w:hAnsiTheme="minorEastAsia" w:hint="eastAsia"/>
          <w:sz w:val="24"/>
          <w:szCs w:val="24"/>
        </w:rPr>
        <w:t>见采购文件第四部分</w:t>
      </w:r>
    </w:p>
    <w:p w:rsidR="0093004B" w:rsidRPr="00EF2398" w:rsidRDefault="002E5FA5">
      <w:pPr>
        <w:tabs>
          <w:tab w:val="left" w:pos="851"/>
        </w:tabs>
        <w:autoSpaceDE w:val="0"/>
        <w:autoSpaceDN w:val="0"/>
        <w:adjustRightInd w:val="0"/>
        <w:snapToGrid w:val="0"/>
        <w:spacing w:line="440" w:lineRule="exact"/>
        <w:ind w:firstLine="482"/>
        <w:rPr>
          <w:rFonts w:asciiTheme="minorEastAsia" w:hAnsiTheme="minorEastAsia"/>
          <w:b/>
          <w:sz w:val="24"/>
          <w:szCs w:val="24"/>
        </w:rPr>
      </w:pPr>
      <w:r w:rsidRPr="00EF2398">
        <w:rPr>
          <w:rFonts w:asciiTheme="minorEastAsia" w:hAnsiTheme="minorEastAsia" w:hint="eastAsia"/>
          <w:b/>
          <w:sz w:val="24"/>
          <w:szCs w:val="24"/>
        </w:rPr>
        <w:t>六、质疑与</w:t>
      </w:r>
      <w:r w:rsidRPr="00EF2398">
        <w:rPr>
          <w:rFonts w:asciiTheme="minorEastAsia" w:hAnsiTheme="minorEastAsia" w:hint="eastAsia"/>
          <w:sz w:val="24"/>
          <w:szCs w:val="24"/>
        </w:rPr>
        <w:t>投诉</w:t>
      </w:r>
    </w:p>
    <w:p w:rsidR="0093004B" w:rsidRPr="00EF2398" w:rsidRDefault="002E5FA5">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EF2398">
        <w:rPr>
          <w:rFonts w:asciiTheme="minorEastAsia" w:hAnsiTheme="minorEastAsia" w:hint="eastAsia"/>
          <w:sz w:val="24"/>
          <w:szCs w:val="24"/>
        </w:rPr>
        <w:t>1、如果投标人对此次投标活动有不明白的可以向采购提出询问。</w:t>
      </w:r>
    </w:p>
    <w:p w:rsidR="0093004B" w:rsidRPr="00EF2398" w:rsidRDefault="002E5FA5">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EF2398">
        <w:rPr>
          <w:rFonts w:asciiTheme="minorEastAsia" w:hAnsiTheme="minorEastAsia" w:hint="eastAsia"/>
          <w:sz w:val="24"/>
          <w:szCs w:val="24"/>
        </w:rPr>
        <w:t>2、当投标人的权益受到侵害时，可依法向采购人提出书面质疑。采购人应当依法给与答复，并将结果告知有关当事人。</w:t>
      </w:r>
    </w:p>
    <w:p w:rsidR="0093004B" w:rsidRPr="00EF2398" w:rsidRDefault="002E5FA5">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EF2398">
        <w:rPr>
          <w:rFonts w:asciiTheme="minorEastAsia" w:hAnsiTheme="minorEastAsia" w:hint="eastAsia"/>
          <w:sz w:val="24"/>
          <w:szCs w:val="24"/>
        </w:rPr>
        <w:t>质疑联系方式如下：</w:t>
      </w:r>
    </w:p>
    <w:p w:rsidR="0093004B" w:rsidRPr="00EF2398" w:rsidRDefault="002E5FA5">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EF2398">
        <w:rPr>
          <w:rFonts w:asciiTheme="minorEastAsia" w:hAnsiTheme="minorEastAsia" w:hint="eastAsia"/>
          <w:sz w:val="24"/>
          <w:szCs w:val="24"/>
        </w:rPr>
        <w:t>质疑联系人：古老师</w:t>
      </w:r>
    </w:p>
    <w:p w:rsidR="0093004B" w:rsidRPr="00EF2398" w:rsidRDefault="002E5FA5">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EF2398">
        <w:rPr>
          <w:rFonts w:asciiTheme="minorEastAsia" w:hAnsiTheme="minorEastAsia" w:hint="eastAsia"/>
          <w:sz w:val="24"/>
          <w:szCs w:val="24"/>
        </w:rPr>
        <w:t>电话：0668-2904258</w:t>
      </w:r>
    </w:p>
    <w:p w:rsidR="0093004B" w:rsidRPr="00EF2398" w:rsidRDefault="002E5FA5">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EF2398">
        <w:rPr>
          <w:rFonts w:asciiTheme="minorEastAsia" w:hAnsiTheme="minorEastAsia" w:hint="eastAsia"/>
          <w:sz w:val="24"/>
          <w:szCs w:val="24"/>
        </w:rPr>
        <w:t>学院监督电话：</w:t>
      </w:r>
      <w:r w:rsidRPr="00EF2398">
        <w:rPr>
          <w:rFonts w:asciiTheme="minorEastAsia" w:hAnsiTheme="minorEastAsia"/>
          <w:sz w:val="24"/>
          <w:szCs w:val="24"/>
        </w:rPr>
        <w:t>0668-2904118</w:t>
      </w:r>
    </w:p>
    <w:p w:rsidR="0093004B" w:rsidRPr="00EF2398" w:rsidRDefault="002E5FA5">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EF2398">
        <w:rPr>
          <w:rFonts w:asciiTheme="minorEastAsia" w:hAnsiTheme="minorEastAsia" w:hint="eastAsia"/>
          <w:sz w:val="24"/>
          <w:szCs w:val="24"/>
        </w:rPr>
        <w:t>地址：茂名市电</w:t>
      </w:r>
      <w:proofErr w:type="gramStart"/>
      <w:r w:rsidRPr="00EF2398">
        <w:rPr>
          <w:rFonts w:asciiTheme="minorEastAsia" w:hAnsiTheme="minorEastAsia" w:hint="eastAsia"/>
          <w:sz w:val="24"/>
          <w:szCs w:val="24"/>
        </w:rPr>
        <w:t>白区电海</w:t>
      </w:r>
      <w:proofErr w:type="gramEnd"/>
      <w:r w:rsidRPr="00EF2398">
        <w:rPr>
          <w:rFonts w:asciiTheme="minorEastAsia" w:hAnsiTheme="minorEastAsia" w:hint="eastAsia"/>
          <w:sz w:val="24"/>
          <w:szCs w:val="24"/>
        </w:rPr>
        <w:t>街道安乐东路1号广东茂名健康职业学院行政楼605室</w:t>
      </w:r>
    </w:p>
    <w:p w:rsidR="0093004B" w:rsidRPr="00EF2398" w:rsidRDefault="002E5FA5">
      <w:pPr>
        <w:tabs>
          <w:tab w:val="left" w:pos="851"/>
        </w:tabs>
        <w:autoSpaceDE w:val="0"/>
        <w:autoSpaceDN w:val="0"/>
        <w:adjustRightInd w:val="0"/>
        <w:snapToGrid w:val="0"/>
        <w:spacing w:line="440" w:lineRule="exact"/>
        <w:ind w:firstLine="482"/>
        <w:rPr>
          <w:rFonts w:asciiTheme="minorEastAsia" w:hAnsiTheme="minorEastAsia"/>
          <w:b/>
          <w:sz w:val="24"/>
          <w:szCs w:val="24"/>
        </w:rPr>
      </w:pPr>
      <w:r w:rsidRPr="00EF2398">
        <w:rPr>
          <w:rFonts w:asciiTheme="minorEastAsia" w:hAnsiTheme="minorEastAsia" w:hint="eastAsia"/>
          <w:b/>
          <w:sz w:val="24"/>
          <w:szCs w:val="24"/>
        </w:rPr>
        <w:t>七、签订合同</w:t>
      </w:r>
    </w:p>
    <w:p w:rsidR="0093004B" w:rsidRPr="00EF2398" w:rsidRDefault="002E5FA5">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EF2398">
        <w:rPr>
          <w:rFonts w:asciiTheme="minorEastAsia" w:hAnsiTheme="minorEastAsia" w:hint="eastAsia"/>
          <w:sz w:val="24"/>
          <w:szCs w:val="24"/>
        </w:rPr>
        <w:t>供应商在收到中标通知书后，按规定与采购人签订合同。</w:t>
      </w:r>
    </w:p>
    <w:p w:rsidR="0093004B" w:rsidRPr="00EF2398" w:rsidRDefault="002E5FA5">
      <w:pPr>
        <w:tabs>
          <w:tab w:val="left" w:pos="851"/>
        </w:tabs>
        <w:autoSpaceDE w:val="0"/>
        <w:autoSpaceDN w:val="0"/>
        <w:adjustRightInd w:val="0"/>
        <w:snapToGrid w:val="0"/>
        <w:spacing w:line="440" w:lineRule="exact"/>
        <w:ind w:firstLine="482"/>
        <w:rPr>
          <w:rFonts w:asciiTheme="minorEastAsia" w:hAnsiTheme="minorEastAsia"/>
          <w:b/>
          <w:sz w:val="24"/>
          <w:szCs w:val="24"/>
        </w:rPr>
      </w:pPr>
      <w:r w:rsidRPr="00EF2398">
        <w:rPr>
          <w:rFonts w:asciiTheme="minorEastAsia" w:hAnsiTheme="minorEastAsia" w:hint="eastAsia"/>
          <w:b/>
          <w:sz w:val="24"/>
          <w:szCs w:val="24"/>
        </w:rPr>
        <w:t>八、适用制度</w:t>
      </w:r>
    </w:p>
    <w:p w:rsidR="0093004B" w:rsidRPr="00EF2398" w:rsidRDefault="002E5FA5">
      <w:pPr>
        <w:spacing w:line="440" w:lineRule="exact"/>
        <w:ind w:firstLine="480"/>
        <w:jc w:val="left"/>
        <w:rPr>
          <w:rFonts w:asciiTheme="minorEastAsia" w:hAnsiTheme="minorEastAsia"/>
          <w:sz w:val="24"/>
          <w:szCs w:val="24"/>
        </w:rPr>
      </w:pPr>
      <w:r w:rsidRPr="00EF2398">
        <w:rPr>
          <w:rFonts w:asciiTheme="minorEastAsia" w:hAnsiTheme="minorEastAsia" w:hint="eastAsia"/>
          <w:sz w:val="24"/>
          <w:szCs w:val="24"/>
        </w:rPr>
        <w:t>采购人、招标机构及投标人的一切采购活动均适用</w:t>
      </w:r>
      <w:r w:rsidRPr="00EF2398">
        <w:rPr>
          <w:rFonts w:asciiTheme="minorEastAsia" w:hAnsiTheme="minorEastAsia" w:hint="eastAsia"/>
          <w:b/>
          <w:sz w:val="24"/>
          <w:szCs w:val="24"/>
        </w:rPr>
        <w:t>《广东茂名健康职业学院自主招标采购管理办法》</w:t>
      </w:r>
      <w:r w:rsidRPr="00EF2398">
        <w:rPr>
          <w:rFonts w:asciiTheme="minorEastAsia" w:hAnsiTheme="minorEastAsia" w:hint="eastAsia"/>
          <w:sz w:val="24"/>
          <w:szCs w:val="24"/>
        </w:rPr>
        <w:t>。</w:t>
      </w:r>
    </w:p>
    <w:p w:rsidR="0093004B" w:rsidRPr="00EF2398" w:rsidRDefault="0093004B">
      <w:pPr>
        <w:ind w:firstLine="480"/>
        <w:jc w:val="left"/>
        <w:rPr>
          <w:rFonts w:asciiTheme="minorEastAsia" w:hAnsiTheme="minorEastAsia"/>
          <w:sz w:val="24"/>
          <w:szCs w:val="24"/>
        </w:rPr>
      </w:pPr>
    </w:p>
    <w:p w:rsidR="0093004B" w:rsidRPr="00EF2398" w:rsidRDefault="0093004B">
      <w:pPr>
        <w:ind w:firstLine="480"/>
        <w:jc w:val="left"/>
        <w:rPr>
          <w:rFonts w:asciiTheme="minorEastAsia" w:hAnsiTheme="minorEastAsia"/>
          <w:sz w:val="24"/>
          <w:szCs w:val="24"/>
        </w:rPr>
      </w:pPr>
    </w:p>
    <w:p w:rsidR="0093004B" w:rsidRPr="00EF2398" w:rsidRDefault="0093004B">
      <w:pPr>
        <w:ind w:firstLine="480"/>
        <w:jc w:val="left"/>
        <w:rPr>
          <w:rFonts w:asciiTheme="minorEastAsia" w:hAnsiTheme="minorEastAsia"/>
          <w:sz w:val="24"/>
          <w:szCs w:val="24"/>
        </w:rPr>
      </w:pPr>
    </w:p>
    <w:p w:rsidR="0093004B" w:rsidRPr="00EF2398" w:rsidRDefault="002E5FA5">
      <w:pPr>
        <w:spacing w:line="500" w:lineRule="exact"/>
        <w:ind w:leftChars="100" w:left="913" w:hangingChars="250" w:hanging="703"/>
        <w:jc w:val="center"/>
        <w:rPr>
          <w:rFonts w:ascii="仿宋_GB2312" w:eastAsia="仿宋_GB2312" w:hAnsi="仿宋" w:cs="宋体"/>
          <w:b/>
          <w:kern w:val="0"/>
          <w:sz w:val="36"/>
          <w:szCs w:val="36"/>
        </w:rPr>
      </w:pPr>
      <w:r w:rsidRPr="00EF2398">
        <w:rPr>
          <w:rFonts w:ascii="仿宋_GB2312" w:eastAsia="仿宋_GB2312" w:hAnsi="仿宋" w:cs="宋体" w:hint="eastAsia"/>
          <w:b/>
          <w:sz w:val="28"/>
          <w:szCs w:val="28"/>
          <w:lang w:val="en-GB"/>
        </w:rPr>
        <w:br w:type="page"/>
      </w:r>
      <w:r w:rsidRPr="00EF2398">
        <w:rPr>
          <w:rFonts w:ascii="仿宋_GB2312" w:eastAsia="仿宋_GB2312" w:hAnsi="仿宋" w:cs="宋体" w:hint="eastAsia"/>
          <w:b/>
          <w:kern w:val="0"/>
          <w:sz w:val="36"/>
          <w:szCs w:val="36"/>
        </w:rPr>
        <w:lastRenderedPageBreak/>
        <w:t>第四章　开标、评标、定标</w:t>
      </w:r>
    </w:p>
    <w:p w:rsidR="0093004B" w:rsidRPr="00EF2398" w:rsidRDefault="002E5FA5">
      <w:pPr>
        <w:adjustRightInd w:val="0"/>
        <w:snapToGrid w:val="0"/>
        <w:spacing w:line="460" w:lineRule="exact"/>
        <w:ind w:left="976" w:hangingChars="405" w:hanging="976"/>
        <w:rPr>
          <w:rFonts w:asciiTheme="minorEastAsia" w:hAnsiTheme="minorEastAsia" w:cs="Courier New"/>
          <w:b/>
          <w:sz w:val="24"/>
          <w:szCs w:val="24"/>
        </w:rPr>
      </w:pPr>
      <w:r w:rsidRPr="00EF2398">
        <w:rPr>
          <w:rFonts w:asciiTheme="minorEastAsia" w:hAnsiTheme="minorEastAsia" w:cs="Courier New" w:hint="eastAsia"/>
          <w:b/>
          <w:sz w:val="24"/>
          <w:szCs w:val="24"/>
        </w:rPr>
        <w:t>一、开标</w:t>
      </w:r>
    </w:p>
    <w:p w:rsidR="0093004B" w:rsidRPr="00EF2398" w:rsidRDefault="002E5FA5">
      <w:pPr>
        <w:adjustRightInd w:val="0"/>
        <w:snapToGrid w:val="0"/>
        <w:spacing w:line="460" w:lineRule="exact"/>
        <w:ind w:firstLine="480"/>
        <w:rPr>
          <w:rFonts w:asciiTheme="minorEastAsia" w:hAnsiTheme="minorEastAsia" w:cs="Courier New"/>
          <w:kern w:val="0"/>
          <w:sz w:val="24"/>
          <w:szCs w:val="24"/>
        </w:rPr>
      </w:pPr>
      <w:r w:rsidRPr="00EF2398">
        <w:rPr>
          <w:rFonts w:asciiTheme="minorEastAsia" w:hAnsiTheme="minorEastAsia" w:cs="Courier New" w:hint="eastAsia"/>
          <w:kern w:val="0"/>
          <w:sz w:val="24"/>
          <w:szCs w:val="24"/>
        </w:rPr>
        <w:t>采购人在《投标邀请函》中规定的日期、时间和地点组织公开开标，参加开标的代表应按时提交经过密封后的</w:t>
      </w:r>
      <w:r w:rsidRPr="00EF2398">
        <w:rPr>
          <w:rFonts w:asciiTheme="minorEastAsia" w:hAnsiTheme="minorEastAsia" w:hint="eastAsia"/>
          <w:sz w:val="24"/>
          <w:szCs w:val="24"/>
        </w:rPr>
        <w:t>响应文件并</w:t>
      </w:r>
      <w:r w:rsidRPr="00EF2398">
        <w:rPr>
          <w:rFonts w:asciiTheme="minorEastAsia" w:hAnsiTheme="minorEastAsia" w:cs="Courier New" w:hint="eastAsia"/>
          <w:kern w:val="0"/>
          <w:sz w:val="24"/>
          <w:szCs w:val="24"/>
        </w:rPr>
        <w:t>签到</w:t>
      </w:r>
      <w:r w:rsidRPr="00EF2398">
        <w:rPr>
          <w:rFonts w:asciiTheme="minorEastAsia" w:hAnsiTheme="minorEastAsia" w:cs="宋体" w:hint="eastAsia"/>
          <w:sz w:val="24"/>
          <w:szCs w:val="24"/>
        </w:rPr>
        <w:t>。</w:t>
      </w:r>
    </w:p>
    <w:p w:rsidR="0093004B" w:rsidRPr="00EF2398" w:rsidRDefault="002E5FA5">
      <w:pPr>
        <w:adjustRightInd w:val="0"/>
        <w:snapToGrid w:val="0"/>
        <w:spacing w:line="460" w:lineRule="exact"/>
        <w:ind w:left="976" w:hangingChars="405" w:hanging="976"/>
        <w:rPr>
          <w:rFonts w:asciiTheme="minorEastAsia" w:hAnsiTheme="minorEastAsia" w:cs="Courier New"/>
          <w:b/>
          <w:sz w:val="24"/>
          <w:szCs w:val="24"/>
        </w:rPr>
      </w:pPr>
      <w:r w:rsidRPr="00EF2398">
        <w:rPr>
          <w:rFonts w:asciiTheme="minorEastAsia" w:hAnsiTheme="minorEastAsia" w:cs="Courier New" w:hint="eastAsia"/>
          <w:b/>
          <w:sz w:val="24"/>
          <w:szCs w:val="24"/>
        </w:rPr>
        <w:t>二、评标委员会</w:t>
      </w:r>
    </w:p>
    <w:p w:rsidR="0093004B" w:rsidRPr="00EF2398" w:rsidRDefault="002E5FA5">
      <w:pPr>
        <w:adjustRightInd w:val="0"/>
        <w:snapToGrid w:val="0"/>
        <w:spacing w:line="460" w:lineRule="exact"/>
        <w:ind w:firstLine="480"/>
        <w:rPr>
          <w:rFonts w:asciiTheme="minorEastAsia" w:hAnsiTheme="minorEastAsia" w:cs="Courier New"/>
          <w:kern w:val="0"/>
          <w:sz w:val="24"/>
          <w:szCs w:val="24"/>
        </w:rPr>
      </w:pPr>
      <w:r w:rsidRPr="00EF2398">
        <w:rPr>
          <w:rFonts w:asciiTheme="minorEastAsia" w:hAnsiTheme="minorEastAsia" w:cs="Courier New" w:hint="eastAsia"/>
          <w:kern w:val="0"/>
          <w:sz w:val="24"/>
          <w:szCs w:val="24"/>
        </w:rPr>
        <w:t>1.本次评标由采购机构依据《</w:t>
      </w:r>
      <w:r w:rsidRPr="00EF2398">
        <w:rPr>
          <w:rFonts w:asciiTheme="minorEastAsia" w:hAnsiTheme="minorEastAsia" w:hint="eastAsia"/>
          <w:b/>
          <w:sz w:val="24"/>
          <w:szCs w:val="24"/>
        </w:rPr>
        <w:t>广东茂名健康职业学院自主招标采购管理办法</w:t>
      </w:r>
      <w:r w:rsidRPr="00EF2398">
        <w:rPr>
          <w:rFonts w:asciiTheme="minorEastAsia" w:hAnsiTheme="minorEastAsia" w:cs="Courier New" w:hint="eastAsia"/>
          <w:kern w:val="0"/>
          <w:sz w:val="24"/>
          <w:szCs w:val="24"/>
        </w:rPr>
        <w:t>》组建，评标委员会由5人或以上的单数组成。</w:t>
      </w:r>
    </w:p>
    <w:p w:rsidR="0093004B" w:rsidRPr="00EF2398" w:rsidRDefault="002E5FA5">
      <w:pPr>
        <w:adjustRightInd w:val="0"/>
        <w:snapToGrid w:val="0"/>
        <w:spacing w:line="460" w:lineRule="exact"/>
        <w:ind w:firstLine="480"/>
        <w:rPr>
          <w:rFonts w:asciiTheme="minorEastAsia" w:hAnsiTheme="minorEastAsia"/>
          <w:sz w:val="24"/>
          <w:szCs w:val="24"/>
        </w:rPr>
      </w:pPr>
      <w:r w:rsidRPr="00EF2398">
        <w:rPr>
          <w:rFonts w:asciiTheme="minorEastAsia" w:hAnsiTheme="minorEastAsia" w:cs="Courier New" w:hint="eastAsia"/>
          <w:kern w:val="0"/>
          <w:sz w:val="24"/>
          <w:szCs w:val="24"/>
        </w:rPr>
        <w:t>2.评标委员会将按照</w:t>
      </w:r>
      <w:r w:rsidRPr="00EF2398">
        <w:rPr>
          <w:rFonts w:asciiTheme="minorEastAsia" w:hAnsiTheme="minorEastAsia" w:hint="eastAsia"/>
          <w:sz w:val="24"/>
          <w:szCs w:val="24"/>
        </w:rPr>
        <w:t>采购文件</w:t>
      </w:r>
      <w:r w:rsidRPr="00EF2398">
        <w:rPr>
          <w:rFonts w:asciiTheme="minorEastAsia" w:hAnsiTheme="minorEastAsia" w:cs="Courier New" w:hint="eastAsia"/>
          <w:kern w:val="0"/>
          <w:sz w:val="24"/>
          <w:szCs w:val="24"/>
        </w:rPr>
        <w:t>确定的评标方法进行评标。</w:t>
      </w:r>
      <w:r w:rsidRPr="00EF2398">
        <w:rPr>
          <w:rFonts w:asciiTheme="minorEastAsia" w:hAnsiTheme="minorEastAsia" w:hint="eastAsia"/>
          <w:sz w:val="24"/>
          <w:szCs w:val="24"/>
        </w:rPr>
        <w:t>对采购文件中描述有歧义或前后不一致的地方，评标委员会有权</w:t>
      </w:r>
      <w:r w:rsidRPr="00EF2398">
        <w:rPr>
          <w:rFonts w:asciiTheme="minorEastAsia" w:hAnsiTheme="minorEastAsia" w:cs="Courier New" w:hint="eastAsia"/>
          <w:kern w:val="0"/>
          <w:sz w:val="24"/>
          <w:szCs w:val="24"/>
        </w:rPr>
        <w:t>按相关规定</w:t>
      </w:r>
      <w:r w:rsidRPr="00EF2398">
        <w:rPr>
          <w:rFonts w:asciiTheme="minorEastAsia" w:hAnsiTheme="minorEastAsia" w:hint="eastAsia"/>
          <w:sz w:val="24"/>
          <w:szCs w:val="24"/>
        </w:rPr>
        <w:t>进行评判，但对同一条款的评判应适用于每个投标人。</w:t>
      </w:r>
    </w:p>
    <w:p w:rsidR="0093004B" w:rsidRPr="00EF2398" w:rsidRDefault="002E5FA5">
      <w:pPr>
        <w:adjustRightInd w:val="0"/>
        <w:snapToGrid w:val="0"/>
        <w:spacing w:line="460" w:lineRule="exact"/>
        <w:ind w:firstLine="480"/>
        <w:rPr>
          <w:rFonts w:asciiTheme="minorEastAsia" w:hAnsiTheme="minorEastAsia" w:cs="Courier New"/>
          <w:kern w:val="0"/>
          <w:sz w:val="24"/>
          <w:szCs w:val="24"/>
        </w:rPr>
      </w:pPr>
      <w:r w:rsidRPr="00EF2398">
        <w:rPr>
          <w:rFonts w:asciiTheme="minorEastAsia" w:hAnsiTheme="minorEastAsia" w:cs="Courier New" w:hint="eastAsia"/>
          <w:kern w:val="0"/>
          <w:sz w:val="24"/>
          <w:szCs w:val="24"/>
        </w:rPr>
        <w:t>3.在评标期间，为方便对响应文件进行审核、评估和对比，评标委员会可以以书面形式要求投标人对响应文件中含义不明确、对同类问题表述不一致或者有明显文字和计算错误的内容</w:t>
      </w:r>
      <w:proofErr w:type="gramStart"/>
      <w:r w:rsidRPr="00EF2398">
        <w:rPr>
          <w:rFonts w:asciiTheme="minorEastAsia" w:hAnsiTheme="minorEastAsia" w:cs="Courier New" w:hint="eastAsia"/>
          <w:kern w:val="0"/>
          <w:sz w:val="24"/>
          <w:szCs w:val="24"/>
        </w:rPr>
        <w:t>作出</w:t>
      </w:r>
      <w:proofErr w:type="gramEnd"/>
      <w:r w:rsidRPr="00EF2398">
        <w:rPr>
          <w:rFonts w:asciiTheme="minorEastAsia" w:hAnsiTheme="minorEastAsia" w:cs="Courier New" w:hint="eastAsia"/>
          <w:kern w:val="0"/>
          <w:sz w:val="24"/>
          <w:szCs w:val="24"/>
        </w:rPr>
        <w:t>必要的书面澄清说明，但该澄清说明不得超出响应文件的范围或者改变响应文件的实质性内容。</w:t>
      </w:r>
    </w:p>
    <w:p w:rsidR="0093004B" w:rsidRPr="00EF2398" w:rsidRDefault="002E5FA5">
      <w:pPr>
        <w:adjustRightInd w:val="0"/>
        <w:snapToGrid w:val="0"/>
        <w:spacing w:line="460" w:lineRule="exact"/>
        <w:ind w:firstLine="480"/>
        <w:rPr>
          <w:rFonts w:asciiTheme="minorEastAsia" w:hAnsiTheme="minorEastAsia" w:cs="Courier New"/>
          <w:kern w:val="0"/>
          <w:sz w:val="24"/>
          <w:szCs w:val="24"/>
        </w:rPr>
      </w:pPr>
      <w:r w:rsidRPr="00EF2398">
        <w:rPr>
          <w:rFonts w:asciiTheme="minorEastAsia" w:hAnsiTheme="minorEastAsia" w:cs="Courier New" w:hint="eastAsia"/>
          <w:kern w:val="0"/>
          <w:sz w:val="24"/>
          <w:szCs w:val="24"/>
        </w:rPr>
        <w:t>4.如有必要，评标委员会将书面要求投标人修正响应文件中不构成实质性偏离的、微小的、非正规的、不一致的或不规则的地方，这些修正不应影响评标的公平公正。</w:t>
      </w:r>
    </w:p>
    <w:p w:rsidR="0093004B" w:rsidRPr="00EF2398" w:rsidRDefault="002E5FA5">
      <w:pPr>
        <w:adjustRightInd w:val="0"/>
        <w:snapToGrid w:val="0"/>
        <w:spacing w:line="460" w:lineRule="exact"/>
        <w:ind w:left="976" w:hangingChars="405" w:hanging="976"/>
        <w:rPr>
          <w:rFonts w:asciiTheme="minorEastAsia" w:hAnsiTheme="minorEastAsia" w:cs="Courier New"/>
          <w:b/>
          <w:sz w:val="24"/>
          <w:szCs w:val="24"/>
        </w:rPr>
      </w:pPr>
      <w:r w:rsidRPr="00EF2398">
        <w:rPr>
          <w:rFonts w:asciiTheme="minorEastAsia" w:hAnsiTheme="minorEastAsia" w:cs="Courier New" w:hint="eastAsia"/>
          <w:b/>
          <w:sz w:val="24"/>
          <w:szCs w:val="24"/>
        </w:rPr>
        <w:t>三、评标方法、步骤及标准</w:t>
      </w:r>
    </w:p>
    <w:p w:rsidR="0093004B" w:rsidRPr="00EF2398" w:rsidRDefault="002E5FA5">
      <w:pPr>
        <w:spacing w:line="560" w:lineRule="exact"/>
        <w:ind w:firstLine="480"/>
        <w:rPr>
          <w:rFonts w:asciiTheme="minorEastAsia" w:hAnsiTheme="minorEastAsia" w:cs="宋体"/>
          <w:sz w:val="24"/>
          <w:szCs w:val="24"/>
        </w:rPr>
      </w:pPr>
      <w:r w:rsidRPr="00EF2398">
        <w:rPr>
          <w:rFonts w:asciiTheme="minorEastAsia" w:hAnsiTheme="minorEastAsia" w:cs="宋体" w:hint="eastAsia"/>
          <w:sz w:val="24"/>
          <w:szCs w:val="24"/>
        </w:rPr>
        <w:t>1.</w:t>
      </w:r>
      <w:r w:rsidRPr="00EF2398">
        <w:rPr>
          <w:rFonts w:asciiTheme="minorEastAsia" w:hAnsiTheme="minorEastAsia" w:cs="宋体"/>
          <w:sz w:val="24"/>
          <w:szCs w:val="24"/>
        </w:rPr>
        <w:t xml:space="preserve"> </w:t>
      </w:r>
      <w:r w:rsidRPr="00EF2398">
        <w:rPr>
          <w:rFonts w:asciiTheme="minorEastAsia" w:hAnsiTheme="minorEastAsia" w:cs="宋体" w:hint="eastAsia"/>
          <w:sz w:val="24"/>
          <w:szCs w:val="24"/>
        </w:rPr>
        <w:t>评审小组成员对投标文件进行资格性及符合性审查。如果发现符合要求的投标人不到3家，宣布本次采购活动取消进行。</w:t>
      </w:r>
    </w:p>
    <w:p w:rsidR="0093004B" w:rsidRPr="00EF2398" w:rsidRDefault="002E5FA5">
      <w:pPr>
        <w:adjustRightInd w:val="0"/>
        <w:snapToGrid w:val="0"/>
        <w:spacing w:line="460" w:lineRule="exact"/>
        <w:ind w:firstLine="480"/>
        <w:rPr>
          <w:rFonts w:asciiTheme="minorEastAsia" w:hAnsiTheme="minorEastAsia" w:cs="宋体"/>
          <w:sz w:val="24"/>
          <w:szCs w:val="24"/>
        </w:rPr>
      </w:pPr>
      <w:r w:rsidRPr="00EF2398">
        <w:rPr>
          <w:rFonts w:asciiTheme="minorEastAsia" w:hAnsiTheme="minorEastAsia" w:cs="宋体" w:hint="eastAsia"/>
          <w:sz w:val="24"/>
          <w:szCs w:val="24"/>
        </w:rPr>
        <w:t>2.评审小组成员统计有效投标人的报价，并计算出所有有效投标人报价的平均价格，以此作为本次采购的招标参考价。</w:t>
      </w:r>
    </w:p>
    <w:p w:rsidR="0093004B" w:rsidRPr="00EF2398" w:rsidRDefault="002E5FA5">
      <w:pPr>
        <w:spacing w:line="560" w:lineRule="exact"/>
        <w:ind w:firstLine="480"/>
        <w:rPr>
          <w:rFonts w:asciiTheme="minorEastAsia" w:hAnsiTheme="minorEastAsia" w:cs="宋体"/>
          <w:sz w:val="24"/>
          <w:szCs w:val="24"/>
        </w:rPr>
      </w:pPr>
      <w:r w:rsidRPr="00EF2398">
        <w:rPr>
          <w:rFonts w:asciiTheme="minorEastAsia" w:hAnsiTheme="minorEastAsia" w:cs="Courier New" w:hint="eastAsia"/>
          <w:sz w:val="24"/>
          <w:szCs w:val="24"/>
        </w:rPr>
        <w:t>3.</w:t>
      </w:r>
      <w:r w:rsidRPr="00EF2398">
        <w:rPr>
          <w:rFonts w:hint="eastAsia"/>
        </w:rPr>
        <w:t xml:space="preserve"> </w:t>
      </w:r>
      <w:r w:rsidRPr="00EF2398">
        <w:rPr>
          <w:rFonts w:asciiTheme="minorEastAsia" w:hAnsiTheme="minorEastAsia" w:cs="宋体" w:hint="eastAsia"/>
          <w:sz w:val="24"/>
          <w:szCs w:val="24"/>
        </w:rPr>
        <w:t>按照投标人报价最接近(含等于)招标参考价原则确定中标人，如果投标人的投标报价与招标参考价之差的绝对值相同，则取投标报价低者为中标人。若报价均相同，则评标委员会抽签确定中标人。</w:t>
      </w:r>
    </w:p>
    <w:p w:rsidR="0093004B" w:rsidRPr="00EF2398" w:rsidRDefault="002E5FA5">
      <w:pPr>
        <w:adjustRightInd w:val="0"/>
        <w:snapToGrid w:val="0"/>
        <w:spacing w:line="460" w:lineRule="exact"/>
        <w:ind w:firstLine="480"/>
        <w:rPr>
          <w:rFonts w:asciiTheme="minorEastAsia" w:hAnsiTheme="minorEastAsia" w:cs="宋体"/>
          <w:sz w:val="24"/>
          <w:szCs w:val="24"/>
        </w:rPr>
      </w:pPr>
      <w:r w:rsidRPr="00EF2398">
        <w:rPr>
          <w:rFonts w:asciiTheme="minorEastAsia" w:hAnsiTheme="minorEastAsia" w:cs="Courier New" w:hint="eastAsia"/>
          <w:sz w:val="24"/>
          <w:szCs w:val="24"/>
        </w:rPr>
        <w:t>4.</w:t>
      </w:r>
      <w:r w:rsidRPr="00EF2398">
        <w:rPr>
          <w:rFonts w:asciiTheme="minorEastAsia" w:hAnsiTheme="minorEastAsia" w:cs="宋体" w:hint="eastAsia"/>
          <w:sz w:val="24"/>
          <w:szCs w:val="24"/>
        </w:rPr>
        <w:t>如果事后发现并确认中标人有不符合投标条件的按规定取消其中标资格，备选投标人可按顺序递补，也可重新招标。</w:t>
      </w:r>
    </w:p>
    <w:p w:rsidR="0093004B" w:rsidRPr="00EF2398" w:rsidRDefault="002E5FA5">
      <w:pPr>
        <w:adjustRightInd w:val="0"/>
        <w:snapToGrid w:val="0"/>
        <w:spacing w:line="460" w:lineRule="exact"/>
        <w:ind w:firstLine="480"/>
        <w:rPr>
          <w:rFonts w:asciiTheme="minorEastAsia" w:hAnsiTheme="minorEastAsia" w:cs="宋体"/>
          <w:sz w:val="24"/>
          <w:szCs w:val="24"/>
        </w:rPr>
      </w:pPr>
      <w:r w:rsidRPr="00EF2398">
        <w:rPr>
          <w:rFonts w:asciiTheme="minorEastAsia" w:hAnsiTheme="minorEastAsia" w:cs="宋体" w:hint="eastAsia"/>
          <w:sz w:val="24"/>
          <w:szCs w:val="24"/>
        </w:rPr>
        <w:t>5.确定中标人及结果公示。开标会议结束后，招标办报学院，并在5个工作</w:t>
      </w:r>
      <w:r w:rsidRPr="00EF2398">
        <w:rPr>
          <w:rFonts w:asciiTheme="minorEastAsia" w:hAnsiTheme="minorEastAsia" w:cs="宋体" w:hint="eastAsia"/>
          <w:sz w:val="24"/>
          <w:szCs w:val="24"/>
        </w:rPr>
        <w:lastRenderedPageBreak/>
        <w:t>日内确定成交供应商，自成交供应商确定之日起2个工作日内，在</w:t>
      </w:r>
      <w:proofErr w:type="gramStart"/>
      <w:r w:rsidRPr="00EF2398">
        <w:rPr>
          <w:rFonts w:asciiTheme="minorEastAsia" w:hAnsiTheme="minorEastAsia" w:cs="宋体" w:hint="eastAsia"/>
          <w:sz w:val="24"/>
          <w:szCs w:val="24"/>
        </w:rPr>
        <w:t>学院官网发布</w:t>
      </w:r>
      <w:proofErr w:type="gramEnd"/>
      <w:r w:rsidRPr="00EF2398">
        <w:rPr>
          <w:rFonts w:asciiTheme="minorEastAsia" w:hAnsiTheme="minorEastAsia" w:cs="宋体" w:hint="eastAsia"/>
          <w:sz w:val="24"/>
          <w:szCs w:val="24"/>
        </w:rPr>
        <w:t>中标结果，中标公告期限为3天,3天内如未收到质疑、投诉，则向中标单位发放中标通知书。中标金额为招标控制价、招标参考价、中标人投标价三者之中的最低者。</w:t>
      </w:r>
    </w:p>
    <w:p w:rsidR="0093004B" w:rsidRPr="00EF2398" w:rsidRDefault="002E5FA5">
      <w:pPr>
        <w:adjustRightInd w:val="0"/>
        <w:snapToGrid w:val="0"/>
        <w:spacing w:line="460" w:lineRule="exact"/>
        <w:rPr>
          <w:rFonts w:asciiTheme="minorEastAsia" w:hAnsiTheme="minorEastAsia" w:cs="Courier New"/>
          <w:sz w:val="24"/>
          <w:szCs w:val="24"/>
        </w:rPr>
      </w:pPr>
      <w:r w:rsidRPr="00EF2398">
        <w:rPr>
          <w:rFonts w:asciiTheme="minorEastAsia" w:hAnsiTheme="minorEastAsia" w:cs="宋体" w:hint="eastAsia"/>
          <w:b/>
          <w:bCs/>
          <w:sz w:val="24"/>
          <w:szCs w:val="24"/>
        </w:rPr>
        <w:t>四、评审：</w:t>
      </w:r>
    </w:p>
    <w:p w:rsidR="0093004B" w:rsidRPr="00EF2398" w:rsidRDefault="002E5FA5">
      <w:pPr>
        <w:rPr>
          <w:rFonts w:asciiTheme="minorEastAsia" w:hAnsiTheme="minorEastAsia"/>
          <w:b/>
          <w:sz w:val="24"/>
          <w:szCs w:val="24"/>
          <w:lang w:val="en-GB"/>
        </w:rPr>
      </w:pPr>
      <w:r w:rsidRPr="00EF2398">
        <w:rPr>
          <w:rFonts w:asciiTheme="minorEastAsia" w:hAnsiTheme="minorEastAsia" w:hint="eastAsia"/>
          <w:b/>
          <w:sz w:val="24"/>
          <w:szCs w:val="24"/>
          <w:lang w:val="en-GB"/>
        </w:rPr>
        <w:t>1.附表</w:t>
      </w:r>
      <w:proofErr w:type="gramStart"/>
      <w:r w:rsidRPr="00EF2398">
        <w:rPr>
          <w:rFonts w:asciiTheme="minorEastAsia" w:hAnsiTheme="minorEastAsia" w:hint="eastAsia"/>
          <w:b/>
          <w:sz w:val="24"/>
          <w:szCs w:val="24"/>
          <w:lang w:val="en-GB"/>
        </w:rPr>
        <w:t>一</w:t>
      </w:r>
      <w:proofErr w:type="gramEnd"/>
      <w:r w:rsidRPr="00EF2398">
        <w:rPr>
          <w:rFonts w:asciiTheme="minorEastAsia" w:hAnsiTheme="minorEastAsia" w:hint="eastAsia"/>
          <w:b/>
          <w:sz w:val="24"/>
          <w:szCs w:val="24"/>
          <w:lang w:val="en-GB"/>
        </w:rPr>
        <w:t xml:space="preserve">： </w:t>
      </w:r>
    </w:p>
    <w:p w:rsidR="0093004B" w:rsidRPr="00EF2398" w:rsidRDefault="002E5FA5">
      <w:pPr>
        <w:jc w:val="center"/>
        <w:rPr>
          <w:rFonts w:asciiTheme="minorEastAsia" w:hAnsiTheme="minorEastAsia"/>
          <w:b/>
          <w:sz w:val="24"/>
          <w:szCs w:val="24"/>
          <w:lang w:val="en-GB"/>
        </w:rPr>
      </w:pPr>
      <w:r w:rsidRPr="00EF2398">
        <w:rPr>
          <w:rFonts w:asciiTheme="minorEastAsia" w:hAnsiTheme="minorEastAsia" w:hint="eastAsia"/>
          <w:b/>
          <w:sz w:val="24"/>
          <w:szCs w:val="24"/>
          <w:lang w:val="en-GB"/>
        </w:rPr>
        <w:t>初步审查表</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5327"/>
        <w:gridCol w:w="850"/>
        <w:gridCol w:w="851"/>
        <w:gridCol w:w="850"/>
      </w:tblGrid>
      <w:tr w:rsidR="00EF2398" w:rsidRPr="00EF2398">
        <w:trPr>
          <w:trHeight w:val="797"/>
          <w:jc w:val="center"/>
        </w:trPr>
        <w:tc>
          <w:tcPr>
            <w:tcW w:w="6170" w:type="dxa"/>
            <w:gridSpan w:val="2"/>
            <w:tcBorders>
              <w:top w:val="single" w:sz="4" w:space="0" w:color="auto"/>
              <w:left w:val="single" w:sz="4" w:space="0" w:color="auto"/>
              <w:bottom w:val="single" w:sz="4" w:space="0" w:color="auto"/>
              <w:right w:val="single" w:sz="4" w:space="0" w:color="auto"/>
            </w:tcBorders>
            <w:vAlign w:val="center"/>
          </w:tcPr>
          <w:p w:rsidR="0093004B" w:rsidRPr="00EF2398" w:rsidRDefault="002E5FA5">
            <w:pPr>
              <w:adjustRightInd w:val="0"/>
              <w:snapToGrid w:val="0"/>
              <w:spacing w:line="360" w:lineRule="auto"/>
              <w:jc w:val="center"/>
              <w:rPr>
                <w:rFonts w:asciiTheme="minorEastAsia" w:hAnsiTheme="minorEastAsia"/>
                <w:sz w:val="24"/>
                <w:szCs w:val="24"/>
              </w:rPr>
            </w:pPr>
            <w:r w:rsidRPr="00EF2398">
              <w:rPr>
                <w:rFonts w:asciiTheme="minorEastAsia" w:hAnsiTheme="minorEastAsia" w:hint="eastAsia"/>
                <w:sz w:val="24"/>
                <w:szCs w:val="24"/>
              </w:rPr>
              <w:t>评审内容</w:t>
            </w:r>
          </w:p>
        </w:tc>
        <w:tc>
          <w:tcPr>
            <w:tcW w:w="850" w:type="dxa"/>
            <w:tcBorders>
              <w:top w:val="single" w:sz="4" w:space="0" w:color="auto"/>
              <w:left w:val="single" w:sz="4" w:space="0" w:color="auto"/>
              <w:bottom w:val="single" w:sz="4" w:space="0" w:color="auto"/>
              <w:right w:val="single" w:sz="4" w:space="0" w:color="auto"/>
            </w:tcBorders>
            <w:vAlign w:val="center"/>
          </w:tcPr>
          <w:p w:rsidR="0093004B" w:rsidRPr="00EF2398" w:rsidRDefault="002E5FA5">
            <w:pPr>
              <w:adjustRightInd w:val="0"/>
              <w:snapToGrid w:val="0"/>
              <w:spacing w:line="360" w:lineRule="auto"/>
              <w:jc w:val="center"/>
              <w:rPr>
                <w:rFonts w:asciiTheme="minorEastAsia" w:hAnsiTheme="minorEastAsia"/>
                <w:sz w:val="24"/>
                <w:szCs w:val="24"/>
              </w:rPr>
            </w:pPr>
            <w:r w:rsidRPr="00EF2398">
              <w:rPr>
                <w:rFonts w:asciiTheme="minorEastAsia" w:hAnsiTheme="minorEastAsia" w:hint="eastAsia"/>
                <w:sz w:val="24"/>
                <w:szCs w:val="24"/>
              </w:rPr>
              <w:t>A</w:t>
            </w:r>
          </w:p>
        </w:tc>
        <w:tc>
          <w:tcPr>
            <w:tcW w:w="851" w:type="dxa"/>
            <w:tcBorders>
              <w:top w:val="single" w:sz="4" w:space="0" w:color="auto"/>
              <w:left w:val="single" w:sz="4" w:space="0" w:color="auto"/>
              <w:bottom w:val="single" w:sz="4" w:space="0" w:color="auto"/>
              <w:right w:val="single" w:sz="4" w:space="0" w:color="auto"/>
            </w:tcBorders>
            <w:vAlign w:val="center"/>
          </w:tcPr>
          <w:p w:rsidR="0093004B" w:rsidRPr="00EF2398" w:rsidRDefault="002E5FA5">
            <w:pPr>
              <w:adjustRightInd w:val="0"/>
              <w:snapToGrid w:val="0"/>
              <w:spacing w:line="360" w:lineRule="auto"/>
              <w:jc w:val="center"/>
              <w:rPr>
                <w:rFonts w:asciiTheme="minorEastAsia" w:hAnsiTheme="minorEastAsia"/>
                <w:sz w:val="24"/>
                <w:szCs w:val="24"/>
              </w:rPr>
            </w:pPr>
            <w:r w:rsidRPr="00EF2398">
              <w:rPr>
                <w:rFonts w:asciiTheme="minorEastAsia" w:hAnsiTheme="minorEastAsia" w:hint="eastAsia"/>
                <w:sz w:val="24"/>
                <w:szCs w:val="24"/>
              </w:rPr>
              <w:t>B</w:t>
            </w:r>
          </w:p>
        </w:tc>
        <w:tc>
          <w:tcPr>
            <w:tcW w:w="850" w:type="dxa"/>
            <w:tcBorders>
              <w:top w:val="single" w:sz="4" w:space="0" w:color="auto"/>
              <w:left w:val="single" w:sz="4" w:space="0" w:color="auto"/>
              <w:bottom w:val="single" w:sz="4" w:space="0" w:color="auto"/>
              <w:right w:val="single" w:sz="4" w:space="0" w:color="auto"/>
            </w:tcBorders>
            <w:vAlign w:val="center"/>
          </w:tcPr>
          <w:p w:rsidR="0093004B" w:rsidRPr="00EF2398" w:rsidRDefault="002E5FA5">
            <w:pPr>
              <w:adjustRightInd w:val="0"/>
              <w:snapToGrid w:val="0"/>
              <w:spacing w:line="360" w:lineRule="auto"/>
              <w:jc w:val="center"/>
              <w:rPr>
                <w:rFonts w:asciiTheme="minorEastAsia" w:hAnsiTheme="minorEastAsia"/>
                <w:sz w:val="24"/>
                <w:szCs w:val="24"/>
              </w:rPr>
            </w:pPr>
            <w:r w:rsidRPr="00EF2398">
              <w:rPr>
                <w:rFonts w:asciiTheme="minorEastAsia" w:hAnsiTheme="minorEastAsia" w:hint="eastAsia"/>
                <w:sz w:val="24"/>
                <w:szCs w:val="24"/>
              </w:rPr>
              <w:t>C</w:t>
            </w:r>
          </w:p>
        </w:tc>
      </w:tr>
      <w:tr w:rsidR="00EF2398" w:rsidRPr="00EF2398">
        <w:trPr>
          <w:cantSplit/>
          <w:trHeight w:val="980"/>
          <w:jc w:val="center"/>
        </w:trPr>
        <w:tc>
          <w:tcPr>
            <w:tcW w:w="84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93004B" w:rsidRPr="00EF2398" w:rsidRDefault="002E5FA5">
            <w:pPr>
              <w:adjustRightInd w:val="0"/>
              <w:snapToGrid w:val="0"/>
              <w:spacing w:line="360" w:lineRule="auto"/>
              <w:ind w:left="113" w:right="113"/>
              <w:jc w:val="center"/>
              <w:rPr>
                <w:rFonts w:asciiTheme="minorEastAsia" w:hAnsiTheme="minorEastAsia"/>
                <w:sz w:val="24"/>
                <w:szCs w:val="24"/>
              </w:rPr>
            </w:pPr>
            <w:r w:rsidRPr="00EF2398">
              <w:rPr>
                <w:rFonts w:asciiTheme="minorEastAsia" w:hAnsiTheme="minorEastAsia" w:hint="eastAsia"/>
                <w:sz w:val="24"/>
                <w:szCs w:val="24"/>
              </w:rPr>
              <w:t>资格性审查</w:t>
            </w:r>
          </w:p>
        </w:tc>
        <w:tc>
          <w:tcPr>
            <w:tcW w:w="5327" w:type="dxa"/>
            <w:tcBorders>
              <w:top w:val="single" w:sz="4" w:space="0" w:color="auto"/>
              <w:left w:val="single" w:sz="4" w:space="0" w:color="auto"/>
              <w:bottom w:val="single" w:sz="4" w:space="0" w:color="auto"/>
              <w:right w:val="single" w:sz="4" w:space="0" w:color="auto"/>
            </w:tcBorders>
            <w:vAlign w:val="center"/>
          </w:tcPr>
          <w:p w:rsidR="0093004B" w:rsidRPr="00EF2398" w:rsidRDefault="002E5FA5">
            <w:pPr>
              <w:adjustRightInd w:val="0"/>
              <w:snapToGrid w:val="0"/>
              <w:spacing w:line="360" w:lineRule="auto"/>
              <w:rPr>
                <w:rFonts w:asciiTheme="minorEastAsia" w:hAnsiTheme="minorEastAsia"/>
                <w:sz w:val="24"/>
                <w:szCs w:val="24"/>
              </w:rPr>
            </w:pPr>
            <w:r w:rsidRPr="00EF2398">
              <w:rPr>
                <w:rFonts w:asciiTheme="minorEastAsia" w:hAnsiTheme="minorEastAsia" w:hint="eastAsia"/>
                <w:sz w:val="24"/>
                <w:szCs w:val="24"/>
              </w:rPr>
              <w:t>投标人符合采购文件关于投标人资格的要求</w:t>
            </w:r>
          </w:p>
        </w:tc>
        <w:tc>
          <w:tcPr>
            <w:tcW w:w="850" w:type="dxa"/>
            <w:tcBorders>
              <w:top w:val="single" w:sz="4" w:space="0" w:color="auto"/>
              <w:left w:val="single" w:sz="4" w:space="0" w:color="auto"/>
              <w:bottom w:val="single" w:sz="4" w:space="0" w:color="auto"/>
              <w:right w:val="single" w:sz="4" w:space="0" w:color="auto"/>
            </w:tcBorders>
            <w:vAlign w:val="center"/>
          </w:tcPr>
          <w:p w:rsidR="0093004B" w:rsidRPr="00EF2398" w:rsidRDefault="0093004B">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3004B" w:rsidRPr="00EF2398" w:rsidRDefault="0093004B">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3004B" w:rsidRPr="00EF2398" w:rsidRDefault="0093004B">
            <w:pPr>
              <w:adjustRightInd w:val="0"/>
              <w:snapToGrid w:val="0"/>
              <w:spacing w:line="360" w:lineRule="auto"/>
              <w:jc w:val="center"/>
              <w:rPr>
                <w:rFonts w:asciiTheme="minorEastAsia" w:hAnsiTheme="minorEastAsia"/>
                <w:sz w:val="24"/>
                <w:szCs w:val="24"/>
              </w:rPr>
            </w:pPr>
          </w:p>
        </w:tc>
      </w:tr>
      <w:tr w:rsidR="00EF2398" w:rsidRPr="00EF2398">
        <w:trPr>
          <w:cantSplit/>
          <w:trHeight w:val="1131"/>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93004B" w:rsidRPr="00EF2398" w:rsidRDefault="0093004B">
            <w:pPr>
              <w:widowControl/>
              <w:spacing w:line="360" w:lineRule="auto"/>
              <w:jc w:val="left"/>
              <w:rPr>
                <w:rFonts w:asciiTheme="minorEastAsia" w:hAnsiTheme="minorEastAsia"/>
                <w:sz w:val="24"/>
                <w:szCs w:val="24"/>
              </w:rPr>
            </w:pPr>
          </w:p>
        </w:tc>
        <w:tc>
          <w:tcPr>
            <w:tcW w:w="5327" w:type="dxa"/>
            <w:tcBorders>
              <w:top w:val="single" w:sz="4" w:space="0" w:color="auto"/>
              <w:left w:val="single" w:sz="4" w:space="0" w:color="auto"/>
              <w:bottom w:val="single" w:sz="4" w:space="0" w:color="auto"/>
              <w:right w:val="single" w:sz="4" w:space="0" w:color="auto"/>
            </w:tcBorders>
            <w:vAlign w:val="center"/>
          </w:tcPr>
          <w:p w:rsidR="0093004B" w:rsidRPr="00EF2398" w:rsidRDefault="002E5FA5">
            <w:pPr>
              <w:adjustRightInd w:val="0"/>
              <w:snapToGrid w:val="0"/>
              <w:spacing w:line="360" w:lineRule="auto"/>
              <w:rPr>
                <w:rFonts w:asciiTheme="minorEastAsia" w:hAnsiTheme="minorEastAsia"/>
                <w:sz w:val="24"/>
                <w:szCs w:val="24"/>
              </w:rPr>
            </w:pPr>
            <w:r w:rsidRPr="00EF2398">
              <w:rPr>
                <w:rFonts w:asciiTheme="minorEastAsia" w:hAnsiTheme="minorEastAsia" w:hint="eastAsia"/>
                <w:sz w:val="24"/>
                <w:szCs w:val="24"/>
              </w:rPr>
              <w:t>资格证明文件齐全</w:t>
            </w:r>
          </w:p>
        </w:tc>
        <w:tc>
          <w:tcPr>
            <w:tcW w:w="850" w:type="dxa"/>
            <w:tcBorders>
              <w:top w:val="single" w:sz="4" w:space="0" w:color="auto"/>
              <w:left w:val="single" w:sz="4" w:space="0" w:color="auto"/>
              <w:bottom w:val="single" w:sz="4" w:space="0" w:color="auto"/>
              <w:right w:val="single" w:sz="4" w:space="0" w:color="auto"/>
            </w:tcBorders>
            <w:vAlign w:val="center"/>
          </w:tcPr>
          <w:p w:rsidR="0093004B" w:rsidRPr="00EF2398" w:rsidRDefault="0093004B">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3004B" w:rsidRPr="00EF2398" w:rsidRDefault="0093004B">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3004B" w:rsidRPr="00EF2398" w:rsidRDefault="0093004B">
            <w:pPr>
              <w:adjustRightInd w:val="0"/>
              <w:snapToGrid w:val="0"/>
              <w:spacing w:line="360" w:lineRule="auto"/>
              <w:jc w:val="center"/>
              <w:rPr>
                <w:rFonts w:asciiTheme="minorEastAsia" w:hAnsiTheme="minorEastAsia"/>
                <w:sz w:val="24"/>
                <w:szCs w:val="24"/>
              </w:rPr>
            </w:pPr>
          </w:p>
        </w:tc>
      </w:tr>
      <w:tr w:rsidR="00EF2398" w:rsidRPr="00EF2398">
        <w:trPr>
          <w:cantSplit/>
          <w:trHeight w:val="552"/>
          <w:jc w:val="center"/>
        </w:trPr>
        <w:tc>
          <w:tcPr>
            <w:tcW w:w="84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93004B" w:rsidRPr="00EF2398" w:rsidRDefault="002E5FA5">
            <w:pPr>
              <w:adjustRightInd w:val="0"/>
              <w:snapToGrid w:val="0"/>
              <w:spacing w:line="360" w:lineRule="auto"/>
              <w:ind w:left="113" w:right="113" w:firstLineChars="150" w:firstLine="360"/>
              <w:rPr>
                <w:rFonts w:asciiTheme="minorEastAsia" w:hAnsiTheme="minorEastAsia"/>
                <w:sz w:val="24"/>
                <w:szCs w:val="24"/>
              </w:rPr>
            </w:pPr>
            <w:r w:rsidRPr="00EF2398">
              <w:rPr>
                <w:rFonts w:asciiTheme="minorEastAsia" w:hAnsiTheme="minorEastAsia" w:hint="eastAsia"/>
                <w:sz w:val="24"/>
                <w:szCs w:val="24"/>
              </w:rPr>
              <w:t xml:space="preserve">    符合性审查</w:t>
            </w:r>
          </w:p>
        </w:tc>
        <w:tc>
          <w:tcPr>
            <w:tcW w:w="5327" w:type="dxa"/>
            <w:tcBorders>
              <w:top w:val="single" w:sz="4" w:space="0" w:color="auto"/>
              <w:left w:val="single" w:sz="4" w:space="0" w:color="auto"/>
              <w:bottom w:val="single" w:sz="4" w:space="0" w:color="auto"/>
              <w:right w:val="single" w:sz="4" w:space="0" w:color="auto"/>
            </w:tcBorders>
            <w:vAlign w:val="center"/>
          </w:tcPr>
          <w:p w:rsidR="0093004B" w:rsidRPr="00EF2398" w:rsidRDefault="002E5FA5">
            <w:pPr>
              <w:adjustRightInd w:val="0"/>
              <w:snapToGrid w:val="0"/>
              <w:spacing w:line="360" w:lineRule="auto"/>
              <w:rPr>
                <w:rFonts w:asciiTheme="minorEastAsia" w:hAnsiTheme="minorEastAsia"/>
                <w:sz w:val="24"/>
                <w:szCs w:val="24"/>
              </w:rPr>
            </w:pPr>
            <w:r w:rsidRPr="00EF2398">
              <w:rPr>
                <w:rFonts w:asciiTheme="minorEastAsia" w:hAnsiTheme="minorEastAsia" w:hint="eastAsia"/>
                <w:sz w:val="24"/>
                <w:szCs w:val="24"/>
              </w:rPr>
              <w:t>投标有效期为60天</w:t>
            </w:r>
          </w:p>
        </w:tc>
        <w:tc>
          <w:tcPr>
            <w:tcW w:w="850" w:type="dxa"/>
            <w:tcBorders>
              <w:top w:val="single" w:sz="4" w:space="0" w:color="auto"/>
              <w:left w:val="single" w:sz="4" w:space="0" w:color="auto"/>
              <w:bottom w:val="single" w:sz="4" w:space="0" w:color="auto"/>
              <w:right w:val="single" w:sz="4" w:space="0" w:color="auto"/>
            </w:tcBorders>
            <w:vAlign w:val="center"/>
          </w:tcPr>
          <w:p w:rsidR="0093004B" w:rsidRPr="00EF2398" w:rsidRDefault="0093004B">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3004B" w:rsidRPr="00EF2398" w:rsidRDefault="0093004B">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3004B" w:rsidRPr="00EF2398" w:rsidRDefault="0093004B">
            <w:pPr>
              <w:adjustRightInd w:val="0"/>
              <w:snapToGrid w:val="0"/>
              <w:spacing w:line="360" w:lineRule="auto"/>
              <w:jc w:val="center"/>
              <w:rPr>
                <w:rFonts w:asciiTheme="minorEastAsia" w:hAnsiTheme="minorEastAsia"/>
                <w:sz w:val="24"/>
                <w:szCs w:val="24"/>
              </w:rPr>
            </w:pPr>
          </w:p>
        </w:tc>
      </w:tr>
      <w:tr w:rsidR="00EF2398" w:rsidRPr="00EF2398">
        <w:trPr>
          <w:cantSplit/>
          <w:trHeight w:val="546"/>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93004B" w:rsidRPr="00EF2398" w:rsidRDefault="0093004B">
            <w:pPr>
              <w:widowControl/>
              <w:spacing w:line="360" w:lineRule="auto"/>
              <w:jc w:val="left"/>
              <w:rPr>
                <w:rFonts w:asciiTheme="minorEastAsia" w:hAnsiTheme="minorEastAsia"/>
                <w:sz w:val="24"/>
                <w:szCs w:val="24"/>
              </w:rPr>
            </w:pPr>
          </w:p>
        </w:tc>
        <w:tc>
          <w:tcPr>
            <w:tcW w:w="5327" w:type="dxa"/>
            <w:tcBorders>
              <w:top w:val="single" w:sz="4" w:space="0" w:color="auto"/>
              <w:left w:val="single" w:sz="4" w:space="0" w:color="auto"/>
              <w:bottom w:val="single" w:sz="4" w:space="0" w:color="auto"/>
              <w:right w:val="single" w:sz="4" w:space="0" w:color="auto"/>
            </w:tcBorders>
            <w:vAlign w:val="center"/>
          </w:tcPr>
          <w:p w:rsidR="0093004B" w:rsidRPr="00EF2398" w:rsidRDefault="002E5FA5">
            <w:pPr>
              <w:adjustRightInd w:val="0"/>
              <w:snapToGrid w:val="0"/>
              <w:spacing w:line="360" w:lineRule="auto"/>
              <w:rPr>
                <w:rFonts w:asciiTheme="minorEastAsia" w:hAnsiTheme="minorEastAsia"/>
                <w:sz w:val="24"/>
                <w:szCs w:val="24"/>
              </w:rPr>
            </w:pPr>
            <w:r w:rsidRPr="00EF2398">
              <w:rPr>
                <w:rFonts w:asciiTheme="minorEastAsia" w:hAnsiTheme="minorEastAsia" w:hint="eastAsia"/>
                <w:sz w:val="24"/>
                <w:szCs w:val="24"/>
              </w:rPr>
              <w:t>投标响应文件符合采购文件要求的式样和签署盖章要求</w:t>
            </w:r>
          </w:p>
        </w:tc>
        <w:tc>
          <w:tcPr>
            <w:tcW w:w="850" w:type="dxa"/>
            <w:tcBorders>
              <w:top w:val="single" w:sz="4" w:space="0" w:color="auto"/>
              <w:left w:val="single" w:sz="4" w:space="0" w:color="auto"/>
              <w:bottom w:val="single" w:sz="4" w:space="0" w:color="auto"/>
              <w:right w:val="single" w:sz="4" w:space="0" w:color="auto"/>
            </w:tcBorders>
            <w:vAlign w:val="center"/>
          </w:tcPr>
          <w:p w:rsidR="0093004B" w:rsidRPr="00EF2398" w:rsidRDefault="0093004B">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3004B" w:rsidRPr="00EF2398" w:rsidRDefault="0093004B">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3004B" w:rsidRPr="00EF2398" w:rsidRDefault="0093004B">
            <w:pPr>
              <w:adjustRightInd w:val="0"/>
              <w:snapToGrid w:val="0"/>
              <w:spacing w:line="360" w:lineRule="auto"/>
              <w:jc w:val="center"/>
              <w:rPr>
                <w:rFonts w:asciiTheme="minorEastAsia" w:hAnsiTheme="minorEastAsia"/>
                <w:sz w:val="24"/>
                <w:szCs w:val="24"/>
              </w:rPr>
            </w:pPr>
          </w:p>
        </w:tc>
      </w:tr>
      <w:tr w:rsidR="00EF2398" w:rsidRPr="00EF2398">
        <w:trPr>
          <w:cantSplit/>
          <w:trHeight w:val="413"/>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93004B" w:rsidRPr="00EF2398" w:rsidRDefault="0093004B">
            <w:pPr>
              <w:widowControl/>
              <w:spacing w:line="360" w:lineRule="auto"/>
              <w:jc w:val="left"/>
              <w:rPr>
                <w:rFonts w:asciiTheme="minorEastAsia" w:hAnsiTheme="minorEastAsia"/>
                <w:sz w:val="24"/>
                <w:szCs w:val="24"/>
              </w:rPr>
            </w:pPr>
          </w:p>
        </w:tc>
        <w:tc>
          <w:tcPr>
            <w:tcW w:w="5327" w:type="dxa"/>
            <w:tcBorders>
              <w:top w:val="single" w:sz="4" w:space="0" w:color="auto"/>
              <w:left w:val="single" w:sz="4" w:space="0" w:color="auto"/>
              <w:bottom w:val="single" w:sz="4" w:space="0" w:color="auto"/>
              <w:right w:val="single" w:sz="4" w:space="0" w:color="auto"/>
            </w:tcBorders>
            <w:vAlign w:val="center"/>
          </w:tcPr>
          <w:p w:rsidR="0093004B" w:rsidRPr="00EF2398" w:rsidRDefault="002E5FA5">
            <w:pPr>
              <w:adjustRightInd w:val="0"/>
              <w:snapToGrid w:val="0"/>
              <w:spacing w:line="360" w:lineRule="auto"/>
              <w:rPr>
                <w:rFonts w:asciiTheme="minorEastAsia" w:hAnsiTheme="minorEastAsia"/>
                <w:sz w:val="24"/>
                <w:szCs w:val="24"/>
              </w:rPr>
            </w:pPr>
            <w:r w:rsidRPr="00EF2398">
              <w:rPr>
                <w:rFonts w:asciiTheme="minorEastAsia" w:hAnsiTheme="minorEastAsia" w:hint="eastAsia"/>
                <w:sz w:val="24"/>
                <w:szCs w:val="24"/>
              </w:rPr>
              <w:t>投标报价是固定唯一价且未超过采购预算价</w:t>
            </w:r>
          </w:p>
        </w:tc>
        <w:tc>
          <w:tcPr>
            <w:tcW w:w="850" w:type="dxa"/>
            <w:tcBorders>
              <w:top w:val="single" w:sz="4" w:space="0" w:color="auto"/>
              <w:left w:val="single" w:sz="4" w:space="0" w:color="auto"/>
              <w:bottom w:val="single" w:sz="4" w:space="0" w:color="auto"/>
              <w:right w:val="single" w:sz="4" w:space="0" w:color="auto"/>
            </w:tcBorders>
            <w:vAlign w:val="center"/>
          </w:tcPr>
          <w:p w:rsidR="0093004B" w:rsidRPr="00EF2398" w:rsidRDefault="0093004B">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3004B" w:rsidRPr="00EF2398" w:rsidRDefault="0093004B">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3004B" w:rsidRPr="00EF2398" w:rsidRDefault="0093004B">
            <w:pPr>
              <w:adjustRightInd w:val="0"/>
              <w:snapToGrid w:val="0"/>
              <w:spacing w:line="360" w:lineRule="auto"/>
              <w:jc w:val="center"/>
              <w:rPr>
                <w:rFonts w:asciiTheme="minorEastAsia" w:hAnsiTheme="minorEastAsia"/>
                <w:sz w:val="24"/>
                <w:szCs w:val="24"/>
              </w:rPr>
            </w:pPr>
          </w:p>
        </w:tc>
      </w:tr>
      <w:tr w:rsidR="00EF2398" w:rsidRPr="00EF2398">
        <w:trPr>
          <w:cantSplit/>
          <w:trHeight w:val="413"/>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93004B" w:rsidRPr="00EF2398" w:rsidRDefault="0093004B">
            <w:pPr>
              <w:widowControl/>
              <w:spacing w:line="360" w:lineRule="auto"/>
              <w:jc w:val="left"/>
              <w:rPr>
                <w:rFonts w:asciiTheme="minorEastAsia" w:hAnsiTheme="minorEastAsia"/>
                <w:sz w:val="24"/>
                <w:szCs w:val="24"/>
              </w:rPr>
            </w:pPr>
          </w:p>
        </w:tc>
        <w:tc>
          <w:tcPr>
            <w:tcW w:w="5327" w:type="dxa"/>
            <w:tcBorders>
              <w:top w:val="single" w:sz="4" w:space="0" w:color="auto"/>
              <w:left w:val="single" w:sz="4" w:space="0" w:color="auto"/>
              <w:bottom w:val="single" w:sz="4" w:space="0" w:color="auto"/>
              <w:right w:val="single" w:sz="4" w:space="0" w:color="auto"/>
            </w:tcBorders>
            <w:vAlign w:val="center"/>
          </w:tcPr>
          <w:p w:rsidR="0093004B" w:rsidRPr="00EF2398" w:rsidRDefault="002E5FA5">
            <w:pPr>
              <w:adjustRightInd w:val="0"/>
              <w:snapToGrid w:val="0"/>
              <w:spacing w:line="360" w:lineRule="auto"/>
              <w:rPr>
                <w:rFonts w:asciiTheme="minorEastAsia" w:hAnsiTheme="minorEastAsia"/>
                <w:sz w:val="24"/>
                <w:szCs w:val="24"/>
              </w:rPr>
            </w:pPr>
            <w:r w:rsidRPr="00EF2398">
              <w:rPr>
                <w:rFonts w:asciiTheme="minorEastAsia" w:hAnsiTheme="minorEastAsia" w:hint="eastAsia"/>
                <w:sz w:val="24"/>
                <w:szCs w:val="24"/>
              </w:rPr>
              <w:t>实质性响应条款“★”项</w:t>
            </w:r>
          </w:p>
        </w:tc>
        <w:tc>
          <w:tcPr>
            <w:tcW w:w="850" w:type="dxa"/>
            <w:tcBorders>
              <w:top w:val="single" w:sz="4" w:space="0" w:color="auto"/>
              <w:left w:val="single" w:sz="4" w:space="0" w:color="auto"/>
              <w:bottom w:val="single" w:sz="4" w:space="0" w:color="auto"/>
              <w:right w:val="single" w:sz="4" w:space="0" w:color="auto"/>
            </w:tcBorders>
            <w:vAlign w:val="center"/>
          </w:tcPr>
          <w:p w:rsidR="0093004B" w:rsidRPr="00EF2398" w:rsidRDefault="0093004B">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3004B" w:rsidRPr="00EF2398" w:rsidRDefault="0093004B">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3004B" w:rsidRPr="00EF2398" w:rsidRDefault="0093004B">
            <w:pPr>
              <w:adjustRightInd w:val="0"/>
              <w:snapToGrid w:val="0"/>
              <w:spacing w:line="360" w:lineRule="auto"/>
              <w:jc w:val="center"/>
              <w:rPr>
                <w:rFonts w:asciiTheme="minorEastAsia" w:hAnsiTheme="minorEastAsia"/>
                <w:sz w:val="24"/>
                <w:szCs w:val="24"/>
              </w:rPr>
            </w:pPr>
          </w:p>
        </w:tc>
      </w:tr>
      <w:tr w:rsidR="00EF2398" w:rsidRPr="00EF2398">
        <w:trPr>
          <w:cantSplit/>
          <w:trHeight w:val="543"/>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93004B" w:rsidRPr="00EF2398" w:rsidRDefault="0093004B">
            <w:pPr>
              <w:widowControl/>
              <w:spacing w:line="360" w:lineRule="auto"/>
              <w:jc w:val="left"/>
              <w:rPr>
                <w:rFonts w:asciiTheme="minorEastAsia" w:hAnsiTheme="minorEastAsia"/>
                <w:sz w:val="24"/>
                <w:szCs w:val="24"/>
              </w:rPr>
            </w:pPr>
          </w:p>
        </w:tc>
        <w:tc>
          <w:tcPr>
            <w:tcW w:w="5327" w:type="dxa"/>
            <w:tcBorders>
              <w:top w:val="single" w:sz="4" w:space="0" w:color="auto"/>
              <w:left w:val="single" w:sz="4" w:space="0" w:color="auto"/>
              <w:bottom w:val="single" w:sz="4" w:space="0" w:color="auto"/>
              <w:right w:val="single" w:sz="4" w:space="0" w:color="auto"/>
            </w:tcBorders>
            <w:vAlign w:val="center"/>
          </w:tcPr>
          <w:p w:rsidR="0093004B" w:rsidRPr="00EF2398" w:rsidRDefault="002E5FA5">
            <w:pPr>
              <w:spacing w:line="360" w:lineRule="auto"/>
              <w:rPr>
                <w:rFonts w:asciiTheme="minorEastAsia" w:hAnsiTheme="minorEastAsia"/>
                <w:sz w:val="24"/>
                <w:szCs w:val="24"/>
              </w:rPr>
            </w:pPr>
            <w:r w:rsidRPr="00EF2398">
              <w:rPr>
                <w:rFonts w:asciiTheme="minorEastAsia" w:hAnsiTheme="minorEastAsia" w:hint="eastAsia"/>
                <w:sz w:val="24"/>
                <w:szCs w:val="24"/>
              </w:rPr>
              <w:t>投标响应文件无其他未实质性响应采购文件要求的情形，或无经评委认定为无效响应的条款和内容</w:t>
            </w:r>
          </w:p>
        </w:tc>
        <w:tc>
          <w:tcPr>
            <w:tcW w:w="850" w:type="dxa"/>
            <w:tcBorders>
              <w:top w:val="single" w:sz="4" w:space="0" w:color="auto"/>
              <w:left w:val="single" w:sz="4" w:space="0" w:color="auto"/>
              <w:bottom w:val="single" w:sz="4" w:space="0" w:color="auto"/>
              <w:right w:val="single" w:sz="4" w:space="0" w:color="auto"/>
            </w:tcBorders>
            <w:vAlign w:val="center"/>
          </w:tcPr>
          <w:p w:rsidR="0093004B" w:rsidRPr="00EF2398" w:rsidRDefault="0093004B">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3004B" w:rsidRPr="00EF2398" w:rsidRDefault="0093004B">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3004B" w:rsidRPr="00EF2398" w:rsidRDefault="0093004B">
            <w:pPr>
              <w:adjustRightInd w:val="0"/>
              <w:snapToGrid w:val="0"/>
              <w:spacing w:line="360" w:lineRule="auto"/>
              <w:jc w:val="center"/>
              <w:rPr>
                <w:rFonts w:asciiTheme="minorEastAsia" w:hAnsiTheme="minorEastAsia"/>
                <w:sz w:val="24"/>
                <w:szCs w:val="24"/>
              </w:rPr>
            </w:pPr>
          </w:p>
        </w:tc>
      </w:tr>
      <w:tr w:rsidR="00EF2398" w:rsidRPr="00EF2398">
        <w:trPr>
          <w:cantSplit/>
          <w:trHeight w:val="695"/>
          <w:jc w:val="center"/>
        </w:trPr>
        <w:tc>
          <w:tcPr>
            <w:tcW w:w="6170" w:type="dxa"/>
            <w:gridSpan w:val="2"/>
            <w:tcBorders>
              <w:top w:val="single" w:sz="4" w:space="0" w:color="auto"/>
              <w:left w:val="single" w:sz="4" w:space="0" w:color="auto"/>
              <w:bottom w:val="single" w:sz="4" w:space="0" w:color="auto"/>
              <w:right w:val="single" w:sz="4" w:space="0" w:color="auto"/>
            </w:tcBorders>
            <w:vAlign w:val="center"/>
          </w:tcPr>
          <w:p w:rsidR="0093004B" w:rsidRPr="00EF2398" w:rsidRDefault="002E5FA5">
            <w:pPr>
              <w:adjustRightInd w:val="0"/>
              <w:snapToGrid w:val="0"/>
              <w:spacing w:line="360" w:lineRule="auto"/>
              <w:jc w:val="center"/>
              <w:rPr>
                <w:rFonts w:asciiTheme="minorEastAsia" w:hAnsiTheme="minorEastAsia"/>
                <w:sz w:val="24"/>
                <w:szCs w:val="24"/>
              </w:rPr>
            </w:pPr>
            <w:r w:rsidRPr="00EF2398">
              <w:rPr>
                <w:rFonts w:asciiTheme="minorEastAsia" w:hAnsiTheme="minorEastAsia" w:hint="eastAsia"/>
                <w:sz w:val="24"/>
                <w:szCs w:val="24"/>
              </w:rPr>
              <w:t>结论</w:t>
            </w:r>
          </w:p>
        </w:tc>
        <w:tc>
          <w:tcPr>
            <w:tcW w:w="850" w:type="dxa"/>
            <w:tcBorders>
              <w:top w:val="single" w:sz="4" w:space="0" w:color="auto"/>
              <w:left w:val="single" w:sz="4" w:space="0" w:color="auto"/>
              <w:bottom w:val="single" w:sz="4" w:space="0" w:color="auto"/>
              <w:right w:val="single" w:sz="4" w:space="0" w:color="auto"/>
            </w:tcBorders>
            <w:vAlign w:val="center"/>
          </w:tcPr>
          <w:p w:rsidR="0093004B" w:rsidRPr="00EF2398" w:rsidRDefault="0093004B">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3004B" w:rsidRPr="00EF2398" w:rsidRDefault="0093004B">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3004B" w:rsidRPr="00EF2398" w:rsidRDefault="0093004B">
            <w:pPr>
              <w:adjustRightInd w:val="0"/>
              <w:snapToGrid w:val="0"/>
              <w:spacing w:line="360" w:lineRule="auto"/>
              <w:jc w:val="center"/>
              <w:rPr>
                <w:rFonts w:asciiTheme="minorEastAsia" w:hAnsiTheme="minorEastAsia"/>
                <w:sz w:val="24"/>
                <w:szCs w:val="24"/>
              </w:rPr>
            </w:pPr>
          </w:p>
        </w:tc>
      </w:tr>
    </w:tbl>
    <w:p w:rsidR="0093004B" w:rsidRPr="00EF2398" w:rsidRDefault="002E5FA5">
      <w:pPr>
        <w:adjustRightInd w:val="0"/>
        <w:snapToGrid w:val="0"/>
        <w:spacing w:line="360" w:lineRule="auto"/>
        <w:ind w:firstLine="480"/>
        <w:rPr>
          <w:rFonts w:asciiTheme="minorEastAsia" w:hAnsiTheme="minorEastAsia" w:cs="宋体"/>
          <w:kern w:val="1"/>
          <w:sz w:val="24"/>
          <w:szCs w:val="24"/>
        </w:rPr>
      </w:pPr>
      <w:r w:rsidRPr="00EF2398">
        <w:rPr>
          <w:rFonts w:asciiTheme="minorEastAsia" w:hAnsiTheme="minorEastAsia" w:cs="宋体" w:hint="eastAsia"/>
          <w:kern w:val="1"/>
          <w:sz w:val="24"/>
          <w:szCs w:val="24"/>
        </w:rPr>
        <w:t>注：（1）供应商分栏中填写“○”表示该项</w:t>
      </w:r>
      <w:proofErr w:type="gramStart"/>
      <w:r w:rsidRPr="00EF2398">
        <w:rPr>
          <w:rFonts w:asciiTheme="minorEastAsia" w:hAnsiTheme="minorEastAsia" w:cs="宋体" w:hint="eastAsia"/>
          <w:kern w:val="1"/>
          <w:sz w:val="24"/>
          <w:szCs w:val="24"/>
        </w:rPr>
        <w:t>符合磋商</w:t>
      </w:r>
      <w:proofErr w:type="gramEnd"/>
      <w:r w:rsidRPr="00EF2398">
        <w:rPr>
          <w:rFonts w:asciiTheme="minorEastAsia" w:hAnsiTheme="minorEastAsia" w:cs="宋体" w:hint="eastAsia"/>
          <w:kern w:val="1"/>
          <w:sz w:val="24"/>
          <w:szCs w:val="24"/>
        </w:rPr>
        <w:t>文件要求，“×”表示该项不</w:t>
      </w:r>
      <w:proofErr w:type="gramStart"/>
      <w:r w:rsidRPr="00EF2398">
        <w:rPr>
          <w:rFonts w:asciiTheme="minorEastAsia" w:hAnsiTheme="minorEastAsia" w:cs="宋体" w:hint="eastAsia"/>
          <w:kern w:val="1"/>
          <w:sz w:val="24"/>
          <w:szCs w:val="24"/>
        </w:rPr>
        <w:t>符合磋商</w:t>
      </w:r>
      <w:proofErr w:type="gramEnd"/>
      <w:r w:rsidRPr="00EF2398">
        <w:rPr>
          <w:rFonts w:asciiTheme="minorEastAsia" w:hAnsiTheme="minorEastAsia" w:cs="宋体" w:hint="eastAsia"/>
          <w:kern w:val="1"/>
          <w:sz w:val="24"/>
          <w:szCs w:val="24"/>
        </w:rPr>
        <w:t>文件要求；</w:t>
      </w:r>
    </w:p>
    <w:p w:rsidR="0093004B" w:rsidRPr="00EF2398" w:rsidRDefault="002E5FA5">
      <w:pPr>
        <w:tabs>
          <w:tab w:val="left" w:pos="0"/>
        </w:tabs>
        <w:autoSpaceDE w:val="0"/>
        <w:autoSpaceDN w:val="0"/>
        <w:adjustRightInd w:val="0"/>
        <w:snapToGrid w:val="0"/>
        <w:spacing w:line="360" w:lineRule="auto"/>
        <w:ind w:right="32" w:firstLineChars="177" w:firstLine="425"/>
        <w:rPr>
          <w:rFonts w:asciiTheme="minorEastAsia" w:hAnsiTheme="minorEastAsia" w:cs="宋体"/>
          <w:kern w:val="1"/>
          <w:sz w:val="24"/>
          <w:szCs w:val="24"/>
        </w:rPr>
      </w:pPr>
      <w:r w:rsidRPr="00EF2398">
        <w:rPr>
          <w:rFonts w:asciiTheme="minorEastAsia" w:hAnsiTheme="minorEastAsia" w:cs="宋体" w:hint="eastAsia"/>
          <w:kern w:val="1"/>
          <w:sz w:val="24"/>
          <w:szCs w:val="24"/>
        </w:rPr>
        <w:t>（2）评委在结论栏中按“一票否决”填写“通过”或“不通过”；</w:t>
      </w:r>
    </w:p>
    <w:p w:rsidR="0093004B" w:rsidRPr="00EF2398" w:rsidRDefault="002E5FA5">
      <w:pPr>
        <w:adjustRightInd w:val="0"/>
        <w:snapToGrid w:val="0"/>
        <w:spacing w:line="460" w:lineRule="exact"/>
        <w:ind w:firstLine="480"/>
        <w:rPr>
          <w:rFonts w:asciiTheme="minorEastAsia" w:hAnsiTheme="minorEastAsia" w:cs="Courier New"/>
          <w:sz w:val="24"/>
          <w:szCs w:val="24"/>
        </w:rPr>
      </w:pPr>
      <w:r w:rsidRPr="00EF2398">
        <w:rPr>
          <w:rFonts w:asciiTheme="minorEastAsia" w:hAnsiTheme="minorEastAsia" w:cs="宋体" w:hint="eastAsia"/>
          <w:kern w:val="1"/>
          <w:sz w:val="24"/>
          <w:szCs w:val="24"/>
        </w:rPr>
        <w:t>（3）有半数以上的评委对供应商的结论为“不通过”则该供应商为不通过初步审查供应商，不得进入下一步价格评审。</w:t>
      </w:r>
    </w:p>
    <w:p w:rsidR="0093004B" w:rsidRPr="00EF2398" w:rsidRDefault="002E5FA5">
      <w:pPr>
        <w:spacing w:line="360" w:lineRule="auto"/>
        <w:ind w:firstLine="482"/>
        <w:jc w:val="left"/>
        <w:rPr>
          <w:rFonts w:asciiTheme="minorEastAsia" w:hAnsiTheme="minorEastAsia"/>
          <w:b/>
          <w:sz w:val="24"/>
          <w:szCs w:val="24"/>
        </w:rPr>
      </w:pPr>
      <w:r w:rsidRPr="00EF2398">
        <w:rPr>
          <w:rFonts w:asciiTheme="minorEastAsia" w:hAnsiTheme="minorEastAsia" w:hint="eastAsia"/>
          <w:b/>
          <w:sz w:val="24"/>
          <w:szCs w:val="24"/>
        </w:rPr>
        <w:t>2.附表二：</w:t>
      </w:r>
    </w:p>
    <w:p w:rsidR="0093004B" w:rsidRPr="00EF2398" w:rsidRDefault="002E5FA5">
      <w:pPr>
        <w:spacing w:line="360" w:lineRule="auto"/>
        <w:ind w:firstLine="482"/>
        <w:jc w:val="center"/>
        <w:rPr>
          <w:rFonts w:asciiTheme="minorEastAsia" w:hAnsiTheme="minorEastAsia"/>
          <w:b/>
          <w:sz w:val="24"/>
          <w:szCs w:val="24"/>
        </w:rPr>
      </w:pPr>
      <w:r w:rsidRPr="00EF2398">
        <w:rPr>
          <w:rFonts w:asciiTheme="minorEastAsia" w:hAnsiTheme="minorEastAsia" w:hint="eastAsia"/>
          <w:b/>
          <w:sz w:val="24"/>
          <w:szCs w:val="24"/>
        </w:rPr>
        <w:lastRenderedPageBreak/>
        <w:t>价格评审</w:t>
      </w:r>
    </w:p>
    <w:tbl>
      <w:tblPr>
        <w:tblStyle w:val="af7"/>
        <w:tblW w:w="8522" w:type="dxa"/>
        <w:tblLayout w:type="fixed"/>
        <w:tblLook w:val="04A0" w:firstRow="1" w:lastRow="0" w:firstColumn="1" w:lastColumn="0" w:noHBand="0" w:noVBand="1"/>
      </w:tblPr>
      <w:tblGrid>
        <w:gridCol w:w="1704"/>
        <w:gridCol w:w="1704"/>
        <w:gridCol w:w="1704"/>
        <w:gridCol w:w="1705"/>
        <w:gridCol w:w="1705"/>
      </w:tblGrid>
      <w:tr w:rsidR="00EF2398" w:rsidRPr="00EF2398">
        <w:tc>
          <w:tcPr>
            <w:tcW w:w="1704" w:type="dxa"/>
          </w:tcPr>
          <w:p w:rsidR="0093004B" w:rsidRPr="00EF2398" w:rsidRDefault="002E5FA5">
            <w:pPr>
              <w:spacing w:line="460" w:lineRule="exact"/>
              <w:jc w:val="center"/>
              <w:rPr>
                <w:rStyle w:val="p141"/>
                <w:rFonts w:asciiTheme="minorEastAsia" w:hAnsiTheme="minorEastAsia" w:cs="新宋体"/>
                <w:sz w:val="24"/>
                <w:szCs w:val="24"/>
              </w:rPr>
            </w:pPr>
            <w:r w:rsidRPr="00EF2398">
              <w:rPr>
                <w:rStyle w:val="p141"/>
                <w:rFonts w:asciiTheme="minorEastAsia" w:hAnsiTheme="minorEastAsia" w:cs="新宋体" w:hint="eastAsia"/>
                <w:sz w:val="24"/>
                <w:szCs w:val="24"/>
              </w:rPr>
              <w:t>序号</w:t>
            </w:r>
          </w:p>
        </w:tc>
        <w:tc>
          <w:tcPr>
            <w:tcW w:w="1704" w:type="dxa"/>
          </w:tcPr>
          <w:p w:rsidR="0093004B" w:rsidRPr="00EF2398" w:rsidRDefault="002E5FA5">
            <w:pPr>
              <w:spacing w:line="460" w:lineRule="exact"/>
              <w:jc w:val="center"/>
              <w:rPr>
                <w:rStyle w:val="p141"/>
                <w:rFonts w:asciiTheme="minorEastAsia" w:hAnsiTheme="minorEastAsia" w:cs="新宋体"/>
                <w:sz w:val="24"/>
                <w:szCs w:val="24"/>
              </w:rPr>
            </w:pPr>
            <w:r w:rsidRPr="00EF2398">
              <w:rPr>
                <w:rStyle w:val="p141"/>
                <w:rFonts w:asciiTheme="minorEastAsia" w:hAnsiTheme="minorEastAsia" w:cs="新宋体" w:hint="eastAsia"/>
                <w:sz w:val="24"/>
                <w:szCs w:val="24"/>
              </w:rPr>
              <w:t>公司名称</w:t>
            </w:r>
          </w:p>
        </w:tc>
        <w:tc>
          <w:tcPr>
            <w:tcW w:w="1704" w:type="dxa"/>
          </w:tcPr>
          <w:p w:rsidR="0093004B" w:rsidRPr="00EF2398" w:rsidRDefault="002E5FA5">
            <w:pPr>
              <w:spacing w:line="460" w:lineRule="exact"/>
              <w:jc w:val="center"/>
              <w:rPr>
                <w:rStyle w:val="p141"/>
                <w:rFonts w:asciiTheme="minorEastAsia" w:hAnsiTheme="minorEastAsia" w:cs="新宋体"/>
                <w:sz w:val="24"/>
                <w:szCs w:val="24"/>
              </w:rPr>
            </w:pPr>
            <w:r w:rsidRPr="00EF2398">
              <w:rPr>
                <w:rStyle w:val="p141"/>
                <w:rFonts w:asciiTheme="minorEastAsia" w:hAnsiTheme="minorEastAsia" w:cs="新宋体" w:hint="eastAsia"/>
                <w:sz w:val="24"/>
                <w:szCs w:val="24"/>
              </w:rPr>
              <w:t>报价</w:t>
            </w:r>
          </w:p>
        </w:tc>
        <w:tc>
          <w:tcPr>
            <w:tcW w:w="1705" w:type="dxa"/>
          </w:tcPr>
          <w:p w:rsidR="0093004B" w:rsidRPr="00EF2398" w:rsidRDefault="002E5FA5">
            <w:pPr>
              <w:spacing w:line="460" w:lineRule="exact"/>
              <w:jc w:val="center"/>
              <w:rPr>
                <w:rStyle w:val="p141"/>
                <w:rFonts w:asciiTheme="minorEastAsia" w:hAnsiTheme="minorEastAsia" w:cs="新宋体"/>
                <w:sz w:val="24"/>
                <w:szCs w:val="24"/>
              </w:rPr>
            </w:pPr>
            <w:r w:rsidRPr="00EF2398">
              <w:rPr>
                <w:rStyle w:val="p141"/>
                <w:rFonts w:asciiTheme="minorEastAsia" w:hAnsiTheme="minorEastAsia" w:cs="新宋体" w:hint="eastAsia"/>
                <w:sz w:val="24"/>
                <w:szCs w:val="24"/>
              </w:rPr>
              <w:t>报价排名</w:t>
            </w:r>
          </w:p>
        </w:tc>
        <w:tc>
          <w:tcPr>
            <w:tcW w:w="1705" w:type="dxa"/>
          </w:tcPr>
          <w:p w:rsidR="0093004B" w:rsidRPr="00EF2398" w:rsidRDefault="002E5FA5">
            <w:pPr>
              <w:spacing w:line="460" w:lineRule="exact"/>
              <w:jc w:val="center"/>
              <w:rPr>
                <w:rStyle w:val="p141"/>
                <w:rFonts w:asciiTheme="minorEastAsia" w:hAnsiTheme="minorEastAsia" w:cs="新宋体"/>
                <w:sz w:val="24"/>
                <w:szCs w:val="24"/>
              </w:rPr>
            </w:pPr>
            <w:r w:rsidRPr="00EF2398">
              <w:rPr>
                <w:rStyle w:val="p141"/>
                <w:rFonts w:asciiTheme="minorEastAsia" w:hAnsiTheme="minorEastAsia" w:cs="新宋体" w:hint="eastAsia"/>
                <w:sz w:val="24"/>
                <w:szCs w:val="24"/>
              </w:rPr>
              <w:t>备注</w:t>
            </w:r>
          </w:p>
        </w:tc>
      </w:tr>
      <w:tr w:rsidR="00EF2398" w:rsidRPr="00EF2398">
        <w:trPr>
          <w:trHeight w:val="1027"/>
        </w:trPr>
        <w:tc>
          <w:tcPr>
            <w:tcW w:w="1704" w:type="dxa"/>
          </w:tcPr>
          <w:p w:rsidR="0093004B" w:rsidRPr="00EF2398" w:rsidRDefault="002E5FA5">
            <w:pPr>
              <w:spacing w:line="460" w:lineRule="exact"/>
              <w:jc w:val="center"/>
              <w:rPr>
                <w:rFonts w:asciiTheme="minorEastAsia" w:hAnsiTheme="minorEastAsia"/>
                <w:sz w:val="24"/>
                <w:szCs w:val="24"/>
              </w:rPr>
            </w:pPr>
            <w:r w:rsidRPr="00EF2398">
              <w:rPr>
                <w:rFonts w:asciiTheme="minorEastAsia" w:hAnsiTheme="minorEastAsia" w:hint="eastAsia"/>
                <w:sz w:val="24"/>
                <w:szCs w:val="24"/>
              </w:rPr>
              <w:t>1</w:t>
            </w:r>
          </w:p>
        </w:tc>
        <w:tc>
          <w:tcPr>
            <w:tcW w:w="1704" w:type="dxa"/>
          </w:tcPr>
          <w:p w:rsidR="0093004B" w:rsidRPr="00EF2398" w:rsidRDefault="002E5FA5">
            <w:pPr>
              <w:spacing w:line="460" w:lineRule="exact"/>
              <w:jc w:val="center"/>
              <w:rPr>
                <w:rStyle w:val="p141"/>
                <w:rFonts w:asciiTheme="minorEastAsia" w:hAnsiTheme="minorEastAsia" w:cs="新宋体"/>
                <w:sz w:val="24"/>
                <w:szCs w:val="24"/>
              </w:rPr>
            </w:pPr>
            <w:r w:rsidRPr="00EF2398">
              <w:rPr>
                <w:rStyle w:val="p141"/>
                <w:rFonts w:asciiTheme="minorEastAsia" w:hAnsiTheme="minorEastAsia" w:cs="新宋体" w:hint="eastAsia"/>
                <w:sz w:val="24"/>
                <w:szCs w:val="24"/>
              </w:rPr>
              <w:t>A公司</w:t>
            </w:r>
          </w:p>
        </w:tc>
        <w:tc>
          <w:tcPr>
            <w:tcW w:w="1704" w:type="dxa"/>
          </w:tcPr>
          <w:p w:rsidR="0093004B" w:rsidRPr="00EF2398" w:rsidRDefault="0093004B">
            <w:pPr>
              <w:spacing w:line="460" w:lineRule="exact"/>
              <w:jc w:val="center"/>
              <w:rPr>
                <w:rFonts w:asciiTheme="minorEastAsia" w:hAnsiTheme="minorEastAsia"/>
                <w:b/>
                <w:sz w:val="24"/>
                <w:szCs w:val="24"/>
              </w:rPr>
            </w:pPr>
          </w:p>
        </w:tc>
        <w:tc>
          <w:tcPr>
            <w:tcW w:w="1705" w:type="dxa"/>
          </w:tcPr>
          <w:p w:rsidR="0093004B" w:rsidRPr="00EF2398" w:rsidRDefault="0093004B">
            <w:pPr>
              <w:spacing w:line="460" w:lineRule="exact"/>
              <w:jc w:val="center"/>
              <w:rPr>
                <w:rFonts w:asciiTheme="minorEastAsia" w:hAnsiTheme="minorEastAsia"/>
                <w:b/>
                <w:sz w:val="24"/>
                <w:szCs w:val="24"/>
              </w:rPr>
            </w:pPr>
          </w:p>
        </w:tc>
        <w:tc>
          <w:tcPr>
            <w:tcW w:w="1705" w:type="dxa"/>
            <w:vMerge w:val="restart"/>
          </w:tcPr>
          <w:p w:rsidR="0093004B" w:rsidRPr="00EF2398" w:rsidRDefault="0093004B">
            <w:pPr>
              <w:spacing w:line="460" w:lineRule="exact"/>
              <w:jc w:val="center"/>
              <w:rPr>
                <w:rStyle w:val="p141"/>
                <w:rFonts w:asciiTheme="minorEastAsia" w:hAnsiTheme="minorEastAsia" w:cs="新宋体"/>
                <w:sz w:val="24"/>
                <w:szCs w:val="24"/>
              </w:rPr>
            </w:pPr>
          </w:p>
        </w:tc>
      </w:tr>
      <w:tr w:rsidR="00EF2398" w:rsidRPr="00EF2398">
        <w:trPr>
          <w:trHeight w:val="1028"/>
        </w:trPr>
        <w:tc>
          <w:tcPr>
            <w:tcW w:w="1704" w:type="dxa"/>
          </w:tcPr>
          <w:p w:rsidR="0093004B" w:rsidRPr="00EF2398" w:rsidRDefault="002E5FA5">
            <w:pPr>
              <w:spacing w:line="460" w:lineRule="exact"/>
              <w:jc w:val="center"/>
              <w:rPr>
                <w:rFonts w:asciiTheme="minorEastAsia" w:hAnsiTheme="minorEastAsia"/>
                <w:sz w:val="24"/>
                <w:szCs w:val="24"/>
              </w:rPr>
            </w:pPr>
            <w:r w:rsidRPr="00EF2398">
              <w:rPr>
                <w:rFonts w:asciiTheme="minorEastAsia" w:hAnsiTheme="minorEastAsia" w:hint="eastAsia"/>
                <w:sz w:val="24"/>
                <w:szCs w:val="24"/>
              </w:rPr>
              <w:t>2</w:t>
            </w:r>
          </w:p>
        </w:tc>
        <w:tc>
          <w:tcPr>
            <w:tcW w:w="1704" w:type="dxa"/>
          </w:tcPr>
          <w:p w:rsidR="0093004B" w:rsidRPr="00EF2398" w:rsidRDefault="002E5FA5">
            <w:pPr>
              <w:spacing w:line="460" w:lineRule="exact"/>
              <w:jc w:val="center"/>
              <w:rPr>
                <w:rFonts w:asciiTheme="minorEastAsia" w:hAnsiTheme="minorEastAsia"/>
                <w:b/>
                <w:sz w:val="24"/>
                <w:szCs w:val="24"/>
              </w:rPr>
            </w:pPr>
            <w:r w:rsidRPr="00EF2398">
              <w:rPr>
                <w:rStyle w:val="p141"/>
                <w:rFonts w:asciiTheme="minorEastAsia" w:hAnsiTheme="minorEastAsia" w:cs="新宋体" w:hint="eastAsia"/>
                <w:sz w:val="24"/>
                <w:szCs w:val="24"/>
              </w:rPr>
              <w:t>B公司</w:t>
            </w:r>
          </w:p>
        </w:tc>
        <w:tc>
          <w:tcPr>
            <w:tcW w:w="1704" w:type="dxa"/>
          </w:tcPr>
          <w:p w:rsidR="0093004B" w:rsidRPr="00EF2398" w:rsidRDefault="0093004B">
            <w:pPr>
              <w:spacing w:line="460" w:lineRule="exact"/>
              <w:jc w:val="center"/>
              <w:rPr>
                <w:rFonts w:asciiTheme="minorEastAsia" w:hAnsiTheme="minorEastAsia"/>
                <w:b/>
                <w:sz w:val="24"/>
                <w:szCs w:val="24"/>
              </w:rPr>
            </w:pPr>
          </w:p>
        </w:tc>
        <w:tc>
          <w:tcPr>
            <w:tcW w:w="1705" w:type="dxa"/>
          </w:tcPr>
          <w:p w:rsidR="0093004B" w:rsidRPr="00EF2398" w:rsidRDefault="0093004B">
            <w:pPr>
              <w:spacing w:line="460" w:lineRule="exact"/>
              <w:jc w:val="center"/>
              <w:rPr>
                <w:rFonts w:asciiTheme="minorEastAsia" w:hAnsiTheme="minorEastAsia"/>
                <w:b/>
                <w:sz w:val="24"/>
                <w:szCs w:val="24"/>
              </w:rPr>
            </w:pPr>
          </w:p>
        </w:tc>
        <w:tc>
          <w:tcPr>
            <w:tcW w:w="1705" w:type="dxa"/>
            <w:vMerge/>
          </w:tcPr>
          <w:p w:rsidR="0093004B" w:rsidRPr="00EF2398" w:rsidRDefault="0093004B">
            <w:pPr>
              <w:spacing w:line="460" w:lineRule="exact"/>
              <w:jc w:val="center"/>
              <w:rPr>
                <w:rFonts w:asciiTheme="minorEastAsia" w:hAnsiTheme="minorEastAsia"/>
                <w:b/>
                <w:sz w:val="24"/>
                <w:szCs w:val="24"/>
              </w:rPr>
            </w:pPr>
          </w:p>
        </w:tc>
      </w:tr>
      <w:tr w:rsidR="00EF2398" w:rsidRPr="00EF2398">
        <w:trPr>
          <w:trHeight w:val="1027"/>
        </w:trPr>
        <w:tc>
          <w:tcPr>
            <w:tcW w:w="1704" w:type="dxa"/>
          </w:tcPr>
          <w:p w:rsidR="0093004B" w:rsidRPr="00EF2398" w:rsidRDefault="002E5FA5">
            <w:pPr>
              <w:spacing w:line="460" w:lineRule="exact"/>
              <w:jc w:val="center"/>
              <w:rPr>
                <w:rFonts w:asciiTheme="minorEastAsia" w:hAnsiTheme="minorEastAsia"/>
                <w:sz w:val="24"/>
                <w:szCs w:val="24"/>
              </w:rPr>
            </w:pPr>
            <w:r w:rsidRPr="00EF2398">
              <w:rPr>
                <w:rFonts w:asciiTheme="minorEastAsia" w:hAnsiTheme="minorEastAsia" w:hint="eastAsia"/>
                <w:sz w:val="24"/>
                <w:szCs w:val="24"/>
              </w:rPr>
              <w:t>3</w:t>
            </w:r>
          </w:p>
        </w:tc>
        <w:tc>
          <w:tcPr>
            <w:tcW w:w="1704" w:type="dxa"/>
          </w:tcPr>
          <w:p w:rsidR="0093004B" w:rsidRPr="00EF2398" w:rsidRDefault="002E5FA5">
            <w:pPr>
              <w:spacing w:line="460" w:lineRule="exact"/>
              <w:jc w:val="center"/>
              <w:rPr>
                <w:rStyle w:val="p141"/>
                <w:rFonts w:asciiTheme="minorEastAsia" w:hAnsiTheme="minorEastAsia" w:cs="新宋体"/>
                <w:sz w:val="24"/>
                <w:szCs w:val="24"/>
              </w:rPr>
            </w:pPr>
            <w:r w:rsidRPr="00EF2398">
              <w:rPr>
                <w:rStyle w:val="p141"/>
                <w:rFonts w:asciiTheme="minorEastAsia" w:hAnsiTheme="minorEastAsia" w:cs="新宋体" w:hint="eastAsia"/>
                <w:sz w:val="24"/>
                <w:szCs w:val="24"/>
              </w:rPr>
              <w:t>C公司</w:t>
            </w:r>
          </w:p>
        </w:tc>
        <w:tc>
          <w:tcPr>
            <w:tcW w:w="1704" w:type="dxa"/>
          </w:tcPr>
          <w:p w:rsidR="0093004B" w:rsidRPr="00EF2398" w:rsidRDefault="0093004B">
            <w:pPr>
              <w:spacing w:line="460" w:lineRule="exact"/>
              <w:jc w:val="center"/>
              <w:rPr>
                <w:rFonts w:asciiTheme="minorEastAsia" w:hAnsiTheme="minorEastAsia"/>
                <w:b/>
                <w:sz w:val="24"/>
                <w:szCs w:val="24"/>
              </w:rPr>
            </w:pPr>
          </w:p>
        </w:tc>
        <w:tc>
          <w:tcPr>
            <w:tcW w:w="1705" w:type="dxa"/>
          </w:tcPr>
          <w:p w:rsidR="0093004B" w:rsidRPr="00EF2398" w:rsidRDefault="0093004B">
            <w:pPr>
              <w:spacing w:line="460" w:lineRule="exact"/>
              <w:jc w:val="center"/>
              <w:rPr>
                <w:rFonts w:asciiTheme="minorEastAsia" w:hAnsiTheme="minorEastAsia"/>
                <w:b/>
                <w:sz w:val="24"/>
                <w:szCs w:val="24"/>
              </w:rPr>
            </w:pPr>
          </w:p>
        </w:tc>
        <w:tc>
          <w:tcPr>
            <w:tcW w:w="1705" w:type="dxa"/>
            <w:vMerge/>
          </w:tcPr>
          <w:p w:rsidR="0093004B" w:rsidRPr="00EF2398" w:rsidRDefault="0093004B">
            <w:pPr>
              <w:spacing w:line="460" w:lineRule="exact"/>
              <w:jc w:val="center"/>
              <w:rPr>
                <w:rFonts w:asciiTheme="minorEastAsia" w:hAnsiTheme="minorEastAsia"/>
                <w:b/>
                <w:sz w:val="24"/>
                <w:szCs w:val="24"/>
              </w:rPr>
            </w:pPr>
          </w:p>
        </w:tc>
      </w:tr>
      <w:tr w:rsidR="00EF2398" w:rsidRPr="00EF2398">
        <w:trPr>
          <w:trHeight w:val="1028"/>
        </w:trPr>
        <w:tc>
          <w:tcPr>
            <w:tcW w:w="1704" w:type="dxa"/>
          </w:tcPr>
          <w:p w:rsidR="0093004B" w:rsidRPr="00EF2398" w:rsidRDefault="002E5FA5">
            <w:pPr>
              <w:spacing w:line="460" w:lineRule="exact"/>
              <w:jc w:val="center"/>
              <w:rPr>
                <w:rFonts w:asciiTheme="minorEastAsia" w:hAnsiTheme="minorEastAsia"/>
                <w:sz w:val="24"/>
                <w:szCs w:val="24"/>
              </w:rPr>
            </w:pPr>
            <w:r w:rsidRPr="00EF2398">
              <w:rPr>
                <w:rFonts w:asciiTheme="minorEastAsia" w:hAnsiTheme="minorEastAsia" w:hint="eastAsia"/>
                <w:sz w:val="24"/>
                <w:szCs w:val="24"/>
              </w:rPr>
              <w:t>4</w:t>
            </w:r>
          </w:p>
        </w:tc>
        <w:tc>
          <w:tcPr>
            <w:tcW w:w="1704" w:type="dxa"/>
          </w:tcPr>
          <w:p w:rsidR="0093004B" w:rsidRPr="00EF2398" w:rsidRDefault="002E5FA5">
            <w:pPr>
              <w:spacing w:line="460" w:lineRule="exact"/>
              <w:jc w:val="center"/>
              <w:rPr>
                <w:rStyle w:val="p141"/>
                <w:rFonts w:asciiTheme="minorEastAsia" w:hAnsiTheme="minorEastAsia" w:cs="新宋体"/>
                <w:sz w:val="24"/>
                <w:szCs w:val="24"/>
              </w:rPr>
            </w:pPr>
            <w:r w:rsidRPr="00EF2398">
              <w:rPr>
                <w:rStyle w:val="p141"/>
                <w:rFonts w:asciiTheme="minorEastAsia" w:hAnsiTheme="minorEastAsia" w:cs="新宋体" w:hint="eastAsia"/>
                <w:sz w:val="24"/>
                <w:szCs w:val="24"/>
              </w:rPr>
              <w:t>D公司</w:t>
            </w:r>
          </w:p>
        </w:tc>
        <w:tc>
          <w:tcPr>
            <w:tcW w:w="1704" w:type="dxa"/>
          </w:tcPr>
          <w:p w:rsidR="0093004B" w:rsidRPr="00EF2398" w:rsidRDefault="0093004B">
            <w:pPr>
              <w:spacing w:line="460" w:lineRule="exact"/>
              <w:jc w:val="center"/>
              <w:rPr>
                <w:rFonts w:asciiTheme="minorEastAsia" w:hAnsiTheme="minorEastAsia"/>
                <w:b/>
                <w:sz w:val="24"/>
                <w:szCs w:val="24"/>
              </w:rPr>
            </w:pPr>
          </w:p>
        </w:tc>
        <w:tc>
          <w:tcPr>
            <w:tcW w:w="1705" w:type="dxa"/>
          </w:tcPr>
          <w:p w:rsidR="0093004B" w:rsidRPr="00EF2398" w:rsidRDefault="0093004B">
            <w:pPr>
              <w:spacing w:line="460" w:lineRule="exact"/>
              <w:jc w:val="center"/>
              <w:rPr>
                <w:rFonts w:asciiTheme="minorEastAsia" w:hAnsiTheme="minorEastAsia"/>
                <w:b/>
                <w:sz w:val="24"/>
                <w:szCs w:val="24"/>
              </w:rPr>
            </w:pPr>
          </w:p>
        </w:tc>
        <w:tc>
          <w:tcPr>
            <w:tcW w:w="1705" w:type="dxa"/>
            <w:vMerge/>
          </w:tcPr>
          <w:p w:rsidR="0093004B" w:rsidRPr="00EF2398" w:rsidRDefault="0093004B">
            <w:pPr>
              <w:spacing w:line="460" w:lineRule="exact"/>
              <w:jc w:val="center"/>
              <w:rPr>
                <w:rFonts w:asciiTheme="minorEastAsia" w:hAnsiTheme="minorEastAsia"/>
                <w:b/>
                <w:sz w:val="24"/>
                <w:szCs w:val="24"/>
              </w:rPr>
            </w:pPr>
          </w:p>
        </w:tc>
      </w:tr>
      <w:tr w:rsidR="00EF2398" w:rsidRPr="00EF2398">
        <w:trPr>
          <w:trHeight w:val="613"/>
        </w:trPr>
        <w:tc>
          <w:tcPr>
            <w:tcW w:w="1704" w:type="dxa"/>
          </w:tcPr>
          <w:p w:rsidR="0093004B" w:rsidRPr="00EF2398" w:rsidRDefault="002E5FA5">
            <w:pPr>
              <w:spacing w:line="460" w:lineRule="exact"/>
              <w:jc w:val="center"/>
              <w:rPr>
                <w:rFonts w:asciiTheme="minorEastAsia" w:hAnsiTheme="minorEastAsia"/>
                <w:sz w:val="24"/>
                <w:szCs w:val="24"/>
              </w:rPr>
            </w:pPr>
            <w:r w:rsidRPr="00EF2398">
              <w:rPr>
                <w:rFonts w:asciiTheme="minorEastAsia" w:hAnsiTheme="minorEastAsia" w:hint="eastAsia"/>
                <w:sz w:val="24"/>
                <w:szCs w:val="24"/>
              </w:rPr>
              <w:t>…</w:t>
            </w:r>
          </w:p>
        </w:tc>
        <w:tc>
          <w:tcPr>
            <w:tcW w:w="1704" w:type="dxa"/>
          </w:tcPr>
          <w:p w:rsidR="0093004B" w:rsidRPr="00EF2398" w:rsidRDefault="0093004B">
            <w:pPr>
              <w:spacing w:line="460" w:lineRule="exact"/>
              <w:jc w:val="center"/>
              <w:rPr>
                <w:rStyle w:val="p141"/>
                <w:rFonts w:asciiTheme="minorEastAsia" w:hAnsiTheme="minorEastAsia" w:cs="新宋体"/>
                <w:sz w:val="24"/>
                <w:szCs w:val="24"/>
              </w:rPr>
            </w:pPr>
          </w:p>
        </w:tc>
        <w:tc>
          <w:tcPr>
            <w:tcW w:w="1704" w:type="dxa"/>
          </w:tcPr>
          <w:p w:rsidR="0093004B" w:rsidRPr="00EF2398" w:rsidRDefault="0093004B">
            <w:pPr>
              <w:spacing w:line="460" w:lineRule="exact"/>
              <w:jc w:val="center"/>
              <w:rPr>
                <w:rFonts w:asciiTheme="minorEastAsia" w:hAnsiTheme="minorEastAsia"/>
                <w:b/>
                <w:sz w:val="24"/>
                <w:szCs w:val="24"/>
              </w:rPr>
            </w:pPr>
          </w:p>
        </w:tc>
        <w:tc>
          <w:tcPr>
            <w:tcW w:w="1705" w:type="dxa"/>
          </w:tcPr>
          <w:p w:rsidR="0093004B" w:rsidRPr="00EF2398" w:rsidRDefault="0093004B">
            <w:pPr>
              <w:spacing w:line="460" w:lineRule="exact"/>
              <w:jc w:val="center"/>
              <w:rPr>
                <w:rFonts w:asciiTheme="minorEastAsia" w:hAnsiTheme="minorEastAsia"/>
                <w:b/>
                <w:sz w:val="24"/>
                <w:szCs w:val="24"/>
              </w:rPr>
            </w:pPr>
          </w:p>
        </w:tc>
        <w:tc>
          <w:tcPr>
            <w:tcW w:w="1705" w:type="dxa"/>
            <w:vMerge/>
          </w:tcPr>
          <w:p w:rsidR="0093004B" w:rsidRPr="00EF2398" w:rsidRDefault="0093004B">
            <w:pPr>
              <w:spacing w:line="460" w:lineRule="exact"/>
              <w:jc w:val="center"/>
              <w:rPr>
                <w:rFonts w:asciiTheme="minorEastAsia" w:hAnsiTheme="minorEastAsia"/>
                <w:b/>
                <w:sz w:val="24"/>
                <w:szCs w:val="24"/>
              </w:rPr>
            </w:pPr>
          </w:p>
        </w:tc>
      </w:tr>
    </w:tbl>
    <w:p w:rsidR="0093004B" w:rsidRPr="00EF2398" w:rsidRDefault="002E5FA5">
      <w:pPr>
        <w:spacing w:line="360" w:lineRule="auto"/>
        <w:ind w:firstLine="480"/>
        <w:jc w:val="left"/>
        <w:rPr>
          <w:rFonts w:asciiTheme="minorEastAsia" w:hAnsiTheme="minorEastAsia" w:cs="宋体"/>
          <w:sz w:val="24"/>
          <w:szCs w:val="24"/>
        </w:rPr>
      </w:pPr>
      <w:r w:rsidRPr="00EF2398">
        <w:rPr>
          <w:rFonts w:asciiTheme="minorEastAsia" w:hAnsiTheme="minorEastAsia" w:cs="宋体" w:hint="eastAsia"/>
          <w:sz w:val="24"/>
          <w:szCs w:val="24"/>
        </w:rPr>
        <w:t>备注：评分表与采购文件中相关评标条款内容不一致的，以本评分表内容为准。</w:t>
      </w:r>
    </w:p>
    <w:p w:rsidR="0093004B" w:rsidRPr="00EF2398" w:rsidRDefault="002E5FA5">
      <w:pPr>
        <w:widowControl/>
        <w:jc w:val="left"/>
        <w:rPr>
          <w:rFonts w:ascii="仿宋_GB2312" w:eastAsia="仿宋_GB2312" w:hAnsiTheme="minorEastAsia"/>
          <w:bCs/>
          <w:spacing w:val="20"/>
          <w:sz w:val="24"/>
          <w:szCs w:val="24"/>
        </w:rPr>
      </w:pPr>
      <w:r w:rsidRPr="00EF2398">
        <w:rPr>
          <w:rFonts w:ascii="仿宋_GB2312" w:eastAsia="仿宋_GB2312" w:hAnsiTheme="minorEastAsia" w:hint="eastAsia"/>
          <w:bCs/>
          <w:spacing w:val="20"/>
          <w:sz w:val="24"/>
          <w:szCs w:val="24"/>
        </w:rPr>
        <w:br w:type="page"/>
      </w:r>
    </w:p>
    <w:p w:rsidR="0093004B" w:rsidRPr="00EF2398" w:rsidRDefault="002E5FA5">
      <w:pPr>
        <w:pStyle w:val="1"/>
        <w:jc w:val="center"/>
        <w:rPr>
          <w:rFonts w:ascii="仿宋_GB2312" w:eastAsia="仿宋_GB2312"/>
        </w:rPr>
      </w:pPr>
      <w:r w:rsidRPr="00EF2398">
        <w:rPr>
          <w:rFonts w:ascii="仿宋_GB2312" w:eastAsia="仿宋_GB2312" w:hint="eastAsia"/>
        </w:rPr>
        <w:lastRenderedPageBreak/>
        <w:t>第五部分　合同书格式</w:t>
      </w:r>
    </w:p>
    <w:p w:rsidR="0093004B" w:rsidRPr="00EF2398" w:rsidRDefault="0093004B">
      <w:pPr>
        <w:spacing w:line="360" w:lineRule="auto"/>
        <w:ind w:firstLineChars="200" w:firstLine="643"/>
        <w:jc w:val="center"/>
        <w:rPr>
          <w:rFonts w:ascii="仿宋_GB2312" w:eastAsia="仿宋_GB2312" w:hAnsi="宋体" w:cs="宋体"/>
          <w:b/>
          <w:sz w:val="32"/>
          <w:szCs w:val="32"/>
        </w:rPr>
      </w:pPr>
    </w:p>
    <w:p w:rsidR="0093004B" w:rsidRPr="00EF2398" w:rsidRDefault="002E5FA5">
      <w:pPr>
        <w:spacing w:line="360" w:lineRule="auto"/>
        <w:jc w:val="center"/>
        <w:rPr>
          <w:rFonts w:ascii="仿宋_GB2312" w:eastAsia="仿宋_GB2312" w:hAnsi="宋体" w:cs="宋体"/>
          <w:b/>
          <w:sz w:val="52"/>
          <w:szCs w:val="52"/>
        </w:rPr>
      </w:pPr>
      <w:r w:rsidRPr="00EF2398">
        <w:rPr>
          <w:rFonts w:ascii="仿宋_GB2312" w:eastAsia="仿宋_GB2312" w:hAnsi="宋体" w:cs="宋体" w:hint="eastAsia"/>
          <w:b/>
          <w:sz w:val="52"/>
          <w:szCs w:val="52"/>
        </w:rPr>
        <w:t>合 同 书</w:t>
      </w:r>
    </w:p>
    <w:p w:rsidR="0093004B" w:rsidRPr="00EF2398" w:rsidRDefault="0093004B">
      <w:pPr>
        <w:spacing w:line="360" w:lineRule="auto"/>
        <w:ind w:firstLineChars="200" w:firstLine="643"/>
        <w:jc w:val="center"/>
        <w:rPr>
          <w:rFonts w:ascii="仿宋_GB2312" w:eastAsia="仿宋_GB2312" w:hAnsi="宋体" w:cs="宋体"/>
          <w:b/>
          <w:sz w:val="32"/>
          <w:szCs w:val="32"/>
        </w:rPr>
      </w:pPr>
    </w:p>
    <w:p w:rsidR="0093004B" w:rsidRPr="00EF2398" w:rsidRDefault="0093004B">
      <w:pPr>
        <w:spacing w:line="360" w:lineRule="auto"/>
        <w:jc w:val="left"/>
        <w:rPr>
          <w:rFonts w:ascii="仿宋_GB2312" w:eastAsia="仿宋_GB2312" w:hAnsi="宋体" w:cs="宋体"/>
          <w:b/>
          <w:szCs w:val="21"/>
        </w:rPr>
      </w:pPr>
    </w:p>
    <w:p w:rsidR="0093004B" w:rsidRPr="00EF2398" w:rsidRDefault="0093004B">
      <w:pPr>
        <w:spacing w:line="360" w:lineRule="auto"/>
        <w:jc w:val="left"/>
        <w:rPr>
          <w:rFonts w:ascii="仿宋_GB2312" w:eastAsia="仿宋_GB2312" w:hAnsi="宋体" w:cs="宋体"/>
          <w:b/>
          <w:szCs w:val="21"/>
        </w:rPr>
      </w:pPr>
    </w:p>
    <w:p w:rsidR="0093004B" w:rsidRPr="00EF2398" w:rsidRDefault="0093004B">
      <w:pPr>
        <w:pStyle w:val="2"/>
        <w:rPr>
          <w:rFonts w:ascii="仿宋_GB2312" w:eastAsia="仿宋_GB2312"/>
        </w:rPr>
      </w:pPr>
    </w:p>
    <w:p w:rsidR="0093004B" w:rsidRPr="00EF2398" w:rsidRDefault="002E5FA5">
      <w:pPr>
        <w:tabs>
          <w:tab w:val="left" w:pos="720"/>
        </w:tabs>
        <w:spacing w:line="360" w:lineRule="auto"/>
        <w:ind w:firstLineChars="300" w:firstLine="843"/>
        <w:rPr>
          <w:rFonts w:ascii="仿宋_GB2312" w:eastAsia="仿宋_GB2312" w:hAnsi="宋体"/>
          <w:b/>
          <w:sz w:val="28"/>
          <w:szCs w:val="28"/>
          <w:u w:val="single"/>
        </w:rPr>
      </w:pPr>
      <w:r w:rsidRPr="00EF2398">
        <w:rPr>
          <w:rFonts w:ascii="仿宋_GB2312" w:eastAsia="仿宋_GB2312" w:hAnsi="宋体" w:hint="eastAsia"/>
          <w:b/>
          <w:sz w:val="28"/>
          <w:szCs w:val="28"/>
        </w:rPr>
        <w:t>采购编号：</w:t>
      </w:r>
    </w:p>
    <w:p w:rsidR="0093004B" w:rsidRPr="00EF2398" w:rsidRDefault="0093004B">
      <w:pPr>
        <w:tabs>
          <w:tab w:val="left" w:pos="720"/>
        </w:tabs>
        <w:spacing w:line="360" w:lineRule="auto"/>
        <w:ind w:firstLineChars="280" w:firstLine="787"/>
        <w:rPr>
          <w:rFonts w:ascii="仿宋_GB2312" w:eastAsia="仿宋_GB2312" w:hAnsi="宋体"/>
          <w:b/>
          <w:sz w:val="28"/>
          <w:szCs w:val="28"/>
          <w:u w:val="single"/>
        </w:rPr>
      </w:pPr>
    </w:p>
    <w:p w:rsidR="0093004B" w:rsidRPr="00EF2398" w:rsidRDefault="002E5FA5">
      <w:pPr>
        <w:widowControl/>
        <w:shd w:val="clear" w:color="auto" w:fill="FFFFFF"/>
        <w:spacing w:line="400" w:lineRule="exact"/>
        <w:ind w:firstLineChars="298" w:firstLine="838"/>
        <w:jc w:val="left"/>
        <w:rPr>
          <w:rFonts w:ascii="仿宋_GB2312" w:eastAsia="仿宋_GB2312" w:hAnsi="宋体"/>
          <w:b/>
          <w:sz w:val="28"/>
          <w:szCs w:val="28"/>
        </w:rPr>
      </w:pPr>
      <w:r w:rsidRPr="00EF2398">
        <w:rPr>
          <w:rFonts w:ascii="仿宋_GB2312" w:eastAsia="仿宋_GB2312" w:hAnsi="宋体" w:hint="eastAsia"/>
          <w:b/>
          <w:sz w:val="28"/>
          <w:szCs w:val="28"/>
        </w:rPr>
        <w:t xml:space="preserve">项目名称： </w:t>
      </w:r>
    </w:p>
    <w:p w:rsidR="0093004B" w:rsidRPr="00EF2398" w:rsidRDefault="0093004B">
      <w:pPr>
        <w:spacing w:line="360" w:lineRule="auto"/>
        <w:jc w:val="left"/>
        <w:rPr>
          <w:rFonts w:ascii="仿宋_GB2312" w:eastAsia="仿宋_GB2312" w:hAnsi="宋体" w:cs="宋体"/>
          <w:sz w:val="28"/>
          <w:szCs w:val="28"/>
        </w:rPr>
      </w:pPr>
    </w:p>
    <w:p w:rsidR="0093004B" w:rsidRPr="00EF2398" w:rsidRDefault="0093004B">
      <w:pPr>
        <w:pStyle w:val="2"/>
        <w:rPr>
          <w:rFonts w:ascii="仿宋_GB2312" w:eastAsia="仿宋_GB2312"/>
        </w:rPr>
      </w:pPr>
    </w:p>
    <w:p w:rsidR="0093004B" w:rsidRPr="00EF2398" w:rsidRDefault="0093004B">
      <w:pPr>
        <w:rPr>
          <w:rFonts w:ascii="仿宋_GB2312" w:eastAsia="仿宋_GB2312"/>
        </w:rPr>
      </w:pPr>
    </w:p>
    <w:p w:rsidR="0093004B" w:rsidRPr="00EF2398" w:rsidRDefault="0093004B">
      <w:pPr>
        <w:pStyle w:val="2"/>
        <w:rPr>
          <w:rFonts w:ascii="仿宋_GB2312" w:eastAsia="仿宋_GB2312"/>
        </w:rPr>
      </w:pPr>
    </w:p>
    <w:p w:rsidR="0093004B" w:rsidRPr="00EF2398" w:rsidRDefault="0093004B">
      <w:pPr>
        <w:pStyle w:val="2"/>
        <w:rPr>
          <w:rFonts w:ascii="仿宋_GB2312" w:eastAsia="仿宋_GB2312"/>
        </w:rPr>
      </w:pPr>
    </w:p>
    <w:p w:rsidR="0093004B" w:rsidRPr="00EF2398" w:rsidRDefault="002E5FA5">
      <w:pPr>
        <w:spacing w:line="360" w:lineRule="auto"/>
        <w:ind w:firstLineChars="200" w:firstLine="482"/>
        <w:jc w:val="left"/>
        <w:rPr>
          <w:rFonts w:ascii="仿宋_GB2312" w:eastAsia="仿宋_GB2312" w:hAnsi="宋体" w:cs="宋体"/>
          <w:b/>
          <w:sz w:val="24"/>
        </w:rPr>
      </w:pPr>
      <w:r w:rsidRPr="00EF2398">
        <w:rPr>
          <w:rFonts w:ascii="仿宋_GB2312" w:eastAsia="仿宋_GB2312" w:hAnsi="宋体" w:cs="宋体" w:hint="eastAsia"/>
          <w:b/>
          <w:sz w:val="24"/>
        </w:rPr>
        <w:t>注：本合同仅为合同的参考文本，合同签订双方可根据项目的具体要求进行修订。</w:t>
      </w:r>
    </w:p>
    <w:p w:rsidR="0093004B" w:rsidRPr="00EF2398" w:rsidRDefault="0093004B">
      <w:pPr>
        <w:tabs>
          <w:tab w:val="left" w:pos="720"/>
        </w:tabs>
        <w:jc w:val="center"/>
        <w:rPr>
          <w:rFonts w:ascii="仿宋_GB2312" w:eastAsia="仿宋_GB2312" w:hAnsi="宋体"/>
          <w:sz w:val="44"/>
          <w:szCs w:val="44"/>
        </w:rPr>
      </w:pPr>
    </w:p>
    <w:p w:rsidR="0093004B" w:rsidRPr="00EF2398" w:rsidRDefault="0093004B">
      <w:pPr>
        <w:tabs>
          <w:tab w:val="left" w:pos="720"/>
        </w:tabs>
        <w:jc w:val="center"/>
        <w:rPr>
          <w:rFonts w:ascii="仿宋_GB2312" w:eastAsia="仿宋_GB2312" w:hAnsi="宋体"/>
          <w:sz w:val="36"/>
          <w:szCs w:val="36"/>
        </w:rPr>
      </w:pPr>
    </w:p>
    <w:p w:rsidR="0093004B" w:rsidRPr="00EF2398" w:rsidRDefault="002E5FA5">
      <w:pPr>
        <w:tabs>
          <w:tab w:val="left" w:pos="720"/>
        </w:tabs>
        <w:spacing w:line="560" w:lineRule="exact"/>
        <w:rPr>
          <w:rFonts w:ascii="仿宋_GB2312" w:eastAsia="仿宋_GB2312" w:hAnsi="宋体"/>
          <w:sz w:val="24"/>
          <w:szCs w:val="24"/>
          <w:u w:val="single"/>
        </w:rPr>
      </w:pPr>
      <w:r w:rsidRPr="00EF2398">
        <w:rPr>
          <w:rFonts w:ascii="仿宋_GB2312" w:eastAsia="仿宋_GB2312" w:hAnsi="宋体" w:hint="eastAsia"/>
          <w:sz w:val="24"/>
          <w:szCs w:val="24"/>
        </w:rPr>
        <w:lastRenderedPageBreak/>
        <w:t>甲    方：</w:t>
      </w:r>
      <w:r w:rsidRPr="00EF2398">
        <w:rPr>
          <w:rFonts w:ascii="仿宋_GB2312" w:eastAsia="仿宋_GB2312" w:hAnsi="宋体" w:hint="eastAsia"/>
          <w:sz w:val="24"/>
          <w:szCs w:val="24"/>
          <w:u w:val="single"/>
        </w:rPr>
        <w:t xml:space="preserve">广东茂名健康职业学院  </w:t>
      </w:r>
    </w:p>
    <w:p w:rsidR="0093004B" w:rsidRPr="00EF2398" w:rsidRDefault="002E5FA5">
      <w:pPr>
        <w:tabs>
          <w:tab w:val="left" w:pos="720"/>
        </w:tabs>
        <w:spacing w:line="560" w:lineRule="exact"/>
        <w:rPr>
          <w:rFonts w:ascii="仿宋_GB2312" w:eastAsia="仿宋_GB2312" w:hAnsi="宋体"/>
          <w:sz w:val="24"/>
          <w:szCs w:val="24"/>
        </w:rPr>
      </w:pPr>
      <w:r w:rsidRPr="00EF2398">
        <w:rPr>
          <w:rFonts w:ascii="仿宋_GB2312" w:eastAsia="仿宋_GB2312" w:hAnsi="宋体" w:hint="eastAsia"/>
          <w:sz w:val="24"/>
          <w:szCs w:val="24"/>
        </w:rPr>
        <w:t>电　　话：</w:t>
      </w:r>
      <w:r w:rsidRPr="00EF2398">
        <w:rPr>
          <w:rFonts w:ascii="仿宋_GB2312" w:eastAsia="仿宋_GB2312" w:hAnsi="宋体" w:hint="eastAsia"/>
          <w:sz w:val="24"/>
          <w:szCs w:val="24"/>
          <w:u w:val="single"/>
        </w:rPr>
        <w:t xml:space="preserve"> 　　　　　　</w:t>
      </w:r>
      <w:r w:rsidRPr="00EF2398">
        <w:rPr>
          <w:rFonts w:ascii="仿宋_GB2312" w:eastAsia="仿宋_GB2312" w:hAnsi="宋体" w:hint="eastAsia"/>
          <w:sz w:val="24"/>
          <w:szCs w:val="24"/>
        </w:rPr>
        <w:t xml:space="preserve">    </w:t>
      </w:r>
      <w:proofErr w:type="gramStart"/>
      <w:r w:rsidRPr="00EF2398">
        <w:rPr>
          <w:rFonts w:ascii="仿宋_GB2312" w:eastAsia="仿宋_GB2312" w:hAnsi="宋体" w:hint="eastAsia"/>
          <w:sz w:val="24"/>
          <w:szCs w:val="24"/>
        </w:rPr>
        <w:t>地　　址</w:t>
      </w:r>
      <w:proofErr w:type="gramEnd"/>
      <w:r w:rsidRPr="00EF2398">
        <w:rPr>
          <w:rFonts w:ascii="仿宋_GB2312" w:eastAsia="仿宋_GB2312" w:hAnsi="宋体" w:hint="eastAsia"/>
          <w:sz w:val="24"/>
          <w:szCs w:val="24"/>
        </w:rPr>
        <w:t>：</w:t>
      </w:r>
      <w:r w:rsidRPr="00EF2398">
        <w:rPr>
          <w:rFonts w:ascii="仿宋_GB2312" w:eastAsia="仿宋_GB2312" w:hAnsi="宋体" w:hint="eastAsia"/>
          <w:sz w:val="24"/>
          <w:szCs w:val="24"/>
          <w:u w:val="single"/>
        </w:rPr>
        <w:t xml:space="preserve">　　　            </w:t>
      </w:r>
    </w:p>
    <w:p w:rsidR="0093004B" w:rsidRPr="00EF2398" w:rsidRDefault="002E5FA5">
      <w:pPr>
        <w:tabs>
          <w:tab w:val="left" w:pos="720"/>
        </w:tabs>
        <w:spacing w:line="560" w:lineRule="exact"/>
        <w:rPr>
          <w:rFonts w:ascii="仿宋_GB2312" w:eastAsia="仿宋_GB2312" w:hAnsi="宋体"/>
          <w:sz w:val="24"/>
          <w:szCs w:val="24"/>
          <w:u w:val="single"/>
        </w:rPr>
      </w:pPr>
      <w:r w:rsidRPr="00EF2398">
        <w:rPr>
          <w:rFonts w:ascii="仿宋_GB2312" w:eastAsia="仿宋_GB2312" w:hAnsi="宋体" w:hint="eastAsia"/>
          <w:sz w:val="24"/>
          <w:szCs w:val="24"/>
        </w:rPr>
        <w:t>乙    方：</w:t>
      </w:r>
      <w:r w:rsidRPr="00EF2398">
        <w:rPr>
          <w:rFonts w:ascii="仿宋_GB2312" w:eastAsia="仿宋_GB2312" w:hAnsi="宋体" w:hint="eastAsia"/>
          <w:sz w:val="24"/>
          <w:szCs w:val="24"/>
          <w:u w:val="single"/>
        </w:rPr>
        <w:t xml:space="preserve">                       </w:t>
      </w:r>
    </w:p>
    <w:p w:rsidR="0093004B" w:rsidRPr="00EF2398" w:rsidRDefault="002E5FA5">
      <w:pPr>
        <w:tabs>
          <w:tab w:val="left" w:pos="720"/>
        </w:tabs>
        <w:spacing w:line="560" w:lineRule="exact"/>
        <w:rPr>
          <w:rFonts w:ascii="仿宋_GB2312" w:eastAsia="仿宋_GB2312" w:hAnsi="宋体"/>
          <w:sz w:val="24"/>
          <w:szCs w:val="24"/>
        </w:rPr>
      </w:pPr>
      <w:r w:rsidRPr="00EF2398">
        <w:rPr>
          <w:rFonts w:ascii="仿宋_GB2312" w:eastAsia="仿宋_GB2312" w:hAnsi="宋体" w:hint="eastAsia"/>
          <w:sz w:val="24"/>
          <w:szCs w:val="24"/>
        </w:rPr>
        <w:t>电　　话：</w:t>
      </w:r>
      <w:r w:rsidRPr="00EF2398">
        <w:rPr>
          <w:rFonts w:ascii="仿宋_GB2312" w:eastAsia="仿宋_GB2312" w:hAnsi="宋体" w:hint="eastAsia"/>
          <w:sz w:val="24"/>
          <w:szCs w:val="24"/>
          <w:u w:val="single"/>
        </w:rPr>
        <w:t xml:space="preserve"> 　　　　　　</w:t>
      </w:r>
      <w:r w:rsidRPr="00EF2398">
        <w:rPr>
          <w:rFonts w:ascii="仿宋_GB2312" w:eastAsia="仿宋_GB2312" w:hAnsi="宋体" w:hint="eastAsia"/>
          <w:sz w:val="24"/>
          <w:szCs w:val="24"/>
        </w:rPr>
        <w:t xml:space="preserve">    </w:t>
      </w:r>
      <w:proofErr w:type="gramStart"/>
      <w:r w:rsidRPr="00EF2398">
        <w:rPr>
          <w:rFonts w:ascii="仿宋_GB2312" w:eastAsia="仿宋_GB2312" w:hAnsi="宋体" w:hint="eastAsia"/>
          <w:sz w:val="24"/>
          <w:szCs w:val="24"/>
        </w:rPr>
        <w:t>地　　址</w:t>
      </w:r>
      <w:proofErr w:type="gramEnd"/>
      <w:r w:rsidRPr="00EF2398">
        <w:rPr>
          <w:rFonts w:ascii="仿宋_GB2312" w:eastAsia="仿宋_GB2312" w:hAnsi="宋体" w:hint="eastAsia"/>
          <w:sz w:val="24"/>
          <w:szCs w:val="24"/>
        </w:rPr>
        <w:t>：</w:t>
      </w:r>
      <w:r w:rsidRPr="00EF2398">
        <w:rPr>
          <w:rFonts w:ascii="仿宋_GB2312" w:eastAsia="仿宋_GB2312" w:hAnsi="宋体" w:hint="eastAsia"/>
          <w:sz w:val="24"/>
          <w:szCs w:val="24"/>
          <w:u w:val="single"/>
        </w:rPr>
        <w:t xml:space="preserve">　　　            </w:t>
      </w:r>
    </w:p>
    <w:p w:rsidR="0093004B" w:rsidRPr="00EF2398" w:rsidRDefault="002E5FA5">
      <w:pPr>
        <w:tabs>
          <w:tab w:val="left" w:pos="720"/>
        </w:tabs>
        <w:spacing w:line="560" w:lineRule="exact"/>
        <w:ind w:firstLineChars="200" w:firstLine="480"/>
        <w:rPr>
          <w:rFonts w:ascii="仿宋_GB2312" w:eastAsia="仿宋_GB2312" w:hAnsiTheme="minorEastAsia"/>
          <w:kern w:val="28"/>
          <w:sz w:val="24"/>
          <w:szCs w:val="24"/>
        </w:rPr>
      </w:pPr>
      <w:r w:rsidRPr="00EF2398">
        <w:rPr>
          <w:rFonts w:ascii="仿宋_GB2312" w:eastAsia="仿宋_GB2312" w:hAnsiTheme="minorEastAsia" w:hint="eastAsia"/>
          <w:sz w:val="24"/>
          <w:szCs w:val="24"/>
        </w:rPr>
        <w:t>根据</w:t>
      </w:r>
      <w:r w:rsidRPr="00EF2398">
        <w:rPr>
          <w:rFonts w:ascii="仿宋_GB2312" w:eastAsia="仿宋_GB2312" w:hAnsiTheme="minorEastAsia" w:hint="eastAsia"/>
          <w:sz w:val="24"/>
          <w:szCs w:val="24"/>
          <w:u w:val="single"/>
        </w:rPr>
        <w:t xml:space="preserve">          </w:t>
      </w:r>
      <w:r w:rsidRPr="00EF2398">
        <w:rPr>
          <w:rFonts w:ascii="仿宋_GB2312" w:eastAsia="仿宋_GB2312" w:hAnsiTheme="minorEastAsia" w:cs="宋体" w:hint="eastAsia"/>
          <w:bCs/>
          <w:kern w:val="0"/>
          <w:sz w:val="24"/>
          <w:szCs w:val="24"/>
          <w:u w:val="single"/>
        </w:rPr>
        <w:t>项目</w:t>
      </w:r>
      <w:r w:rsidRPr="00EF2398">
        <w:rPr>
          <w:rFonts w:ascii="仿宋_GB2312" w:eastAsia="仿宋_GB2312" w:hAnsiTheme="minorEastAsia" w:hint="eastAsia"/>
          <w:sz w:val="24"/>
          <w:szCs w:val="24"/>
          <w:u w:val="single"/>
        </w:rPr>
        <w:t xml:space="preserve">招标结果 </w:t>
      </w:r>
      <w:r w:rsidRPr="00EF2398">
        <w:rPr>
          <w:rFonts w:ascii="仿宋_GB2312" w:eastAsia="仿宋_GB2312" w:hAnsiTheme="minorEastAsia" w:cs="仿宋" w:hint="eastAsia"/>
          <w:sz w:val="24"/>
          <w:szCs w:val="24"/>
        </w:rPr>
        <w:t>[项目编号：</w:t>
      </w:r>
      <w:r w:rsidRPr="00EF2398">
        <w:rPr>
          <w:rFonts w:ascii="仿宋_GB2312" w:eastAsia="仿宋_GB2312" w:hAnsiTheme="minorEastAsia" w:hint="eastAsia"/>
          <w:sz w:val="24"/>
          <w:szCs w:val="24"/>
          <w:u w:val="single"/>
        </w:rPr>
        <w:t xml:space="preserve">      </w:t>
      </w:r>
      <w:r w:rsidRPr="00EF2398">
        <w:rPr>
          <w:rFonts w:ascii="仿宋_GB2312" w:eastAsia="仿宋_GB2312" w:hAnsiTheme="minorEastAsia" w:cs="仿宋" w:hint="eastAsia"/>
          <w:sz w:val="24"/>
          <w:szCs w:val="24"/>
        </w:rPr>
        <w:t>]的采购结果</w:t>
      </w:r>
      <w:r w:rsidRPr="00EF2398">
        <w:rPr>
          <w:rFonts w:ascii="仿宋_GB2312" w:eastAsia="仿宋_GB2312" w:hAnsiTheme="minorEastAsia" w:hint="eastAsia"/>
          <w:sz w:val="24"/>
          <w:szCs w:val="24"/>
        </w:rPr>
        <w:t>，参照《中华人民共和国政府采购法》</w:t>
      </w:r>
      <w:r w:rsidRPr="00EF2398">
        <w:rPr>
          <w:rFonts w:ascii="仿宋_GB2312" w:eastAsia="仿宋_GB2312" w:hAnsiTheme="minorEastAsia" w:cs="宋体" w:hint="eastAsia"/>
          <w:bCs/>
          <w:sz w:val="24"/>
          <w:szCs w:val="24"/>
        </w:rPr>
        <w:t>《中华人民共和国民法典》</w:t>
      </w:r>
      <w:r w:rsidRPr="00EF2398">
        <w:rPr>
          <w:rFonts w:ascii="仿宋_GB2312" w:eastAsia="仿宋_GB2312" w:hAnsiTheme="minorEastAsia" w:hint="eastAsia"/>
          <w:sz w:val="24"/>
          <w:szCs w:val="24"/>
        </w:rPr>
        <w:t>的规定，</w:t>
      </w:r>
      <w:r w:rsidRPr="00EF2398">
        <w:rPr>
          <w:rFonts w:ascii="仿宋_GB2312" w:eastAsia="仿宋_GB2312" w:hAnsiTheme="minorEastAsia" w:hint="eastAsia"/>
          <w:kern w:val="28"/>
          <w:sz w:val="24"/>
          <w:szCs w:val="24"/>
        </w:rPr>
        <w:t>经双方协商，</w:t>
      </w:r>
      <w:r w:rsidRPr="00EF2398">
        <w:rPr>
          <w:rFonts w:ascii="仿宋_GB2312" w:eastAsia="仿宋_GB2312" w:hAnsiTheme="minorEastAsia" w:hint="eastAsia"/>
          <w:sz w:val="24"/>
          <w:szCs w:val="24"/>
        </w:rPr>
        <w:t>本着平等互利和诚实守信的原则，</w:t>
      </w:r>
      <w:r w:rsidRPr="00EF2398">
        <w:rPr>
          <w:rFonts w:ascii="仿宋_GB2312" w:eastAsia="仿宋_GB2312" w:hAnsiTheme="minorEastAsia" w:hint="eastAsia"/>
          <w:kern w:val="28"/>
          <w:sz w:val="24"/>
          <w:szCs w:val="24"/>
        </w:rPr>
        <w:t>一致同意签订本合同如下。</w:t>
      </w:r>
    </w:p>
    <w:p w:rsidR="0093004B" w:rsidRPr="00EF2398" w:rsidRDefault="002E5FA5">
      <w:pPr>
        <w:spacing w:line="560" w:lineRule="exact"/>
        <w:ind w:firstLineChars="200" w:firstLine="482"/>
        <w:rPr>
          <w:rFonts w:ascii="仿宋_GB2312" w:eastAsia="仿宋_GB2312" w:hAnsiTheme="minorEastAsia" w:cs="宋体"/>
          <w:b/>
          <w:bCs/>
          <w:sz w:val="24"/>
          <w:szCs w:val="24"/>
        </w:rPr>
      </w:pPr>
      <w:r w:rsidRPr="00EF2398">
        <w:rPr>
          <w:rFonts w:ascii="仿宋_GB2312" w:eastAsia="仿宋_GB2312" w:hAnsiTheme="minorEastAsia" w:cs="宋体" w:hint="eastAsia"/>
          <w:b/>
          <w:bCs/>
          <w:sz w:val="24"/>
          <w:szCs w:val="24"/>
        </w:rPr>
        <w:t>一、提供服务内容</w:t>
      </w:r>
    </w:p>
    <w:tbl>
      <w:tblPr>
        <w:tblStyle w:val="af7"/>
        <w:tblW w:w="8330" w:type="dxa"/>
        <w:tblLayout w:type="fixed"/>
        <w:tblLook w:val="04A0" w:firstRow="1" w:lastRow="0" w:firstColumn="1" w:lastColumn="0" w:noHBand="0" w:noVBand="1"/>
      </w:tblPr>
      <w:tblGrid>
        <w:gridCol w:w="2586"/>
        <w:gridCol w:w="1350"/>
        <w:gridCol w:w="709"/>
        <w:gridCol w:w="992"/>
        <w:gridCol w:w="1417"/>
        <w:gridCol w:w="1276"/>
      </w:tblGrid>
      <w:tr w:rsidR="00EF2398" w:rsidRPr="00EF2398">
        <w:tc>
          <w:tcPr>
            <w:tcW w:w="2586" w:type="dxa"/>
            <w:vAlign w:val="center"/>
          </w:tcPr>
          <w:p w:rsidR="0093004B" w:rsidRPr="00EF2398" w:rsidRDefault="002E5FA5">
            <w:pPr>
              <w:spacing w:line="560" w:lineRule="exact"/>
              <w:jc w:val="center"/>
              <w:rPr>
                <w:rFonts w:ascii="仿宋_GB2312" w:eastAsia="仿宋_GB2312" w:hAnsiTheme="minorEastAsia" w:cs="宋体"/>
                <w:sz w:val="24"/>
                <w:szCs w:val="24"/>
              </w:rPr>
            </w:pPr>
            <w:r w:rsidRPr="00EF2398">
              <w:rPr>
                <w:rFonts w:ascii="仿宋_GB2312" w:eastAsia="仿宋_GB2312" w:hAnsiTheme="minorEastAsia" w:cs="宋体" w:hint="eastAsia"/>
                <w:sz w:val="24"/>
                <w:szCs w:val="24"/>
              </w:rPr>
              <w:t>服务内容</w:t>
            </w:r>
          </w:p>
        </w:tc>
        <w:tc>
          <w:tcPr>
            <w:tcW w:w="1350" w:type="dxa"/>
            <w:vAlign w:val="center"/>
          </w:tcPr>
          <w:p w:rsidR="0093004B" w:rsidRPr="00EF2398" w:rsidRDefault="002E5FA5">
            <w:pPr>
              <w:spacing w:line="560" w:lineRule="exact"/>
              <w:jc w:val="center"/>
              <w:rPr>
                <w:rFonts w:ascii="仿宋_GB2312" w:eastAsia="仿宋_GB2312" w:hAnsiTheme="minorEastAsia" w:cs="宋体"/>
                <w:sz w:val="24"/>
                <w:szCs w:val="24"/>
              </w:rPr>
            </w:pPr>
            <w:r w:rsidRPr="00EF2398">
              <w:rPr>
                <w:rFonts w:ascii="宋体" w:eastAsia="仿宋_GB2312" w:hAnsi="宋体" w:hint="eastAsia"/>
                <w:b/>
                <w:szCs w:val="21"/>
              </w:rPr>
              <w:t>机器型号</w:t>
            </w:r>
          </w:p>
        </w:tc>
        <w:tc>
          <w:tcPr>
            <w:tcW w:w="709" w:type="dxa"/>
            <w:vAlign w:val="center"/>
          </w:tcPr>
          <w:p w:rsidR="0093004B" w:rsidRPr="00EF2398" w:rsidRDefault="002E5FA5">
            <w:pPr>
              <w:spacing w:line="560" w:lineRule="exact"/>
              <w:jc w:val="center"/>
              <w:rPr>
                <w:rFonts w:ascii="仿宋_GB2312" w:eastAsia="仿宋_GB2312" w:hAnsiTheme="minorEastAsia" w:cs="宋体"/>
                <w:sz w:val="24"/>
                <w:szCs w:val="24"/>
              </w:rPr>
            </w:pPr>
            <w:r w:rsidRPr="00EF2398">
              <w:rPr>
                <w:rFonts w:ascii="仿宋_GB2312" w:eastAsia="仿宋_GB2312" w:hAnsiTheme="minorEastAsia" w:cs="宋体" w:hint="eastAsia"/>
                <w:sz w:val="24"/>
                <w:szCs w:val="24"/>
              </w:rPr>
              <w:t>数量</w:t>
            </w:r>
          </w:p>
        </w:tc>
        <w:tc>
          <w:tcPr>
            <w:tcW w:w="992" w:type="dxa"/>
            <w:vAlign w:val="center"/>
          </w:tcPr>
          <w:p w:rsidR="0093004B" w:rsidRPr="00EF2398" w:rsidRDefault="002E5FA5">
            <w:pPr>
              <w:spacing w:line="560" w:lineRule="exact"/>
              <w:jc w:val="center"/>
              <w:rPr>
                <w:rFonts w:ascii="仿宋_GB2312" w:eastAsia="仿宋_GB2312" w:hAnsiTheme="minorEastAsia" w:cs="宋体"/>
                <w:sz w:val="24"/>
                <w:szCs w:val="24"/>
              </w:rPr>
            </w:pPr>
            <w:r w:rsidRPr="00EF2398">
              <w:rPr>
                <w:rFonts w:ascii="仿宋_GB2312" w:eastAsia="仿宋_GB2312" w:hAnsiTheme="minorEastAsia" w:cs="宋体" w:hint="eastAsia"/>
                <w:sz w:val="24"/>
                <w:szCs w:val="24"/>
              </w:rPr>
              <w:t>单位</w:t>
            </w:r>
          </w:p>
        </w:tc>
        <w:tc>
          <w:tcPr>
            <w:tcW w:w="1417" w:type="dxa"/>
            <w:vAlign w:val="center"/>
          </w:tcPr>
          <w:p w:rsidR="0093004B" w:rsidRPr="00EF2398" w:rsidRDefault="002E5FA5">
            <w:pPr>
              <w:spacing w:line="560" w:lineRule="exact"/>
              <w:jc w:val="center"/>
              <w:rPr>
                <w:rFonts w:ascii="仿宋_GB2312" w:eastAsia="仿宋_GB2312" w:hAnsiTheme="minorEastAsia" w:cs="宋体"/>
                <w:sz w:val="24"/>
                <w:szCs w:val="24"/>
              </w:rPr>
            </w:pPr>
            <w:r w:rsidRPr="00EF2398">
              <w:rPr>
                <w:rFonts w:ascii="仿宋_GB2312" w:eastAsia="仿宋_GB2312" w:hAnsiTheme="minorEastAsia" w:cs="宋体" w:hint="eastAsia"/>
                <w:sz w:val="24"/>
                <w:szCs w:val="24"/>
              </w:rPr>
              <w:t>单价（元）</w:t>
            </w:r>
          </w:p>
        </w:tc>
        <w:tc>
          <w:tcPr>
            <w:tcW w:w="1276" w:type="dxa"/>
            <w:vAlign w:val="center"/>
          </w:tcPr>
          <w:p w:rsidR="0093004B" w:rsidRPr="00EF2398" w:rsidRDefault="002E5FA5">
            <w:pPr>
              <w:spacing w:line="560" w:lineRule="exact"/>
              <w:jc w:val="center"/>
              <w:rPr>
                <w:rFonts w:ascii="仿宋_GB2312" w:eastAsia="仿宋_GB2312" w:hAnsiTheme="minorEastAsia" w:cs="宋体"/>
                <w:sz w:val="24"/>
                <w:szCs w:val="24"/>
              </w:rPr>
            </w:pPr>
            <w:r w:rsidRPr="00EF2398">
              <w:rPr>
                <w:rFonts w:ascii="仿宋_GB2312" w:eastAsia="仿宋_GB2312" w:hAnsiTheme="minorEastAsia" w:cs="宋体" w:hint="eastAsia"/>
                <w:sz w:val="24"/>
                <w:szCs w:val="24"/>
              </w:rPr>
              <w:t>金额（元）</w:t>
            </w:r>
          </w:p>
        </w:tc>
      </w:tr>
      <w:tr w:rsidR="00EF2398" w:rsidRPr="00EF2398">
        <w:tc>
          <w:tcPr>
            <w:tcW w:w="2586" w:type="dxa"/>
          </w:tcPr>
          <w:p w:rsidR="0093004B" w:rsidRPr="00EF2398" w:rsidRDefault="002E5FA5">
            <w:pPr>
              <w:spacing w:line="560" w:lineRule="exact"/>
              <w:rPr>
                <w:rFonts w:ascii="仿宋_GB2312" w:eastAsia="仿宋_GB2312" w:hAnsiTheme="minorEastAsia" w:cs="宋体"/>
                <w:b/>
                <w:sz w:val="24"/>
                <w:szCs w:val="24"/>
              </w:rPr>
            </w:pPr>
            <w:r w:rsidRPr="00EF2398">
              <w:rPr>
                <w:rFonts w:ascii="仿宋_GB2312" w:eastAsia="仿宋_GB2312" w:hAnsiTheme="minorEastAsia" w:cs="宋体" w:hint="eastAsia"/>
                <w:b/>
                <w:sz w:val="24"/>
                <w:szCs w:val="24"/>
              </w:rPr>
              <w:t>起重机吊装卸服务</w:t>
            </w:r>
          </w:p>
        </w:tc>
        <w:tc>
          <w:tcPr>
            <w:tcW w:w="1350" w:type="dxa"/>
          </w:tcPr>
          <w:p w:rsidR="0093004B" w:rsidRPr="00EF2398" w:rsidRDefault="0093004B">
            <w:pPr>
              <w:spacing w:line="560" w:lineRule="exact"/>
              <w:rPr>
                <w:rFonts w:ascii="仿宋_GB2312" w:eastAsia="仿宋_GB2312" w:hAnsiTheme="minorEastAsia" w:cs="宋体"/>
                <w:b/>
                <w:sz w:val="24"/>
                <w:szCs w:val="24"/>
              </w:rPr>
            </w:pPr>
          </w:p>
        </w:tc>
        <w:tc>
          <w:tcPr>
            <w:tcW w:w="709" w:type="dxa"/>
          </w:tcPr>
          <w:p w:rsidR="0093004B" w:rsidRPr="00EF2398" w:rsidRDefault="0093004B">
            <w:pPr>
              <w:spacing w:line="560" w:lineRule="exact"/>
              <w:rPr>
                <w:rFonts w:ascii="仿宋_GB2312" w:eastAsia="仿宋_GB2312" w:hAnsiTheme="minorEastAsia" w:cs="宋体"/>
                <w:b/>
                <w:sz w:val="24"/>
                <w:szCs w:val="24"/>
              </w:rPr>
            </w:pPr>
          </w:p>
        </w:tc>
        <w:tc>
          <w:tcPr>
            <w:tcW w:w="992" w:type="dxa"/>
          </w:tcPr>
          <w:p w:rsidR="0093004B" w:rsidRPr="00EF2398" w:rsidRDefault="002E5FA5">
            <w:pPr>
              <w:spacing w:line="560" w:lineRule="exact"/>
              <w:rPr>
                <w:rFonts w:ascii="仿宋_GB2312" w:eastAsia="仿宋_GB2312" w:hAnsiTheme="minorEastAsia" w:cs="宋体"/>
                <w:b/>
                <w:sz w:val="24"/>
                <w:szCs w:val="24"/>
              </w:rPr>
            </w:pPr>
            <w:r w:rsidRPr="00EF2398">
              <w:rPr>
                <w:rFonts w:ascii="仿宋_GB2312" w:eastAsia="仿宋_GB2312" w:hAnsiTheme="minorEastAsia" w:cs="宋体" w:hint="eastAsia"/>
                <w:bCs/>
                <w:sz w:val="24"/>
                <w:szCs w:val="24"/>
              </w:rPr>
              <w:t>台班</w:t>
            </w:r>
          </w:p>
        </w:tc>
        <w:tc>
          <w:tcPr>
            <w:tcW w:w="1417" w:type="dxa"/>
          </w:tcPr>
          <w:p w:rsidR="0093004B" w:rsidRPr="00EF2398" w:rsidRDefault="002E5FA5">
            <w:pPr>
              <w:spacing w:line="560" w:lineRule="exact"/>
              <w:rPr>
                <w:rFonts w:ascii="仿宋_GB2312" w:eastAsia="仿宋_GB2312" w:hAnsiTheme="minorEastAsia" w:cs="宋体"/>
                <w:b/>
                <w:sz w:val="24"/>
                <w:szCs w:val="24"/>
              </w:rPr>
            </w:pPr>
            <w:r w:rsidRPr="00EF2398">
              <w:rPr>
                <w:rFonts w:ascii="仿宋_GB2312" w:eastAsia="仿宋_GB2312" w:hAnsiTheme="minorEastAsia" w:cs="宋体" w:hint="eastAsia"/>
                <w:bCs/>
                <w:sz w:val="24"/>
                <w:szCs w:val="24"/>
                <w:u w:val="single"/>
              </w:rPr>
              <w:t xml:space="preserve">   </w:t>
            </w:r>
            <w:r w:rsidRPr="00EF2398">
              <w:rPr>
                <w:rFonts w:ascii="仿宋_GB2312" w:eastAsia="仿宋_GB2312" w:hAnsiTheme="minorEastAsia" w:cs="宋体" w:hint="eastAsia"/>
                <w:bCs/>
                <w:sz w:val="24"/>
                <w:szCs w:val="24"/>
              </w:rPr>
              <w:t>元/台班</w:t>
            </w:r>
          </w:p>
        </w:tc>
        <w:tc>
          <w:tcPr>
            <w:tcW w:w="1276" w:type="dxa"/>
          </w:tcPr>
          <w:p w:rsidR="0093004B" w:rsidRPr="00EF2398" w:rsidRDefault="0093004B">
            <w:pPr>
              <w:spacing w:line="560" w:lineRule="exact"/>
              <w:rPr>
                <w:rFonts w:ascii="仿宋_GB2312" w:eastAsia="仿宋_GB2312" w:hAnsiTheme="minorEastAsia" w:cs="宋体"/>
                <w:b/>
                <w:sz w:val="24"/>
                <w:szCs w:val="24"/>
              </w:rPr>
            </w:pPr>
          </w:p>
        </w:tc>
      </w:tr>
      <w:tr w:rsidR="00EF2398" w:rsidRPr="00EF2398">
        <w:tc>
          <w:tcPr>
            <w:tcW w:w="2586" w:type="dxa"/>
          </w:tcPr>
          <w:p w:rsidR="0093004B" w:rsidRPr="00EF2398" w:rsidRDefault="002E5FA5">
            <w:pPr>
              <w:spacing w:line="560" w:lineRule="exact"/>
              <w:rPr>
                <w:rFonts w:ascii="仿宋_GB2312" w:eastAsia="仿宋_GB2312" w:hAnsiTheme="minorEastAsia" w:cs="宋体"/>
                <w:b/>
                <w:sz w:val="24"/>
                <w:szCs w:val="24"/>
              </w:rPr>
            </w:pPr>
            <w:r w:rsidRPr="00EF2398">
              <w:rPr>
                <w:rFonts w:ascii="仿宋_GB2312" w:eastAsia="仿宋_GB2312" w:hAnsiTheme="minorEastAsia" w:cs="宋体" w:hint="eastAsia"/>
                <w:b/>
                <w:sz w:val="24"/>
                <w:szCs w:val="24"/>
              </w:rPr>
              <w:t>货车运输服务</w:t>
            </w:r>
          </w:p>
        </w:tc>
        <w:tc>
          <w:tcPr>
            <w:tcW w:w="1350" w:type="dxa"/>
          </w:tcPr>
          <w:p w:rsidR="0093004B" w:rsidRPr="00EF2398" w:rsidRDefault="0093004B">
            <w:pPr>
              <w:spacing w:line="560" w:lineRule="exact"/>
              <w:rPr>
                <w:rFonts w:ascii="仿宋_GB2312" w:eastAsia="仿宋_GB2312" w:hAnsiTheme="minorEastAsia" w:cs="宋体"/>
                <w:b/>
                <w:sz w:val="24"/>
                <w:szCs w:val="24"/>
              </w:rPr>
            </w:pPr>
          </w:p>
        </w:tc>
        <w:tc>
          <w:tcPr>
            <w:tcW w:w="709" w:type="dxa"/>
          </w:tcPr>
          <w:p w:rsidR="0093004B" w:rsidRPr="00EF2398" w:rsidRDefault="0093004B">
            <w:pPr>
              <w:spacing w:line="560" w:lineRule="exact"/>
              <w:rPr>
                <w:rFonts w:ascii="仿宋_GB2312" w:eastAsia="仿宋_GB2312" w:hAnsiTheme="minorEastAsia" w:cs="宋体"/>
                <w:b/>
                <w:sz w:val="24"/>
                <w:szCs w:val="24"/>
              </w:rPr>
            </w:pPr>
          </w:p>
        </w:tc>
        <w:tc>
          <w:tcPr>
            <w:tcW w:w="992" w:type="dxa"/>
          </w:tcPr>
          <w:p w:rsidR="0093004B" w:rsidRPr="00EF2398" w:rsidRDefault="002E5FA5">
            <w:pPr>
              <w:spacing w:line="560" w:lineRule="exact"/>
              <w:rPr>
                <w:rFonts w:ascii="仿宋_GB2312" w:eastAsia="仿宋_GB2312" w:hAnsiTheme="minorEastAsia" w:cs="宋体"/>
                <w:b/>
                <w:sz w:val="24"/>
                <w:szCs w:val="24"/>
              </w:rPr>
            </w:pPr>
            <w:r w:rsidRPr="00EF2398">
              <w:rPr>
                <w:rFonts w:ascii="仿宋_GB2312" w:eastAsia="仿宋_GB2312" w:hAnsiTheme="minorEastAsia" w:cs="宋体" w:hint="eastAsia"/>
                <w:bCs/>
                <w:sz w:val="24"/>
                <w:szCs w:val="24"/>
              </w:rPr>
              <w:t>台班</w:t>
            </w:r>
          </w:p>
        </w:tc>
        <w:tc>
          <w:tcPr>
            <w:tcW w:w="1417" w:type="dxa"/>
          </w:tcPr>
          <w:p w:rsidR="0093004B" w:rsidRPr="00EF2398" w:rsidRDefault="002E5FA5">
            <w:pPr>
              <w:spacing w:line="560" w:lineRule="exact"/>
              <w:rPr>
                <w:rFonts w:ascii="仿宋_GB2312" w:eastAsia="仿宋_GB2312" w:hAnsiTheme="minorEastAsia" w:cs="宋体"/>
                <w:b/>
                <w:sz w:val="24"/>
                <w:szCs w:val="24"/>
              </w:rPr>
            </w:pPr>
            <w:r w:rsidRPr="00EF2398">
              <w:rPr>
                <w:rFonts w:ascii="仿宋_GB2312" w:eastAsia="仿宋_GB2312" w:hAnsiTheme="minorEastAsia" w:cs="宋体" w:hint="eastAsia"/>
                <w:bCs/>
                <w:sz w:val="24"/>
                <w:szCs w:val="24"/>
                <w:u w:val="single"/>
              </w:rPr>
              <w:t xml:space="preserve">   </w:t>
            </w:r>
            <w:r w:rsidRPr="00EF2398">
              <w:rPr>
                <w:rFonts w:ascii="仿宋_GB2312" w:eastAsia="仿宋_GB2312" w:hAnsiTheme="minorEastAsia" w:cs="宋体" w:hint="eastAsia"/>
                <w:bCs/>
                <w:sz w:val="24"/>
                <w:szCs w:val="24"/>
              </w:rPr>
              <w:t>元/台班</w:t>
            </w:r>
          </w:p>
        </w:tc>
        <w:tc>
          <w:tcPr>
            <w:tcW w:w="1276" w:type="dxa"/>
          </w:tcPr>
          <w:p w:rsidR="0093004B" w:rsidRPr="00EF2398" w:rsidRDefault="0093004B">
            <w:pPr>
              <w:spacing w:line="560" w:lineRule="exact"/>
              <w:rPr>
                <w:rFonts w:ascii="仿宋_GB2312" w:eastAsia="仿宋_GB2312" w:hAnsiTheme="minorEastAsia" w:cs="宋体"/>
                <w:b/>
                <w:sz w:val="24"/>
                <w:szCs w:val="24"/>
              </w:rPr>
            </w:pPr>
          </w:p>
        </w:tc>
      </w:tr>
      <w:tr w:rsidR="00EF2398" w:rsidRPr="00EF2398">
        <w:tc>
          <w:tcPr>
            <w:tcW w:w="7054" w:type="dxa"/>
            <w:gridSpan w:val="5"/>
          </w:tcPr>
          <w:p w:rsidR="0093004B" w:rsidRPr="00EF2398" w:rsidRDefault="002E5FA5">
            <w:pPr>
              <w:spacing w:line="560" w:lineRule="exact"/>
              <w:jc w:val="center"/>
              <w:rPr>
                <w:rFonts w:ascii="仿宋_GB2312" w:eastAsia="仿宋_GB2312" w:hAnsiTheme="minorEastAsia" w:cs="宋体"/>
                <w:b/>
                <w:sz w:val="24"/>
                <w:szCs w:val="24"/>
              </w:rPr>
            </w:pPr>
            <w:r w:rsidRPr="00EF2398">
              <w:rPr>
                <w:rFonts w:ascii="仿宋_GB2312" w:eastAsia="仿宋_GB2312" w:hAnsiTheme="minorEastAsia" w:cs="宋体" w:hint="eastAsia"/>
                <w:b/>
                <w:sz w:val="24"/>
                <w:szCs w:val="24"/>
              </w:rPr>
              <w:t>总计</w:t>
            </w:r>
          </w:p>
        </w:tc>
        <w:tc>
          <w:tcPr>
            <w:tcW w:w="1276" w:type="dxa"/>
          </w:tcPr>
          <w:p w:rsidR="0093004B" w:rsidRPr="00EF2398" w:rsidRDefault="0093004B">
            <w:pPr>
              <w:spacing w:line="560" w:lineRule="exact"/>
              <w:rPr>
                <w:rFonts w:ascii="仿宋_GB2312" w:eastAsia="仿宋_GB2312" w:hAnsiTheme="minorEastAsia" w:cs="宋体"/>
                <w:b/>
                <w:sz w:val="24"/>
                <w:szCs w:val="24"/>
              </w:rPr>
            </w:pPr>
          </w:p>
        </w:tc>
      </w:tr>
      <w:tr w:rsidR="00EF2398" w:rsidRPr="00EF2398">
        <w:tc>
          <w:tcPr>
            <w:tcW w:w="8330" w:type="dxa"/>
            <w:gridSpan w:val="6"/>
          </w:tcPr>
          <w:p w:rsidR="0093004B" w:rsidRPr="00EF2398" w:rsidRDefault="002E5FA5">
            <w:pPr>
              <w:spacing w:line="560" w:lineRule="exact"/>
              <w:rPr>
                <w:rFonts w:ascii="仿宋_GB2312" w:eastAsia="仿宋_GB2312" w:hAnsiTheme="minorEastAsia" w:cs="宋体"/>
                <w:b/>
                <w:sz w:val="24"/>
                <w:szCs w:val="24"/>
              </w:rPr>
            </w:pPr>
            <w:r w:rsidRPr="00EF2398">
              <w:rPr>
                <w:rFonts w:ascii="仿宋_GB2312" w:eastAsia="仿宋_GB2312" w:hAnsiTheme="minorEastAsia" w:cs="宋体" w:hint="eastAsia"/>
                <w:b/>
                <w:sz w:val="24"/>
                <w:szCs w:val="24"/>
              </w:rPr>
              <w:t>总计金额：       元，（大写：    ）</w:t>
            </w:r>
          </w:p>
        </w:tc>
      </w:tr>
      <w:tr w:rsidR="00EF2398" w:rsidRPr="00EF2398">
        <w:tc>
          <w:tcPr>
            <w:tcW w:w="8330" w:type="dxa"/>
            <w:gridSpan w:val="6"/>
          </w:tcPr>
          <w:p w:rsidR="0093004B" w:rsidRPr="00EF2398" w:rsidRDefault="002E5FA5">
            <w:pPr>
              <w:spacing w:line="560" w:lineRule="exact"/>
              <w:rPr>
                <w:rFonts w:ascii="仿宋_GB2312" w:eastAsia="仿宋_GB2312" w:hAnsiTheme="minorEastAsia" w:cs="宋体"/>
                <w:b/>
                <w:sz w:val="24"/>
                <w:szCs w:val="24"/>
              </w:rPr>
            </w:pPr>
            <w:proofErr w:type="gramStart"/>
            <w:r w:rsidRPr="00EF2398">
              <w:rPr>
                <w:rFonts w:ascii="仿宋_GB2312" w:eastAsia="仿宋_GB2312" w:hAnsiTheme="minorEastAsia" w:cs="宋体" w:hint="eastAsia"/>
                <w:b/>
                <w:sz w:val="24"/>
                <w:szCs w:val="24"/>
              </w:rPr>
              <w:t>最总结算</w:t>
            </w:r>
            <w:proofErr w:type="gramEnd"/>
            <w:r w:rsidRPr="00EF2398">
              <w:rPr>
                <w:rFonts w:ascii="仿宋_GB2312" w:eastAsia="仿宋_GB2312" w:hAnsiTheme="minorEastAsia" w:cs="宋体" w:hint="eastAsia"/>
                <w:b/>
                <w:sz w:val="24"/>
                <w:szCs w:val="24"/>
              </w:rPr>
              <w:t>金额以根据实际发生服务内容，送茂名市投资审核中心审定的为准。</w:t>
            </w:r>
          </w:p>
        </w:tc>
      </w:tr>
    </w:tbl>
    <w:p w:rsidR="0093004B" w:rsidRPr="00EF2398" w:rsidRDefault="002E5FA5">
      <w:pPr>
        <w:spacing w:line="560" w:lineRule="exact"/>
        <w:ind w:firstLineChars="200" w:firstLine="480"/>
        <w:rPr>
          <w:rFonts w:ascii="仿宋_GB2312" w:eastAsia="仿宋_GB2312" w:hAnsiTheme="minorEastAsia" w:cs="宋体"/>
          <w:sz w:val="24"/>
          <w:szCs w:val="24"/>
        </w:rPr>
      </w:pPr>
      <w:r w:rsidRPr="00EF2398">
        <w:rPr>
          <w:rFonts w:ascii="仿宋_GB2312" w:eastAsia="仿宋_GB2312" w:hAnsiTheme="minorEastAsia" w:cs="宋体" w:hint="eastAsia"/>
          <w:sz w:val="24"/>
          <w:szCs w:val="24"/>
        </w:rPr>
        <w:t>合同总额包括随机零配件、</w:t>
      </w:r>
      <w:proofErr w:type="gramStart"/>
      <w:r w:rsidRPr="00EF2398">
        <w:rPr>
          <w:rFonts w:ascii="仿宋_GB2312" w:eastAsia="仿宋_GB2312" w:hAnsiTheme="minorEastAsia" w:cs="宋体" w:hint="eastAsia"/>
          <w:sz w:val="24"/>
          <w:szCs w:val="24"/>
        </w:rPr>
        <w:t>标配工具</w:t>
      </w:r>
      <w:proofErr w:type="gramEnd"/>
      <w:r w:rsidRPr="00EF2398">
        <w:rPr>
          <w:rFonts w:ascii="仿宋_GB2312" w:eastAsia="仿宋_GB2312" w:hAnsiTheme="minorEastAsia" w:cs="宋体" w:hint="eastAsia"/>
          <w:sz w:val="24"/>
          <w:szCs w:val="24"/>
        </w:rPr>
        <w:t>、运输保险、调试、培训、质保期服务、作业需配备的人员费用等各项税费及合同实施过程中不可预见费用等。</w:t>
      </w:r>
    </w:p>
    <w:p w:rsidR="0093004B" w:rsidRPr="00EF2398" w:rsidRDefault="002E5FA5">
      <w:pPr>
        <w:spacing w:line="560" w:lineRule="exact"/>
        <w:ind w:firstLineChars="200" w:firstLine="480"/>
        <w:rPr>
          <w:rFonts w:ascii="仿宋_GB2312" w:eastAsia="仿宋_GB2312" w:hAnsiTheme="minorEastAsia" w:cs="宋体"/>
          <w:sz w:val="24"/>
          <w:szCs w:val="24"/>
        </w:rPr>
      </w:pPr>
      <w:r w:rsidRPr="00EF2398">
        <w:rPr>
          <w:rFonts w:ascii="仿宋_GB2312" w:eastAsia="仿宋_GB2312" w:hAnsiTheme="minorEastAsia" w:cs="宋体" w:hint="eastAsia"/>
          <w:sz w:val="24"/>
          <w:szCs w:val="24"/>
        </w:rPr>
        <w:t>注：货物名称内容必须与响应文件中货物名称内容一致。</w:t>
      </w:r>
    </w:p>
    <w:p w:rsidR="0093004B" w:rsidRPr="00EF2398" w:rsidRDefault="002E5FA5">
      <w:pPr>
        <w:spacing w:line="560" w:lineRule="exact"/>
        <w:ind w:firstLineChars="200" w:firstLine="482"/>
        <w:rPr>
          <w:rFonts w:ascii="仿宋_GB2312" w:eastAsia="仿宋_GB2312" w:hAnsiTheme="minorEastAsia" w:cs="宋体"/>
          <w:b/>
          <w:sz w:val="24"/>
          <w:szCs w:val="24"/>
        </w:rPr>
      </w:pPr>
      <w:r w:rsidRPr="00EF2398">
        <w:rPr>
          <w:rFonts w:ascii="仿宋_GB2312" w:eastAsia="仿宋_GB2312" w:hAnsiTheme="minorEastAsia" w:cs="宋体" w:hint="eastAsia"/>
          <w:b/>
          <w:sz w:val="24"/>
          <w:szCs w:val="24"/>
        </w:rPr>
        <w:t>二、合同金额</w:t>
      </w:r>
    </w:p>
    <w:p w:rsidR="0093004B" w:rsidRPr="00EF2398" w:rsidRDefault="002E5FA5">
      <w:pPr>
        <w:tabs>
          <w:tab w:val="left" w:pos="720"/>
        </w:tabs>
        <w:spacing w:line="560" w:lineRule="exact"/>
        <w:ind w:firstLineChars="200" w:firstLine="480"/>
        <w:rPr>
          <w:rFonts w:ascii="仿宋_GB2312" w:eastAsia="仿宋_GB2312" w:hAnsiTheme="minorEastAsia" w:cs="宋体"/>
          <w:sz w:val="24"/>
          <w:szCs w:val="24"/>
        </w:rPr>
      </w:pPr>
      <w:r w:rsidRPr="00EF2398">
        <w:rPr>
          <w:rFonts w:ascii="仿宋_GB2312" w:eastAsia="仿宋_GB2312" w:hAnsiTheme="minorEastAsia" w:cs="宋体" w:hint="eastAsia"/>
          <w:sz w:val="24"/>
          <w:szCs w:val="24"/>
        </w:rPr>
        <w:t>合同金额为（大写）：</w:t>
      </w:r>
      <w:r w:rsidRPr="00EF2398">
        <w:rPr>
          <w:rFonts w:ascii="仿宋_GB2312" w:eastAsia="仿宋_GB2312" w:hAnsi="宋体" w:hint="eastAsia"/>
          <w:sz w:val="24"/>
          <w:szCs w:val="24"/>
          <w:u w:val="single"/>
        </w:rPr>
        <w:t xml:space="preserve">                </w:t>
      </w:r>
      <w:r w:rsidRPr="00EF2398">
        <w:rPr>
          <w:rFonts w:ascii="仿宋_GB2312" w:eastAsia="仿宋_GB2312" w:hAnsiTheme="minorEastAsia" w:cs="宋体" w:hint="eastAsia"/>
          <w:sz w:val="24"/>
          <w:szCs w:val="24"/>
        </w:rPr>
        <w:t>元（￥</w:t>
      </w:r>
      <w:r w:rsidRPr="00EF2398">
        <w:rPr>
          <w:rFonts w:ascii="仿宋_GB2312" w:eastAsia="仿宋_GB2312" w:hAnsi="宋体" w:hint="eastAsia"/>
          <w:sz w:val="24"/>
          <w:szCs w:val="24"/>
          <w:u w:val="single"/>
        </w:rPr>
        <w:t xml:space="preserve">             </w:t>
      </w:r>
      <w:r w:rsidRPr="00EF2398">
        <w:rPr>
          <w:rFonts w:ascii="仿宋_GB2312" w:eastAsia="仿宋_GB2312" w:hAnsiTheme="minorEastAsia" w:cs="宋体" w:hint="eastAsia"/>
          <w:sz w:val="24"/>
          <w:szCs w:val="24"/>
        </w:rPr>
        <w:t>元）人民币。</w:t>
      </w:r>
    </w:p>
    <w:p w:rsidR="0093004B" w:rsidRPr="00EF2398" w:rsidRDefault="002E5FA5">
      <w:pPr>
        <w:tabs>
          <w:tab w:val="left" w:pos="720"/>
        </w:tabs>
        <w:spacing w:line="560" w:lineRule="exact"/>
        <w:ind w:firstLineChars="200" w:firstLine="482"/>
        <w:rPr>
          <w:rFonts w:ascii="仿宋_GB2312" w:eastAsia="仿宋_GB2312" w:hAnsiTheme="minorEastAsia"/>
          <w:b/>
          <w:sz w:val="24"/>
          <w:szCs w:val="24"/>
        </w:rPr>
      </w:pPr>
      <w:r w:rsidRPr="00EF2398">
        <w:rPr>
          <w:rFonts w:ascii="仿宋_GB2312" w:eastAsia="仿宋_GB2312" w:hAnsiTheme="minorEastAsia" w:hint="eastAsia"/>
          <w:b/>
          <w:sz w:val="24"/>
          <w:szCs w:val="24"/>
        </w:rPr>
        <w:t>三、交货时间、地点与方式</w:t>
      </w:r>
    </w:p>
    <w:p w:rsidR="0093004B" w:rsidRPr="00EF2398" w:rsidRDefault="002E5FA5">
      <w:pPr>
        <w:tabs>
          <w:tab w:val="left" w:pos="720"/>
        </w:tabs>
        <w:spacing w:line="560" w:lineRule="exact"/>
        <w:ind w:firstLineChars="200" w:firstLine="480"/>
        <w:rPr>
          <w:rFonts w:ascii="仿宋_GB2312" w:eastAsia="仿宋_GB2312" w:hAnsiTheme="minorEastAsia"/>
          <w:sz w:val="24"/>
          <w:szCs w:val="24"/>
        </w:rPr>
      </w:pPr>
      <w:r w:rsidRPr="00EF2398">
        <w:rPr>
          <w:rFonts w:ascii="仿宋_GB2312" w:eastAsia="仿宋_GB2312" w:hAnsiTheme="minorEastAsia" w:hint="eastAsia"/>
          <w:sz w:val="24"/>
          <w:szCs w:val="24"/>
        </w:rPr>
        <w:t>1、交货期：以甲方通知的时间为准，甲方通知后一周内完成所需服务。提供服务前必须通知甲方见证并接受全程监督。</w:t>
      </w:r>
    </w:p>
    <w:p w:rsidR="0093004B" w:rsidRPr="00EF2398" w:rsidRDefault="002E5FA5">
      <w:pPr>
        <w:tabs>
          <w:tab w:val="left" w:pos="720"/>
        </w:tabs>
        <w:spacing w:line="560" w:lineRule="exact"/>
        <w:ind w:firstLineChars="200" w:firstLine="480"/>
        <w:rPr>
          <w:rFonts w:ascii="仿宋_GB2312" w:eastAsia="仿宋_GB2312" w:hAnsiTheme="minorEastAsia"/>
          <w:sz w:val="24"/>
          <w:szCs w:val="24"/>
        </w:rPr>
      </w:pPr>
      <w:r w:rsidRPr="00EF2398">
        <w:rPr>
          <w:rFonts w:ascii="仿宋_GB2312" w:eastAsia="仿宋_GB2312" w:hAnsiTheme="minorEastAsia" w:hint="eastAsia"/>
          <w:sz w:val="24"/>
          <w:szCs w:val="24"/>
        </w:rPr>
        <w:t>2、交货方式：现场</w:t>
      </w:r>
    </w:p>
    <w:p w:rsidR="0093004B" w:rsidRPr="00EF2398" w:rsidRDefault="002E5FA5">
      <w:pPr>
        <w:tabs>
          <w:tab w:val="left" w:pos="720"/>
        </w:tabs>
        <w:spacing w:line="560" w:lineRule="exact"/>
        <w:ind w:firstLineChars="200" w:firstLine="480"/>
        <w:rPr>
          <w:rFonts w:ascii="仿宋_GB2312" w:eastAsia="仿宋_GB2312" w:hAnsiTheme="minorEastAsia"/>
          <w:sz w:val="24"/>
          <w:szCs w:val="24"/>
        </w:rPr>
      </w:pPr>
      <w:r w:rsidRPr="00EF2398">
        <w:rPr>
          <w:rFonts w:ascii="仿宋_GB2312" w:eastAsia="仿宋_GB2312" w:hAnsiTheme="minorEastAsia" w:hint="eastAsia"/>
          <w:sz w:val="24"/>
          <w:szCs w:val="24"/>
        </w:rPr>
        <w:t>3、交货地点：广东茂名健康职业学院校区内</w:t>
      </w:r>
    </w:p>
    <w:p w:rsidR="0093004B" w:rsidRPr="00EF2398" w:rsidRDefault="002E5FA5">
      <w:pPr>
        <w:tabs>
          <w:tab w:val="left" w:pos="851"/>
        </w:tabs>
        <w:autoSpaceDE w:val="0"/>
        <w:autoSpaceDN w:val="0"/>
        <w:adjustRightInd w:val="0"/>
        <w:snapToGrid w:val="0"/>
        <w:spacing w:line="560" w:lineRule="exact"/>
        <w:ind w:firstLineChars="200" w:firstLine="482"/>
        <w:rPr>
          <w:rFonts w:ascii="仿宋_GB2312" w:eastAsia="仿宋_GB2312" w:hAnsi="仿宋"/>
          <w:b/>
          <w:sz w:val="24"/>
          <w:szCs w:val="24"/>
        </w:rPr>
      </w:pPr>
      <w:r w:rsidRPr="00EF2398">
        <w:rPr>
          <w:rFonts w:ascii="仿宋_GB2312" w:eastAsia="仿宋_GB2312" w:hAnsi="仿宋" w:hint="eastAsia"/>
          <w:b/>
          <w:sz w:val="24"/>
          <w:szCs w:val="24"/>
        </w:rPr>
        <w:lastRenderedPageBreak/>
        <w:t>四、履约保证金</w:t>
      </w:r>
    </w:p>
    <w:p w:rsidR="0093004B" w:rsidRPr="00EF2398" w:rsidRDefault="002E5FA5">
      <w:pPr>
        <w:spacing w:line="560" w:lineRule="exact"/>
        <w:ind w:firstLineChars="200" w:firstLine="480"/>
        <w:jc w:val="left"/>
        <w:rPr>
          <w:rFonts w:ascii="仿宋_GB2312" w:eastAsia="仿宋_GB2312" w:hAnsi="仿宋"/>
          <w:sz w:val="24"/>
          <w:szCs w:val="24"/>
        </w:rPr>
      </w:pPr>
      <w:r w:rsidRPr="00EF2398">
        <w:rPr>
          <w:rFonts w:ascii="仿宋_GB2312" w:eastAsia="仿宋_GB2312" w:hAnsi="仿宋" w:hint="eastAsia"/>
          <w:sz w:val="24"/>
          <w:szCs w:val="24"/>
        </w:rPr>
        <w:t>收取比例：5%,</w:t>
      </w:r>
    </w:p>
    <w:p w:rsidR="0093004B" w:rsidRPr="00EF2398" w:rsidRDefault="002E5FA5">
      <w:pPr>
        <w:spacing w:line="560" w:lineRule="exact"/>
        <w:ind w:firstLineChars="200" w:firstLine="480"/>
        <w:jc w:val="left"/>
        <w:rPr>
          <w:rFonts w:ascii="仿宋_GB2312" w:eastAsia="仿宋_GB2312" w:hAnsiTheme="minorEastAsia"/>
          <w:sz w:val="24"/>
          <w:szCs w:val="24"/>
        </w:rPr>
      </w:pPr>
      <w:r w:rsidRPr="00EF2398">
        <w:rPr>
          <w:rFonts w:ascii="仿宋_GB2312" w:eastAsia="仿宋_GB2312" w:hAnsi="仿宋" w:hint="eastAsia"/>
          <w:sz w:val="24"/>
          <w:szCs w:val="24"/>
        </w:rPr>
        <w:t>说明：（1）提交时间：采购合同签订之日起五个工作日内。（2）履约担保金额：合同金额的5%。 （3）提交形式：支票、汇票、本票或者金融机构、担保机构出具的保函。 （4）退还说明：若中标人在履约期间违约，给采购人造成损失的，采购人有权在履约担保中提取已确认的损失部分，若给采购人造成的损失超过保额时，由中标人赔偿采购人超过保额部分的损失。①金融机构、担保机构出具的保函担保有效期自保函生效之日起至验收合格后1个月止，到期后自动失效。②支票、汇票、本票自生效之日起至项目验收合格后1个月内将（不计利息）退还成交人。（5）采购人收取履约保证金指定银行账号： 户名：广东茂名健康职业学院 开行：中国工商银行茂名石化支行 账号：2016023109200386620 纳税编码：12440900354693537P</w:t>
      </w:r>
    </w:p>
    <w:p w:rsidR="0093004B" w:rsidRPr="00EF2398" w:rsidRDefault="002E5FA5">
      <w:pPr>
        <w:spacing w:line="560" w:lineRule="exact"/>
        <w:ind w:firstLineChars="200" w:firstLine="480"/>
        <w:jc w:val="left"/>
        <w:rPr>
          <w:rFonts w:ascii="仿宋_GB2312" w:eastAsia="仿宋_GB2312" w:hAnsiTheme="minorEastAsia"/>
          <w:sz w:val="24"/>
          <w:szCs w:val="24"/>
        </w:rPr>
      </w:pPr>
      <w:r w:rsidRPr="00EF2398">
        <w:rPr>
          <w:rFonts w:ascii="仿宋_GB2312" w:eastAsia="仿宋_GB2312" w:hAnsiTheme="minorEastAsia" w:hint="eastAsia"/>
          <w:sz w:val="24"/>
          <w:szCs w:val="24"/>
        </w:rPr>
        <w:t>五、 付款方式</w:t>
      </w:r>
    </w:p>
    <w:p w:rsidR="0093004B" w:rsidRPr="00EF2398" w:rsidRDefault="002E5FA5">
      <w:pPr>
        <w:tabs>
          <w:tab w:val="left" w:pos="851"/>
        </w:tabs>
        <w:autoSpaceDE w:val="0"/>
        <w:autoSpaceDN w:val="0"/>
        <w:adjustRightInd w:val="0"/>
        <w:snapToGrid w:val="0"/>
        <w:spacing w:line="560" w:lineRule="exact"/>
        <w:ind w:firstLine="482"/>
        <w:rPr>
          <w:rFonts w:ascii="仿宋_GB2312" w:eastAsia="仿宋_GB2312" w:hAnsiTheme="minorEastAsia"/>
          <w:sz w:val="24"/>
          <w:szCs w:val="24"/>
        </w:rPr>
      </w:pPr>
      <w:r w:rsidRPr="00EF2398">
        <w:rPr>
          <w:rFonts w:ascii="仿宋_GB2312" w:eastAsia="仿宋_GB2312" w:hAnsiTheme="minorEastAsia" w:hint="eastAsia"/>
          <w:sz w:val="24"/>
          <w:szCs w:val="24"/>
        </w:rPr>
        <w:t>本项目无预付款，当项目完成，经茂名市投资审核中心审定后，12个工作日内完成支付。</w:t>
      </w:r>
    </w:p>
    <w:p w:rsidR="0093004B" w:rsidRPr="00EF2398" w:rsidRDefault="002E5FA5">
      <w:pPr>
        <w:spacing w:line="560" w:lineRule="exact"/>
        <w:ind w:firstLineChars="200" w:firstLine="480"/>
        <w:jc w:val="left"/>
        <w:rPr>
          <w:rFonts w:ascii="仿宋_GB2312" w:eastAsia="仿宋_GB2312" w:hAnsiTheme="minorEastAsia"/>
          <w:sz w:val="24"/>
          <w:szCs w:val="24"/>
        </w:rPr>
      </w:pPr>
      <w:r w:rsidRPr="00EF2398">
        <w:rPr>
          <w:rFonts w:ascii="仿宋_GB2312" w:eastAsia="仿宋_GB2312" w:hAnsiTheme="minorEastAsia" w:hint="eastAsia"/>
          <w:sz w:val="24"/>
          <w:szCs w:val="24"/>
        </w:rPr>
        <w:t>六、 售后服务要求</w:t>
      </w:r>
    </w:p>
    <w:p w:rsidR="0093004B" w:rsidRPr="00EF2398" w:rsidRDefault="002E5FA5">
      <w:pPr>
        <w:tabs>
          <w:tab w:val="left" w:pos="851"/>
        </w:tabs>
        <w:autoSpaceDE w:val="0"/>
        <w:autoSpaceDN w:val="0"/>
        <w:adjustRightInd w:val="0"/>
        <w:snapToGrid w:val="0"/>
        <w:spacing w:line="440" w:lineRule="exact"/>
        <w:ind w:firstLine="482"/>
        <w:rPr>
          <w:rFonts w:ascii="仿宋_GB2312" w:eastAsia="仿宋_GB2312" w:hAnsiTheme="minorEastAsia"/>
          <w:sz w:val="24"/>
          <w:szCs w:val="24"/>
        </w:rPr>
      </w:pPr>
      <w:r w:rsidRPr="00EF2398">
        <w:rPr>
          <w:rFonts w:asciiTheme="minorEastAsia" w:hAnsiTheme="minorEastAsia" w:hint="eastAsia"/>
          <w:sz w:val="24"/>
          <w:szCs w:val="24"/>
        </w:rPr>
        <w:t>完成项目检测服务后，若本项建设过程需要增加检测点的，</w:t>
      </w:r>
      <w:proofErr w:type="gramStart"/>
      <w:r w:rsidRPr="00EF2398">
        <w:rPr>
          <w:rFonts w:asciiTheme="minorEastAsia" w:hAnsiTheme="minorEastAsia" w:hint="eastAsia"/>
          <w:sz w:val="24"/>
          <w:szCs w:val="24"/>
        </w:rPr>
        <w:t>须续继续</w:t>
      </w:r>
      <w:proofErr w:type="gramEnd"/>
      <w:r w:rsidRPr="00EF2398">
        <w:rPr>
          <w:rFonts w:asciiTheme="minorEastAsia" w:hAnsiTheme="minorEastAsia" w:hint="eastAsia"/>
          <w:sz w:val="24"/>
          <w:szCs w:val="24"/>
        </w:rPr>
        <w:t>配合完成吊运服务，按单价结算，不</w:t>
      </w:r>
      <w:proofErr w:type="gramStart"/>
      <w:r w:rsidRPr="00EF2398">
        <w:rPr>
          <w:rFonts w:asciiTheme="minorEastAsia" w:hAnsiTheme="minorEastAsia" w:hint="eastAsia"/>
          <w:sz w:val="24"/>
          <w:szCs w:val="24"/>
        </w:rPr>
        <w:t>得以工程</w:t>
      </w:r>
      <w:proofErr w:type="gramEnd"/>
      <w:r w:rsidRPr="00EF2398">
        <w:rPr>
          <w:rFonts w:asciiTheme="minorEastAsia" w:hAnsiTheme="minorEastAsia" w:hint="eastAsia"/>
          <w:sz w:val="24"/>
          <w:szCs w:val="24"/>
        </w:rPr>
        <w:t>量少而不提供服务。</w:t>
      </w:r>
    </w:p>
    <w:p w:rsidR="0093004B" w:rsidRPr="00EF2398" w:rsidRDefault="002E5FA5">
      <w:pPr>
        <w:spacing w:line="560" w:lineRule="exact"/>
        <w:ind w:firstLineChars="200" w:firstLine="480"/>
        <w:jc w:val="left"/>
        <w:rPr>
          <w:rFonts w:ascii="仿宋_GB2312" w:eastAsia="仿宋_GB2312" w:hAnsiTheme="minorEastAsia"/>
          <w:sz w:val="24"/>
          <w:szCs w:val="24"/>
        </w:rPr>
      </w:pPr>
      <w:r w:rsidRPr="00EF2398">
        <w:rPr>
          <w:rFonts w:ascii="仿宋_GB2312" w:eastAsia="仿宋_GB2312" w:hAnsiTheme="minorEastAsia" w:hint="eastAsia"/>
          <w:sz w:val="24"/>
          <w:szCs w:val="24"/>
        </w:rPr>
        <w:t>七、 安装与调试</w:t>
      </w:r>
    </w:p>
    <w:p w:rsidR="0093004B" w:rsidRPr="00EF2398" w:rsidRDefault="002E5FA5">
      <w:pPr>
        <w:spacing w:line="560" w:lineRule="exact"/>
        <w:ind w:firstLineChars="200" w:firstLine="480"/>
        <w:jc w:val="left"/>
        <w:rPr>
          <w:rFonts w:ascii="仿宋_GB2312" w:eastAsia="仿宋_GB2312" w:hAnsiTheme="minorEastAsia"/>
          <w:sz w:val="24"/>
          <w:szCs w:val="24"/>
        </w:rPr>
      </w:pPr>
      <w:r w:rsidRPr="00EF2398">
        <w:rPr>
          <w:rFonts w:ascii="仿宋_GB2312" w:eastAsia="仿宋_GB2312" w:hAnsiTheme="minorEastAsia" w:hint="eastAsia"/>
          <w:sz w:val="24"/>
          <w:szCs w:val="24"/>
        </w:rPr>
        <w:t>1、乙方必须依照采购文件的要求和报价文件的承诺，将设备、系统安装并调试至正常运行的最佳状态，完成服务。</w:t>
      </w:r>
    </w:p>
    <w:p w:rsidR="0093004B" w:rsidRPr="00EF2398" w:rsidRDefault="002E5FA5">
      <w:pPr>
        <w:spacing w:line="560" w:lineRule="exact"/>
        <w:ind w:firstLineChars="200" w:firstLine="480"/>
        <w:jc w:val="left"/>
        <w:rPr>
          <w:rFonts w:ascii="仿宋_GB2312" w:eastAsia="仿宋_GB2312" w:hAnsiTheme="minorEastAsia"/>
          <w:sz w:val="24"/>
          <w:szCs w:val="24"/>
        </w:rPr>
      </w:pPr>
      <w:r w:rsidRPr="00EF2398">
        <w:rPr>
          <w:rFonts w:ascii="仿宋_GB2312" w:eastAsia="仿宋_GB2312" w:hAnsiTheme="minorEastAsia" w:hint="eastAsia"/>
          <w:sz w:val="24"/>
          <w:szCs w:val="24"/>
        </w:rPr>
        <w:t>2、确保项目无安全事故。供应商应按安全操作的要求，采取严格科学的安全措施，做好从货物进场开始到验收结束交付使用前的安全预防措施，确保操作安全和第三者的安全，所用机械设备及操作人员必须具备相应资质，供应</w:t>
      </w:r>
      <w:proofErr w:type="gramStart"/>
      <w:r w:rsidRPr="00EF2398">
        <w:rPr>
          <w:rFonts w:ascii="仿宋_GB2312" w:eastAsia="仿宋_GB2312" w:hAnsiTheme="minorEastAsia" w:hint="eastAsia"/>
          <w:sz w:val="24"/>
          <w:szCs w:val="24"/>
        </w:rPr>
        <w:t>商完全</w:t>
      </w:r>
      <w:proofErr w:type="gramEnd"/>
      <w:r w:rsidRPr="00EF2398">
        <w:rPr>
          <w:rFonts w:ascii="仿宋_GB2312" w:eastAsia="仿宋_GB2312" w:hAnsiTheme="minorEastAsia" w:hint="eastAsia"/>
          <w:sz w:val="24"/>
          <w:szCs w:val="24"/>
        </w:rPr>
        <w:lastRenderedPageBreak/>
        <w:t>承担出于自身所造成的事故责任和发生的费用。</w:t>
      </w:r>
    </w:p>
    <w:p w:rsidR="0093004B" w:rsidRPr="00EF2398" w:rsidRDefault="002E5FA5">
      <w:pPr>
        <w:spacing w:line="560" w:lineRule="exact"/>
        <w:ind w:firstLineChars="200" w:firstLine="480"/>
        <w:jc w:val="left"/>
        <w:rPr>
          <w:rFonts w:ascii="仿宋_GB2312" w:eastAsia="仿宋_GB2312" w:hAnsiTheme="minorEastAsia"/>
          <w:sz w:val="24"/>
          <w:szCs w:val="24"/>
        </w:rPr>
      </w:pPr>
      <w:r w:rsidRPr="00EF2398">
        <w:rPr>
          <w:rFonts w:ascii="仿宋_GB2312" w:eastAsia="仿宋_GB2312" w:hAnsiTheme="minorEastAsia" w:hint="eastAsia"/>
          <w:sz w:val="24"/>
          <w:szCs w:val="24"/>
        </w:rPr>
        <w:t>八、 验收：</w:t>
      </w:r>
    </w:p>
    <w:p w:rsidR="0093004B" w:rsidRPr="00EF2398" w:rsidRDefault="002E5FA5">
      <w:pPr>
        <w:spacing w:line="560" w:lineRule="exact"/>
        <w:ind w:firstLineChars="200" w:firstLine="480"/>
        <w:jc w:val="left"/>
        <w:rPr>
          <w:rFonts w:ascii="仿宋_GB2312" w:eastAsia="仿宋_GB2312" w:hAnsiTheme="minorEastAsia"/>
          <w:sz w:val="24"/>
          <w:szCs w:val="24"/>
        </w:rPr>
      </w:pPr>
      <w:r w:rsidRPr="00EF2398">
        <w:rPr>
          <w:rFonts w:ascii="仿宋_GB2312" w:eastAsia="仿宋_GB2312" w:hAnsiTheme="minorEastAsia" w:hint="eastAsia"/>
          <w:sz w:val="24"/>
          <w:szCs w:val="24"/>
        </w:rPr>
        <w:t>货物完全符合本采购文件的技术参数要求。</w:t>
      </w:r>
    </w:p>
    <w:p w:rsidR="0093004B" w:rsidRPr="00EF2398" w:rsidRDefault="002E5FA5">
      <w:pPr>
        <w:spacing w:line="560" w:lineRule="exact"/>
        <w:ind w:firstLineChars="200" w:firstLine="480"/>
        <w:jc w:val="left"/>
        <w:rPr>
          <w:rFonts w:ascii="仿宋_GB2312" w:eastAsia="仿宋_GB2312" w:hAnsiTheme="minorEastAsia"/>
          <w:sz w:val="24"/>
          <w:szCs w:val="24"/>
        </w:rPr>
      </w:pPr>
      <w:r w:rsidRPr="00EF2398">
        <w:rPr>
          <w:rFonts w:ascii="仿宋_GB2312" w:eastAsia="仿宋_GB2312" w:hAnsiTheme="minorEastAsia" w:hint="eastAsia"/>
          <w:sz w:val="24"/>
          <w:szCs w:val="24"/>
        </w:rPr>
        <w:t>九、 违约责任与赔偿损失</w:t>
      </w:r>
    </w:p>
    <w:p w:rsidR="0093004B" w:rsidRPr="00EF2398" w:rsidRDefault="002E5FA5">
      <w:pPr>
        <w:spacing w:line="560" w:lineRule="exact"/>
        <w:ind w:firstLineChars="200" w:firstLine="480"/>
        <w:jc w:val="left"/>
        <w:rPr>
          <w:rFonts w:ascii="仿宋_GB2312" w:eastAsia="仿宋_GB2312" w:hAnsiTheme="minorEastAsia"/>
          <w:sz w:val="24"/>
          <w:szCs w:val="24"/>
        </w:rPr>
      </w:pPr>
      <w:r w:rsidRPr="00EF2398">
        <w:rPr>
          <w:rFonts w:ascii="仿宋_GB2312" w:eastAsia="仿宋_GB2312" w:hAnsiTheme="minorEastAsia" w:hint="eastAsia"/>
          <w:sz w:val="24"/>
          <w:szCs w:val="24"/>
        </w:rPr>
        <w:t>1. 乙方交付的货物、工程/提供的服务不符合本合同规定的，甲方有权拒收，并且乙方须向甲方支付本合同总价5%的违约金。</w:t>
      </w:r>
    </w:p>
    <w:p w:rsidR="0093004B" w:rsidRPr="00EF2398" w:rsidRDefault="002E5FA5">
      <w:pPr>
        <w:spacing w:line="560" w:lineRule="exact"/>
        <w:ind w:firstLineChars="200" w:firstLine="480"/>
        <w:jc w:val="left"/>
        <w:rPr>
          <w:rFonts w:ascii="仿宋_GB2312" w:eastAsia="仿宋_GB2312" w:hAnsiTheme="minorEastAsia"/>
          <w:sz w:val="24"/>
          <w:szCs w:val="24"/>
        </w:rPr>
      </w:pPr>
      <w:r w:rsidRPr="00EF2398">
        <w:rPr>
          <w:rFonts w:ascii="仿宋_GB2312" w:eastAsia="仿宋_GB2312" w:hAnsiTheme="minorEastAsia" w:hint="eastAsia"/>
          <w:sz w:val="24"/>
          <w:szCs w:val="24"/>
        </w:rPr>
        <w:t>2. 乙方未能按本合同规定的交货时间交付货物的/提供服务，从逾期之日起每日按本合同总价3‰的数额向甲方支付违约金；逾期半个月以上的，甲方有权终止合同，由此造成的甲方经济损失由乙方承担。</w:t>
      </w:r>
    </w:p>
    <w:p w:rsidR="0093004B" w:rsidRPr="00EF2398" w:rsidRDefault="002E5FA5">
      <w:pPr>
        <w:spacing w:line="560" w:lineRule="exact"/>
        <w:ind w:firstLineChars="200" w:firstLine="480"/>
        <w:jc w:val="left"/>
        <w:rPr>
          <w:rFonts w:ascii="仿宋_GB2312" w:eastAsia="仿宋_GB2312" w:hAnsiTheme="minorEastAsia"/>
          <w:sz w:val="24"/>
          <w:szCs w:val="24"/>
        </w:rPr>
      </w:pPr>
      <w:r w:rsidRPr="00EF2398">
        <w:rPr>
          <w:rFonts w:ascii="仿宋_GB2312" w:eastAsia="仿宋_GB2312" w:hAnsiTheme="minorEastAsia" w:hint="eastAsia"/>
          <w:sz w:val="24"/>
          <w:szCs w:val="24"/>
        </w:rPr>
        <w:t>3. 甲方无正当理由拒收货物/接受服务，到期拒付货物/服务款项的，甲方向乙方偿付本合同总的5%的违约金。甲方人逾期付款，则每日按本合同总价的3‰向乙方偿付违约金。</w:t>
      </w:r>
    </w:p>
    <w:p w:rsidR="0093004B" w:rsidRPr="00EF2398" w:rsidRDefault="002E5FA5">
      <w:pPr>
        <w:spacing w:line="560" w:lineRule="exact"/>
        <w:ind w:firstLineChars="200" w:firstLine="480"/>
        <w:jc w:val="left"/>
        <w:rPr>
          <w:rFonts w:ascii="仿宋_GB2312" w:eastAsia="仿宋_GB2312" w:hAnsiTheme="minorEastAsia"/>
          <w:sz w:val="24"/>
          <w:szCs w:val="24"/>
        </w:rPr>
      </w:pPr>
      <w:r w:rsidRPr="00EF2398">
        <w:rPr>
          <w:rFonts w:ascii="仿宋_GB2312" w:eastAsia="仿宋_GB2312" w:hAnsiTheme="minorEastAsia" w:hint="eastAsia"/>
          <w:sz w:val="24"/>
          <w:szCs w:val="24"/>
        </w:rPr>
        <w:t>4. 其它违约责任按《中华人民共和国民法典(合同编)》处理。</w:t>
      </w:r>
    </w:p>
    <w:p w:rsidR="0093004B" w:rsidRPr="00EF2398" w:rsidRDefault="002E5FA5">
      <w:pPr>
        <w:spacing w:line="560" w:lineRule="exact"/>
        <w:ind w:firstLineChars="200" w:firstLine="480"/>
        <w:jc w:val="left"/>
        <w:rPr>
          <w:rFonts w:ascii="仿宋_GB2312" w:eastAsia="仿宋_GB2312" w:hAnsiTheme="minorEastAsia"/>
          <w:sz w:val="24"/>
          <w:szCs w:val="24"/>
        </w:rPr>
      </w:pPr>
      <w:r w:rsidRPr="00EF2398">
        <w:rPr>
          <w:rFonts w:ascii="仿宋_GB2312" w:eastAsia="仿宋_GB2312" w:hAnsiTheme="minorEastAsia" w:hint="eastAsia"/>
          <w:sz w:val="24"/>
          <w:szCs w:val="24"/>
        </w:rPr>
        <w:t>十、 争议的解决</w:t>
      </w:r>
    </w:p>
    <w:p w:rsidR="0093004B" w:rsidRPr="00EF2398" w:rsidRDefault="002E5FA5">
      <w:pPr>
        <w:spacing w:line="560" w:lineRule="exact"/>
        <w:ind w:firstLineChars="200" w:firstLine="480"/>
        <w:jc w:val="left"/>
        <w:rPr>
          <w:rFonts w:ascii="仿宋_GB2312" w:eastAsia="仿宋_GB2312" w:hAnsiTheme="minorEastAsia"/>
          <w:sz w:val="24"/>
          <w:szCs w:val="24"/>
        </w:rPr>
      </w:pPr>
      <w:r w:rsidRPr="00EF2398">
        <w:rPr>
          <w:rFonts w:ascii="仿宋_GB2312" w:eastAsia="仿宋_GB2312" w:hAnsiTheme="minorEastAsia" w:hint="eastAsia"/>
          <w:sz w:val="24"/>
          <w:szCs w:val="24"/>
        </w:rPr>
        <w:t>因本协议产生争议的，甲乙双方应友好协商，协商不一致的，任何一方有权向服务所在地或甲方所在地法院提起诉讼。</w:t>
      </w:r>
    </w:p>
    <w:p w:rsidR="0093004B" w:rsidRPr="00EF2398" w:rsidRDefault="002E5FA5">
      <w:pPr>
        <w:spacing w:line="560" w:lineRule="exact"/>
        <w:ind w:firstLineChars="200" w:firstLine="480"/>
        <w:jc w:val="left"/>
        <w:rPr>
          <w:rFonts w:ascii="仿宋_GB2312" w:eastAsia="仿宋_GB2312" w:hAnsiTheme="minorEastAsia"/>
          <w:sz w:val="24"/>
          <w:szCs w:val="24"/>
        </w:rPr>
      </w:pPr>
      <w:r w:rsidRPr="00EF2398">
        <w:rPr>
          <w:rFonts w:ascii="仿宋_GB2312" w:eastAsia="仿宋_GB2312" w:hAnsiTheme="minorEastAsia" w:hint="eastAsia"/>
          <w:sz w:val="24"/>
          <w:szCs w:val="24"/>
        </w:rPr>
        <w:t>十一、不可抗力</w:t>
      </w:r>
    </w:p>
    <w:p w:rsidR="0093004B" w:rsidRPr="00EF2398" w:rsidRDefault="002E5FA5">
      <w:pPr>
        <w:spacing w:line="560" w:lineRule="exact"/>
        <w:ind w:firstLineChars="200" w:firstLine="480"/>
        <w:jc w:val="left"/>
        <w:rPr>
          <w:rFonts w:ascii="仿宋_GB2312" w:eastAsia="仿宋_GB2312" w:hAnsiTheme="minorEastAsia"/>
          <w:sz w:val="24"/>
          <w:szCs w:val="24"/>
        </w:rPr>
      </w:pPr>
      <w:r w:rsidRPr="00EF2398">
        <w:rPr>
          <w:rFonts w:ascii="仿宋_GB2312" w:eastAsia="仿宋_GB2312" w:hAnsiTheme="minorEastAsia" w:hint="eastAsia"/>
          <w:sz w:val="24"/>
          <w:szCs w:val="24"/>
        </w:rPr>
        <w:t>1. 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rsidR="0093004B" w:rsidRPr="00EF2398" w:rsidRDefault="002E5FA5">
      <w:pPr>
        <w:spacing w:line="560" w:lineRule="exact"/>
        <w:ind w:firstLineChars="200" w:firstLine="480"/>
        <w:jc w:val="left"/>
        <w:rPr>
          <w:rFonts w:ascii="仿宋_GB2312" w:eastAsia="仿宋_GB2312" w:hAnsiTheme="minorEastAsia"/>
          <w:sz w:val="24"/>
          <w:szCs w:val="24"/>
        </w:rPr>
      </w:pPr>
      <w:r w:rsidRPr="00EF2398">
        <w:rPr>
          <w:rFonts w:ascii="仿宋_GB2312" w:eastAsia="仿宋_GB2312" w:hAnsiTheme="minorEastAsia" w:hint="eastAsia"/>
          <w:sz w:val="24"/>
          <w:szCs w:val="24"/>
        </w:rPr>
        <w:t>十二、 税费</w:t>
      </w:r>
    </w:p>
    <w:p w:rsidR="0093004B" w:rsidRPr="00EF2398" w:rsidRDefault="002E5FA5">
      <w:pPr>
        <w:spacing w:line="560" w:lineRule="exact"/>
        <w:ind w:firstLineChars="200" w:firstLine="480"/>
        <w:jc w:val="left"/>
        <w:rPr>
          <w:rFonts w:ascii="仿宋_GB2312" w:eastAsia="仿宋_GB2312" w:hAnsiTheme="minorEastAsia"/>
          <w:sz w:val="24"/>
          <w:szCs w:val="24"/>
        </w:rPr>
      </w:pPr>
      <w:r w:rsidRPr="00EF2398">
        <w:rPr>
          <w:rFonts w:ascii="仿宋_GB2312" w:eastAsia="仿宋_GB2312" w:hAnsiTheme="minorEastAsia" w:hint="eastAsia"/>
          <w:sz w:val="24"/>
          <w:szCs w:val="24"/>
        </w:rPr>
        <w:t>1. 在中国境内、外发生的与本合同执行有关的一切税费均由乙方负担。</w:t>
      </w:r>
    </w:p>
    <w:p w:rsidR="0093004B" w:rsidRPr="00EF2398" w:rsidRDefault="002E5FA5">
      <w:pPr>
        <w:spacing w:line="560" w:lineRule="exact"/>
        <w:ind w:firstLineChars="200" w:firstLine="480"/>
        <w:jc w:val="left"/>
        <w:rPr>
          <w:rFonts w:ascii="仿宋_GB2312" w:eastAsia="仿宋_GB2312" w:hAnsiTheme="minorEastAsia"/>
          <w:sz w:val="24"/>
          <w:szCs w:val="24"/>
        </w:rPr>
      </w:pPr>
      <w:r w:rsidRPr="00EF2398">
        <w:rPr>
          <w:rFonts w:ascii="仿宋_GB2312" w:eastAsia="仿宋_GB2312" w:hAnsiTheme="minorEastAsia" w:hint="eastAsia"/>
          <w:sz w:val="24"/>
          <w:szCs w:val="24"/>
        </w:rPr>
        <w:t>十三、 其它</w:t>
      </w:r>
    </w:p>
    <w:p w:rsidR="0093004B" w:rsidRPr="00EF2398" w:rsidRDefault="002E5FA5">
      <w:pPr>
        <w:spacing w:line="560" w:lineRule="exact"/>
        <w:ind w:firstLineChars="200" w:firstLine="480"/>
        <w:jc w:val="left"/>
        <w:rPr>
          <w:rFonts w:ascii="仿宋_GB2312" w:eastAsia="仿宋_GB2312" w:hAnsiTheme="minorEastAsia"/>
          <w:sz w:val="24"/>
          <w:szCs w:val="24"/>
        </w:rPr>
      </w:pPr>
      <w:r w:rsidRPr="00EF2398">
        <w:rPr>
          <w:rFonts w:ascii="仿宋_GB2312" w:eastAsia="仿宋_GB2312" w:hAnsiTheme="minorEastAsia" w:hint="eastAsia"/>
          <w:sz w:val="24"/>
          <w:szCs w:val="24"/>
        </w:rPr>
        <w:lastRenderedPageBreak/>
        <w:t>1. 本合同所有附件、采购文件、响应文件、中标通知书均为合同的有效组成部分，与本合同具有同等法律效力。</w:t>
      </w:r>
    </w:p>
    <w:p w:rsidR="0093004B" w:rsidRPr="00EF2398" w:rsidRDefault="002E5FA5">
      <w:pPr>
        <w:spacing w:line="560" w:lineRule="exact"/>
        <w:ind w:firstLineChars="200" w:firstLine="480"/>
        <w:jc w:val="left"/>
        <w:rPr>
          <w:rFonts w:ascii="仿宋_GB2312" w:eastAsia="仿宋_GB2312" w:hAnsiTheme="minorEastAsia"/>
          <w:sz w:val="24"/>
          <w:szCs w:val="24"/>
        </w:rPr>
      </w:pPr>
      <w:r w:rsidRPr="00EF2398">
        <w:rPr>
          <w:rFonts w:ascii="仿宋_GB2312" w:eastAsia="仿宋_GB2312" w:hAnsiTheme="minorEastAsia" w:hint="eastAsia"/>
          <w:sz w:val="24"/>
          <w:szCs w:val="24"/>
        </w:rPr>
        <w:t>2. 在执行本合同的过程中，所有经双方签署确认的文件（包括会议纪要、补充协议、往来信函等）都为本合同的有效组成部分。</w:t>
      </w:r>
    </w:p>
    <w:p w:rsidR="0093004B" w:rsidRPr="00EF2398" w:rsidRDefault="002E5FA5">
      <w:pPr>
        <w:spacing w:line="560" w:lineRule="exact"/>
        <w:ind w:firstLineChars="200" w:firstLine="480"/>
        <w:jc w:val="left"/>
        <w:rPr>
          <w:rFonts w:ascii="仿宋_GB2312" w:eastAsia="仿宋_GB2312" w:hAnsiTheme="minorEastAsia"/>
          <w:sz w:val="24"/>
          <w:szCs w:val="24"/>
        </w:rPr>
      </w:pPr>
      <w:r w:rsidRPr="00EF2398">
        <w:rPr>
          <w:rFonts w:ascii="仿宋_GB2312" w:eastAsia="仿宋_GB2312" w:hAnsiTheme="minorEastAsia" w:hint="eastAsia"/>
          <w:sz w:val="24"/>
          <w:szCs w:val="24"/>
        </w:rPr>
        <w:t>3. 如一方地址、电话、传真号码有变更，应在变更当日内书面通知对方，否则，应承担相应责任。</w:t>
      </w:r>
    </w:p>
    <w:p w:rsidR="0093004B" w:rsidRPr="00EF2398" w:rsidRDefault="002E5FA5">
      <w:pPr>
        <w:spacing w:line="560" w:lineRule="exact"/>
        <w:ind w:firstLineChars="200" w:firstLine="480"/>
        <w:jc w:val="left"/>
        <w:rPr>
          <w:rFonts w:ascii="仿宋_GB2312" w:eastAsia="仿宋_GB2312" w:hAnsiTheme="minorEastAsia"/>
          <w:sz w:val="24"/>
          <w:szCs w:val="24"/>
        </w:rPr>
      </w:pPr>
      <w:r w:rsidRPr="00EF2398">
        <w:rPr>
          <w:rFonts w:ascii="仿宋_GB2312" w:eastAsia="仿宋_GB2312" w:hAnsiTheme="minorEastAsia" w:hint="eastAsia"/>
          <w:sz w:val="24"/>
          <w:szCs w:val="24"/>
        </w:rPr>
        <w:t>4. 除甲方事先书面同意外，乙方不得部分或全部转让其应履行的合同项下的义务。</w:t>
      </w:r>
    </w:p>
    <w:p w:rsidR="0093004B" w:rsidRPr="00EF2398" w:rsidRDefault="002E5FA5">
      <w:pPr>
        <w:spacing w:line="560" w:lineRule="exact"/>
        <w:ind w:firstLineChars="200" w:firstLine="480"/>
        <w:jc w:val="left"/>
        <w:rPr>
          <w:rFonts w:ascii="仿宋_GB2312" w:eastAsia="仿宋_GB2312" w:hAnsiTheme="minorEastAsia"/>
          <w:sz w:val="24"/>
          <w:szCs w:val="24"/>
        </w:rPr>
      </w:pPr>
      <w:r w:rsidRPr="00EF2398">
        <w:rPr>
          <w:rFonts w:ascii="仿宋_GB2312" w:eastAsia="仿宋_GB2312" w:hAnsiTheme="minorEastAsia" w:hint="eastAsia"/>
          <w:sz w:val="24"/>
          <w:szCs w:val="24"/>
        </w:rPr>
        <w:t>十四、 合同生效</w:t>
      </w:r>
    </w:p>
    <w:p w:rsidR="0093004B" w:rsidRPr="00EF2398" w:rsidRDefault="002E5FA5">
      <w:pPr>
        <w:spacing w:line="560" w:lineRule="exact"/>
        <w:ind w:firstLineChars="200" w:firstLine="480"/>
        <w:jc w:val="left"/>
        <w:rPr>
          <w:rFonts w:ascii="仿宋_GB2312" w:eastAsia="仿宋_GB2312" w:hAnsiTheme="minorEastAsia"/>
          <w:sz w:val="24"/>
          <w:szCs w:val="24"/>
        </w:rPr>
      </w:pPr>
      <w:r w:rsidRPr="00EF2398">
        <w:rPr>
          <w:rFonts w:ascii="仿宋_GB2312" w:eastAsia="仿宋_GB2312" w:hAnsiTheme="minorEastAsia" w:hint="eastAsia"/>
          <w:sz w:val="24"/>
          <w:szCs w:val="24"/>
        </w:rPr>
        <w:t>1. 本合同在甲乙双方法人代表或其授权代表签字盖章后生效。</w:t>
      </w:r>
    </w:p>
    <w:p w:rsidR="0093004B" w:rsidRPr="00EF2398" w:rsidRDefault="002E5FA5">
      <w:pPr>
        <w:spacing w:line="560" w:lineRule="exact"/>
        <w:ind w:firstLineChars="200" w:firstLine="480"/>
        <w:jc w:val="left"/>
        <w:rPr>
          <w:rFonts w:ascii="仿宋_GB2312" w:eastAsia="仿宋_GB2312" w:hAnsiTheme="minorEastAsia"/>
          <w:sz w:val="24"/>
          <w:szCs w:val="24"/>
        </w:rPr>
      </w:pPr>
      <w:r w:rsidRPr="00EF2398">
        <w:rPr>
          <w:rFonts w:ascii="仿宋_GB2312" w:eastAsia="仿宋_GB2312" w:hAnsiTheme="minorEastAsia" w:hint="eastAsia"/>
          <w:sz w:val="24"/>
          <w:szCs w:val="24"/>
        </w:rPr>
        <w:t>2. 合同</w:t>
      </w:r>
      <w:r w:rsidRPr="00EF2398">
        <w:rPr>
          <w:rFonts w:ascii="仿宋_GB2312" w:eastAsia="仿宋_GB2312" w:hAnsiTheme="minorEastAsia"/>
          <w:sz w:val="24"/>
          <w:szCs w:val="24"/>
        </w:rPr>
        <w:t>壹</w:t>
      </w:r>
      <w:r w:rsidRPr="00EF2398">
        <w:rPr>
          <w:rFonts w:ascii="仿宋_GB2312" w:eastAsia="仿宋_GB2312" w:hAnsiTheme="minorEastAsia" w:hint="eastAsia"/>
          <w:sz w:val="24"/>
          <w:szCs w:val="24"/>
        </w:rPr>
        <w:t>式伍份，甲方</w:t>
      </w:r>
      <w:r w:rsidRPr="00EF2398">
        <w:rPr>
          <w:rFonts w:ascii="仿宋_GB2312" w:eastAsia="仿宋_GB2312" w:hAnsiTheme="minorEastAsia"/>
          <w:sz w:val="24"/>
          <w:szCs w:val="24"/>
        </w:rPr>
        <w:t>肆</w:t>
      </w:r>
      <w:r w:rsidRPr="00EF2398">
        <w:rPr>
          <w:rFonts w:ascii="仿宋_GB2312" w:eastAsia="仿宋_GB2312" w:hAnsiTheme="minorEastAsia" w:hint="eastAsia"/>
          <w:sz w:val="24"/>
          <w:szCs w:val="24"/>
        </w:rPr>
        <w:t>份，乙方</w:t>
      </w:r>
      <w:r w:rsidRPr="00EF2398">
        <w:rPr>
          <w:rFonts w:ascii="仿宋_GB2312" w:eastAsia="仿宋_GB2312" w:hAnsiTheme="minorEastAsia"/>
          <w:sz w:val="24"/>
          <w:szCs w:val="24"/>
        </w:rPr>
        <w:t>壹</w:t>
      </w:r>
      <w:r w:rsidRPr="00EF2398">
        <w:rPr>
          <w:rFonts w:ascii="仿宋_GB2312" w:eastAsia="仿宋_GB2312" w:hAnsiTheme="minorEastAsia" w:hint="eastAsia"/>
          <w:sz w:val="24"/>
          <w:szCs w:val="24"/>
        </w:rPr>
        <w:t>份，均具有同等法律效力。</w:t>
      </w:r>
    </w:p>
    <w:p w:rsidR="0093004B" w:rsidRPr="00EF2398" w:rsidRDefault="0093004B">
      <w:pPr>
        <w:spacing w:line="560" w:lineRule="exact"/>
        <w:ind w:firstLineChars="200" w:firstLine="480"/>
        <w:jc w:val="left"/>
        <w:rPr>
          <w:rFonts w:ascii="仿宋_GB2312" w:eastAsia="仿宋_GB2312" w:hAnsiTheme="minorEastAsia"/>
          <w:sz w:val="24"/>
          <w:szCs w:val="24"/>
        </w:rPr>
      </w:pPr>
    </w:p>
    <w:p w:rsidR="0093004B" w:rsidRPr="00EF2398" w:rsidRDefault="002E5FA5">
      <w:pPr>
        <w:spacing w:line="560" w:lineRule="exact"/>
        <w:ind w:firstLineChars="200" w:firstLine="480"/>
        <w:jc w:val="left"/>
        <w:rPr>
          <w:rFonts w:ascii="仿宋_GB2312" w:eastAsia="仿宋_GB2312" w:hAnsiTheme="minorEastAsia"/>
          <w:sz w:val="24"/>
          <w:szCs w:val="24"/>
        </w:rPr>
      </w:pPr>
      <w:r w:rsidRPr="00EF2398">
        <w:rPr>
          <w:rFonts w:ascii="仿宋_GB2312" w:eastAsia="仿宋_GB2312" w:hAnsiTheme="minorEastAsia" w:hint="eastAsia"/>
          <w:sz w:val="24"/>
          <w:szCs w:val="24"/>
        </w:rPr>
        <w:t>甲方（盖章）：                      乙方（盖章）：</w:t>
      </w:r>
    </w:p>
    <w:p w:rsidR="0093004B" w:rsidRPr="00EF2398" w:rsidRDefault="002E5FA5">
      <w:pPr>
        <w:spacing w:line="560" w:lineRule="exact"/>
        <w:ind w:firstLineChars="200" w:firstLine="480"/>
        <w:jc w:val="left"/>
        <w:rPr>
          <w:rFonts w:ascii="仿宋_GB2312" w:eastAsia="仿宋_GB2312" w:hAnsiTheme="minorEastAsia"/>
          <w:sz w:val="24"/>
          <w:szCs w:val="24"/>
        </w:rPr>
      </w:pPr>
      <w:r w:rsidRPr="00EF2398">
        <w:rPr>
          <w:rFonts w:ascii="仿宋_GB2312" w:eastAsia="仿宋_GB2312" w:hAnsiTheme="minorEastAsia" w:hint="eastAsia"/>
          <w:sz w:val="24"/>
          <w:szCs w:val="24"/>
        </w:rPr>
        <w:t>法人（授权代表）：                  法人（授权代表）：</w:t>
      </w:r>
    </w:p>
    <w:p w:rsidR="0093004B" w:rsidRPr="00EF2398" w:rsidRDefault="002E5FA5">
      <w:pPr>
        <w:spacing w:line="560" w:lineRule="exact"/>
        <w:ind w:firstLineChars="200" w:firstLine="480"/>
        <w:jc w:val="left"/>
        <w:rPr>
          <w:rFonts w:ascii="仿宋_GB2312" w:eastAsia="仿宋_GB2312" w:hAnsiTheme="minorEastAsia"/>
          <w:sz w:val="24"/>
          <w:szCs w:val="24"/>
        </w:rPr>
      </w:pPr>
      <w:r w:rsidRPr="00EF2398">
        <w:rPr>
          <w:rFonts w:ascii="仿宋_GB2312" w:eastAsia="仿宋_GB2312" w:hAnsiTheme="minorEastAsia" w:hint="eastAsia"/>
          <w:sz w:val="24"/>
          <w:szCs w:val="24"/>
        </w:rPr>
        <w:t>项目负责人：                        项目负责人：</w:t>
      </w:r>
    </w:p>
    <w:p w:rsidR="0093004B" w:rsidRPr="00EF2398" w:rsidRDefault="002E5FA5">
      <w:pPr>
        <w:spacing w:line="560" w:lineRule="exact"/>
        <w:ind w:firstLineChars="200" w:firstLine="480"/>
        <w:jc w:val="left"/>
        <w:rPr>
          <w:rFonts w:ascii="仿宋_GB2312" w:eastAsia="仿宋_GB2312" w:hAnsiTheme="minorEastAsia"/>
          <w:sz w:val="24"/>
          <w:szCs w:val="24"/>
        </w:rPr>
      </w:pPr>
      <w:r w:rsidRPr="00EF2398">
        <w:rPr>
          <w:rFonts w:ascii="仿宋_GB2312" w:eastAsia="仿宋_GB2312" w:hAnsiTheme="minorEastAsia" w:hint="eastAsia"/>
          <w:sz w:val="24"/>
          <w:szCs w:val="24"/>
        </w:rPr>
        <w:t>签订地点：</w:t>
      </w:r>
    </w:p>
    <w:p w:rsidR="0093004B" w:rsidRPr="00EF2398" w:rsidRDefault="002E5FA5">
      <w:pPr>
        <w:spacing w:line="560" w:lineRule="exact"/>
        <w:ind w:firstLineChars="200" w:firstLine="480"/>
        <w:jc w:val="left"/>
        <w:rPr>
          <w:rFonts w:ascii="仿宋_GB2312" w:eastAsia="仿宋_GB2312" w:hAnsiTheme="minorEastAsia"/>
          <w:sz w:val="24"/>
          <w:szCs w:val="24"/>
        </w:rPr>
      </w:pPr>
      <w:r w:rsidRPr="00EF2398">
        <w:rPr>
          <w:rFonts w:ascii="仿宋_GB2312" w:eastAsia="仿宋_GB2312" w:hAnsiTheme="minorEastAsia" w:hint="eastAsia"/>
          <w:sz w:val="24"/>
          <w:szCs w:val="24"/>
        </w:rPr>
        <w:t>签订日期：　　年　月　日           签订日期：　　年　月　日</w:t>
      </w:r>
    </w:p>
    <w:p w:rsidR="0093004B" w:rsidRPr="00EF2398" w:rsidRDefault="002E5FA5">
      <w:pPr>
        <w:spacing w:line="560" w:lineRule="exact"/>
        <w:ind w:firstLineChars="1949" w:firstLine="4678"/>
        <w:jc w:val="left"/>
        <w:rPr>
          <w:rFonts w:ascii="仿宋_GB2312" w:eastAsia="仿宋_GB2312" w:hAnsiTheme="minorEastAsia"/>
          <w:sz w:val="24"/>
          <w:szCs w:val="24"/>
        </w:rPr>
      </w:pPr>
      <w:r w:rsidRPr="00EF2398">
        <w:rPr>
          <w:rFonts w:ascii="仿宋_GB2312" w:eastAsia="仿宋_GB2312" w:hAnsiTheme="minorEastAsia" w:hint="eastAsia"/>
          <w:sz w:val="24"/>
          <w:szCs w:val="24"/>
        </w:rPr>
        <w:t>开户名称：</w:t>
      </w:r>
    </w:p>
    <w:p w:rsidR="0093004B" w:rsidRPr="00EF2398" w:rsidRDefault="002E5FA5">
      <w:pPr>
        <w:spacing w:line="560" w:lineRule="exact"/>
        <w:ind w:firstLineChars="1949" w:firstLine="4678"/>
        <w:jc w:val="left"/>
        <w:rPr>
          <w:rFonts w:ascii="仿宋_GB2312" w:eastAsia="仿宋_GB2312" w:hAnsiTheme="minorEastAsia"/>
          <w:sz w:val="24"/>
          <w:szCs w:val="24"/>
        </w:rPr>
      </w:pPr>
      <w:r w:rsidRPr="00EF2398">
        <w:rPr>
          <w:rFonts w:ascii="仿宋_GB2312" w:eastAsia="仿宋_GB2312" w:hAnsiTheme="minorEastAsia" w:hint="eastAsia"/>
          <w:sz w:val="24"/>
          <w:szCs w:val="24"/>
        </w:rPr>
        <w:t>银行帐号：</w:t>
      </w:r>
    </w:p>
    <w:p w:rsidR="0093004B" w:rsidRPr="00EF2398" w:rsidRDefault="002E5FA5">
      <w:pPr>
        <w:spacing w:line="560" w:lineRule="exact"/>
        <w:ind w:firstLineChars="1949" w:firstLine="4678"/>
        <w:jc w:val="left"/>
        <w:rPr>
          <w:rFonts w:ascii="仿宋_GB2312" w:eastAsia="仿宋_GB2312"/>
          <w:b/>
          <w:sz w:val="24"/>
          <w:szCs w:val="24"/>
        </w:rPr>
      </w:pPr>
      <w:r w:rsidRPr="00EF2398">
        <w:rPr>
          <w:rFonts w:ascii="仿宋_GB2312" w:eastAsia="仿宋_GB2312" w:hAnsiTheme="minorEastAsia" w:hint="eastAsia"/>
          <w:sz w:val="24"/>
          <w:szCs w:val="24"/>
        </w:rPr>
        <w:t>开 户 行：</w:t>
      </w:r>
    </w:p>
    <w:p w:rsidR="0093004B" w:rsidRPr="00EF2398" w:rsidRDefault="002E5FA5">
      <w:pPr>
        <w:widowControl/>
        <w:jc w:val="left"/>
        <w:rPr>
          <w:rFonts w:ascii="仿宋_GB2312" w:eastAsia="仿宋_GB2312"/>
          <w:b/>
          <w:sz w:val="44"/>
          <w:szCs w:val="44"/>
        </w:rPr>
      </w:pPr>
      <w:r w:rsidRPr="00EF2398">
        <w:rPr>
          <w:rFonts w:ascii="仿宋_GB2312" w:eastAsia="仿宋_GB2312" w:hint="eastAsia"/>
          <w:b/>
          <w:sz w:val="44"/>
          <w:szCs w:val="44"/>
        </w:rPr>
        <w:br w:type="page"/>
      </w:r>
    </w:p>
    <w:p w:rsidR="0093004B" w:rsidRPr="00EF2398" w:rsidRDefault="002E5FA5">
      <w:pPr>
        <w:jc w:val="center"/>
        <w:rPr>
          <w:rFonts w:ascii="方正小标宋简体" w:eastAsia="方正小标宋简体"/>
          <w:sz w:val="44"/>
          <w:szCs w:val="44"/>
        </w:rPr>
      </w:pPr>
      <w:r w:rsidRPr="00EF2398">
        <w:rPr>
          <w:rFonts w:ascii="方正小标宋简体" w:eastAsia="方正小标宋简体" w:hint="eastAsia"/>
          <w:sz w:val="44"/>
          <w:szCs w:val="44"/>
        </w:rPr>
        <w:lastRenderedPageBreak/>
        <w:t>廉洁合同</w:t>
      </w:r>
    </w:p>
    <w:p w:rsidR="0093004B" w:rsidRPr="00EF2398" w:rsidRDefault="0093004B">
      <w:pPr>
        <w:rPr>
          <w:sz w:val="28"/>
          <w:szCs w:val="28"/>
        </w:rPr>
      </w:pPr>
    </w:p>
    <w:p w:rsidR="0093004B" w:rsidRPr="00EF2398" w:rsidRDefault="002E5FA5">
      <w:pPr>
        <w:spacing w:line="440" w:lineRule="exact"/>
        <w:rPr>
          <w:rFonts w:ascii="仿宋_GB2312" w:eastAsia="仿宋_GB2312"/>
          <w:sz w:val="24"/>
          <w:szCs w:val="24"/>
        </w:rPr>
      </w:pPr>
      <w:r w:rsidRPr="00EF2398">
        <w:rPr>
          <w:rFonts w:ascii="仿宋_GB2312" w:eastAsia="仿宋_GB2312" w:hint="eastAsia"/>
          <w:sz w:val="24"/>
          <w:szCs w:val="24"/>
        </w:rPr>
        <w:t>甲方：_____________________</w:t>
      </w:r>
    </w:p>
    <w:p w:rsidR="0093004B" w:rsidRPr="00EF2398" w:rsidRDefault="002E5FA5">
      <w:pPr>
        <w:spacing w:line="440" w:lineRule="exact"/>
        <w:rPr>
          <w:rFonts w:ascii="仿宋_GB2312" w:eastAsia="仿宋_GB2312"/>
          <w:sz w:val="24"/>
          <w:szCs w:val="24"/>
        </w:rPr>
      </w:pPr>
      <w:r w:rsidRPr="00EF2398">
        <w:rPr>
          <w:rFonts w:ascii="仿宋_GB2312" w:eastAsia="仿宋_GB2312" w:hint="eastAsia"/>
          <w:sz w:val="24"/>
          <w:szCs w:val="24"/>
        </w:rPr>
        <w:t>乙方 ：_____________________</w:t>
      </w:r>
    </w:p>
    <w:p w:rsidR="0093004B" w:rsidRPr="00EF2398" w:rsidRDefault="002E5FA5">
      <w:pPr>
        <w:spacing w:line="440" w:lineRule="exact"/>
        <w:ind w:firstLineChars="200" w:firstLine="480"/>
        <w:rPr>
          <w:rFonts w:ascii="仿宋_GB2312" w:eastAsia="仿宋_GB2312"/>
          <w:sz w:val="24"/>
          <w:szCs w:val="24"/>
        </w:rPr>
      </w:pPr>
      <w:r w:rsidRPr="00EF2398">
        <w:rPr>
          <w:rFonts w:ascii="仿宋_GB2312" w:eastAsia="仿宋_GB2312" w:hint="eastAsia"/>
          <w:sz w:val="24"/>
          <w:szCs w:val="24"/>
        </w:rPr>
        <w:t>根据《政府采购法》、《招标投标法》、《中华人民共和国民法典》及其他相关法律法规的规定，甲乙双方在平等、自愿、公平、诚实信用的原则基础上，为确保项目的廉洁性，经友好协商，达成以下廉洁合同条款:</w:t>
      </w:r>
    </w:p>
    <w:p w:rsidR="0093004B" w:rsidRPr="00EF2398" w:rsidRDefault="002E5FA5">
      <w:pPr>
        <w:spacing w:line="440" w:lineRule="exact"/>
        <w:ind w:firstLineChars="200" w:firstLine="480"/>
        <w:rPr>
          <w:rFonts w:ascii="仿宋_GB2312" w:eastAsia="仿宋_GB2312"/>
          <w:sz w:val="24"/>
          <w:szCs w:val="24"/>
        </w:rPr>
      </w:pPr>
      <w:r w:rsidRPr="00EF2398">
        <w:rPr>
          <w:rFonts w:ascii="仿宋_GB2312" w:eastAsia="仿宋_GB2312" w:hint="eastAsia"/>
          <w:sz w:val="24"/>
          <w:szCs w:val="24"/>
        </w:rPr>
        <w:t>一、定义与解释</w:t>
      </w:r>
    </w:p>
    <w:p w:rsidR="0093004B" w:rsidRPr="00EF2398" w:rsidRDefault="002E5FA5">
      <w:pPr>
        <w:spacing w:line="440" w:lineRule="exact"/>
        <w:ind w:firstLineChars="200" w:firstLine="480"/>
        <w:rPr>
          <w:rFonts w:ascii="仿宋_GB2312" w:eastAsia="仿宋_GB2312"/>
          <w:sz w:val="24"/>
          <w:szCs w:val="24"/>
        </w:rPr>
      </w:pPr>
      <w:r w:rsidRPr="00EF2398">
        <w:rPr>
          <w:rFonts w:ascii="仿宋_GB2312" w:eastAsia="仿宋_GB2312" w:hint="eastAsia"/>
          <w:sz w:val="24"/>
          <w:szCs w:val="24"/>
        </w:rPr>
        <w:t>1.“廉洁合同”是指为规范项目采购参与各方的行为，防止发生腐败和贿赂行为，促进项目建设廉洁从业，保障项目质量和安全而订立的合同。</w:t>
      </w:r>
    </w:p>
    <w:p w:rsidR="0093004B" w:rsidRPr="00EF2398" w:rsidRDefault="002E5FA5">
      <w:pPr>
        <w:spacing w:line="440" w:lineRule="exact"/>
        <w:ind w:firstLineChars="200" w:firstLine="480"/>
        <w:rPr>
          <w:rFonts w:ascii="仿宋_GB2312" w:eastAsia="仿宋_GB2312"/>
          <w:sz w:val="24"/>
          <w:szCs w:val="24"/>
        </w:rPr>
      </w:pPr>
      <w:r w:rsidRPr="00EF2398">
        <w:rPr>
          <w:rFonts w:ascii="仿宋_GB2312" w:eastAsia="仿宋_GB2312" w:hint="eastAsia"/>
          <w:sz w:val="24"/>
          <w:szCs w:val="24"/>
        </w:rPr>
        <w:t>二、合同目的</w:t>
      </w:r>
    </w:p>
    <w:p w:rsidR="0093004B" w:rsidRPr="00EF2398" w:rsidRDefault="002E5FA5">
      <w:pPr>
        <w:spacing w:line="440" w:lineRule="exact"/>
        <w:ind w:firstLineChars="200" w:firstLine="480"/>
        <w:rPr>
          <w:rFonts w:ascii="仿宋_GB2312" w:eastAsia="仿宋_GB2312"/>
          <w:sz w:val="24"/>
          <w:szCs w:val="24"/>
        </w:rPr>
      </w:pPr>
      <w:r w:rsidRPr="00EF2398">
        <w:rPr>
          <w:rFonts w:ascii="仿宋_GB2312" w:eastAsia="仿宋_GB2312" w:hint="eastAsia"/>
          <w:sz w:val="24"/>
          <w:szCs w:val="24"/>
        </w:rPr>
        <w:t>本合同旨在明确甲乙双方在项目建设过程中的加强廉政建设，纠正行业不正之风，防止采购违纪违法案件发生，维护采购的正常秩序，确保学校采购项目物品质优、工程合格、服务优质，能按期交付使用。</w:t>
      </w:r>
    </w:p>
    <w:p w:rsidR="0093004B" w:rsidRPr="00EF2398" w:rsidRDefault="002E5FA5">
      <w:pPr>
        <w:spacing w:line="440" w:lineRule="exact"/>
        <w:ind w:firstLineChars="200" w:firstLine="480"/>
        <w:rPr>
          <w:rFonts w:ascii="仿宋_GB2312" w:eastAsia="仿宋_GB2312"/>
          <w:sz w:val="24"/>
          <w:szCs w:val="24"/>
        </w:rPr>
      </w:pPr>
      <w:r w:rsidRPr="00EF2398">
        <w:rPr>
          <w:rFonts w:ascii="仿宋_GB2312" w:eastAsia="仿宋_GB2312" w:hint="eastAsia"/>
          <w:sz w:val="24"/>
          <w:szCs w:val="24"/>
        </w:rPr>
        <w:t>三、廉洁原则</w:t>
      </w:r>
    </w:p>
    <w:p w:rsidR="0093004B" w:rsidRPr="00EF2398" w:rsidRDefault="002E5FA5">
      <w:pPr>
        <w:spacing w:line="440" w:lineRule="exact"/>
        <w:ind w:firstLineChars="200" w:firstLine="480"/>
        <w:rPr>
          <w:rFonts w:ascii="仿宋_GB2312" w:eastAsia="仿宋_GB2312"/>
          <w:sz w:val="24"/>
          <w:szCs w:val="24"/>
        </w:rPr>
      </w:pPr>
      <w:r w:rsidRPr="00EF2398">
        <w:rPr>
          <w:rFonts w:ascii="仿宋_GB2312" w:eastAsia="仿宋_GB2312" w:hint="eastAsia"/>
          <w:sz w:val="24"/>
          <w:szCs w:val="24"/>
        </w:rPr>
        <w:t>甲乙双方应遵守国家法律法规，恪守职业道德，坚持诚信原则确保工程建设的公正、公平和廉洁。</w:t>
      </w:r>
    </w:p>
    <w:p w:rsidR="0093004B" w:rsidRPr="00EF2398" w:rsidRDefault="002E5FA5">
      <w:pPr>
        <w:spacing w:line="440" w:lineRule="exact"/>
        <w:ind w:firstLineChars="200" w:firstLine="480"/>
        <w:rPr>
          <w:rFonts w:ascii="仿宋_GB2312" w:eastAsia="仿宋_GB2312"/>
          <w:sz w:val="24"/>
          <w:szCs w:val="24"/>
        </w:rPr>
      </w:pPr>
      <w:r w:rsidRPr="00EF2398">
        <w:rPr>
          <w:rFonts w:ascii="仿宋_GB2312" w:eastAsia="仿宋_GB2312" w:hint="eastAsia"/>
          <w:sz w:val="24"/>
          <w:szCs w:val="24"/>
        </w:rPr>
        <w:t>四、双方责任与义务</w:t>
      </w:r>
    </w:p>
    <w:p w:rsidR="0093004B" w:rsidRPr="00EF2398" w:rsidRDefault="002E5FA5">
      <w:pPr>
        <w:spacing w:line="440" w:lineRule="exact"/>
        <w:ind w:firstLineChars="200" w:firstLine="480"/>
        <w:rPr>
          <w:rFonts w:ascii="仿宋_GB2312" w:eastAsia="仿宋_GB2312"/>
          <w:sz w:val="24"/>
          <w:szCs w:val="24"/>
        </w:rPr>
      </w:pPr>
      <w:r w:rsidRPr="00EF2398">
        <w:rPr>
          <w:rFonts w:ascii="仿宋_GB2312" w:eastAsia="仿宋_GB2312" w:hint="eastAsia"/>
          <w:sz w:val="24"/>
          <w:szCs w:val="24"/>
        </w:rPr>
        <w:t>1.甲方责任与义务</w:t>
      </w:r>
    </w:p>
    <w:p w:rsidR="0093004B" w:rsidRPr="00EF2398" w:rsidRDefault="002E5FA5">
      <w:pPr>
        <w:spacing w:line="440" w:lineRule="exact"/>
        <w:ind w:firstLineChars="200" w:firstLine="480"/>
        <w:rPr>
          <w:rFonts w:ascii="仿宋_GB2312" w:eastAsia="仿宋_GB2312"/>
          <w:sz w:val="24"/>
          <w:szCs w:val="24"/>
        </w:rPr>
      </w:pPr>
      <w:r w:rsidRPr="00EF2398">
        <w:rPr>
          <w:rFonts w:ascii="仿宋_GB2312" w:eastAsia="仿宋_GB2312" w:hint="eastAsia"/>
          <w:sz w:val="24"/>
          <w:szCs w:val="24"/>
        </w:rPr>
        <w:t>(1)建立健全廉政管理制度，加强对项目建设的监督管理。</w:t>
      </w:r>
    </w:p>
    <w:p w:rsidR="0093004B" w:rsidRPr="00EF2398" w:rsidRDefault="002E5FA5">
      <w:pPr>
        <w:spacing w:line="440" w:lineRule="exact"/>
        <w:ind w:firstLineChars="200" w:firstLine="480"/>
        <w:rPr>
          <w:rFonts w:ascii="仿宋_GB2312" w:eastAsia="仿宋_GB2312"/>
          <w:sz w:val="24"/>
          <w:szCs w:val="24"/>
        </w:rPr>
      </w:pPr>
      <w:r w:rsidRPr="00EF2398">
        <w:rPr>
          <w:rFonts w:ascii="仿宋_GB2312" w:eastAsia="仿宋_GB2312" w:hint="eastAsia"/>
          <w:sz w:val="24"/>
          <w:szCs w:val="24"/>
        </w:rPr>
        <w:t>(2)甲方不得向乙方索要和接受任何形式的回扣等不正当利益。</w:t>
      </w:r>
    </w:p>
    <w:p w:rsidR="0093004B" w:rsidRPr="00EF2398" w:rsidRDefault="002E5FA5">
      <w:pPr>
        <w:spacing w:line="440" w:lineRule="exact"/>
        <w:ind w:firstLineChars="200" w:firstLine="480"/>
        <w:rPr>
          <w:rFonts w:ascii="仿宋_GB2312" w:eastAsia="仿宋_GB2312"/>
          <w:sz w:val="24"/>
          <w:szCs w:val="24"/>
        </w:rPr>
      </w:pPr>
      <w:r w:rsidRPr="00EF2398">
        <w:rPr>
          <w:rFonts w:ascii="仿宋_GB2312" w:eastAsia="仿宋_GB2312" w:hint="eastAsia"/>
          <w:sz w:val="24"/>
          <w:szCs w:val="24"/>
        </w:rPr>
        <w:t>(3)及时向乙方传达国家和地方有关廉政建设的法律法规。</w:t>
      </w:r>
    </w:p>
    <w:p w:rsidR="0093004B" w:rsidRPr="00EF2398" w:rsidRDefault="002E5FA5">
      <w:pPr>
        <w:spacing w:line="440" w:lineRule="exact"/>
        <w:ind w:firstLineChars="200" w:firstLine="480"/>
        <w:rPr>
          <w:rFonts w:ascii="仿宋_GB2312" w:eastAsia="仿宋_GB2312"/>
          <w:sz w:val="24"/>
          <w:szCs w:val="24"/>
        </w:rPr>
      </w:pPr>
      <w:r w:rsidRPr="00EF2398">
        <w:rPr>
          <w:rFonts w:ascii="仿宋_GB2312" w:eastAsia="仿宋_GB2312" w:hint="eastAsia"/>
          <w:sz w:val="24"/>
          <w:szCs w:val="24"/>
        </w:rPr>
        <w:t>(4)对乙方的廉政情况进行监督，发现问题及时要求乙方整改。</w:t>
      </w:r>
    </w:p>
    <w:p w:rsidR="0093004B" w:rsidRPr="00EF2398" w:rsidRDefault="002E5FA5">
      <w:pPr>
        <w:spacing w:line="440" w:lineRule="exact"/>
        <w:ind w:firstLineChars="200" w:firstLine="480"/>
        <w:rPr>
          <w:rFonts w:ascii="仿宋_GB2312" w:eastAsia="仿宋_GB2312"/>
          <w:sz w:val="24"/>
          <w:szCs w:val="24"/>
        </w:rPr>
      </w:pPr>
      <w:r w:rsidRPr="00EF2398">
        <w:rPr>
          <w:rFonts w:ascii="仿宋_GB2312" w:eastAsia="仿宋_GB2312" w:hint="eastAsia"/>
          <w:sz w:val="24"/>
          <w:szCs w:val="24"/>
        </w:rPr>
        <w:t>2.乙方责任与义务</w:t>
      </w:r>
    </w:p>
    <w:p w:rsidR="0093004B" w:rsidRPr="00EF2398" w:rsidRDefault="002E5FA5">
      <w:pPr>
        <w:spacing w:line="440" w:lineRule="exact"/>
        <w:ind w:firstLineChars="200" w:firstLine="480"/>
        <w:rPr>
          <w:rFonts w:ascii="仿宋_GB2312" w:eastAsia="仿宋_GB2312"/>
          <w:sz w:val="24"/>
          <w:szCs w:val="24"/>
        </w:rPr>
      </w:pPr>
      <w:r w:rsidRPr="00EF2398">
        <w:rPr>
          <w:rFonts w:ascii="仿宋_GB2312" w:eastAsia="仿宋_GB2312" w:hint="eastAsia"/>
          <w:sz w:val="24"/>
          <w:szCs w:val="24"/>
        </w:rPr>
        <w:t>(1)乙方不得向甲方赠送礼金、礼品、有价证券等任何形式的财物。</w:t>
      </w:r>
    </w:p>
    <w:p w:rsidR="0093004B" w:rsidRPr="00EF2398" w:rsidRDefault="002E5FA5">
      <w:pPr>
        <w:spacing w:line="440" w:lineRule="exact"/>
        <w:ind w:firstLineChars="200" w:firstLine="480"/>
        <w:rPr>
          <w:rFonts w:ascii="仿宋_GB2312" w:eastAsia="仿宋_GB2312"/>
          <w:sz w:val="24"/>
          <w:szCs w:val="24"/>
        </w:rPr>
      </w:pPr>
      <w:r w:rsidRPr="00EF2398">
        <w:rPr>
          <w:rFonts w:ascii="仿宋_GB2312" w:eastAsia="仿宋_GB2312" w:hint="eastAsia"/>
          <w:sz w:val="24"/>
          <w:szCs w:val="24"/>
        </w:rPr>
        <w:t>(2)严格遵守国家法律法规和职业道德规范，不得有任何形式的腐败和贿赂行为。</w:t>
      </w:r>
    </w:p>
    <w:p w:rsidR="0093004B" w:rsidRPr="00EF2398" w:rsidRDefault="002E5FA5">
      <w:pPr>
        <w:spacing w:line="440" w:lineRule="exact"/>
        <w:ind w:firstLineChars="200" w:firstLine="480"/>
        <w:rPr>
          <w:rFonts w:ascii="仿宋_GB2312" w:eastAsia="仿宋_GB2312"/>
          <w:sz w:val="24"/>
          <w:szCs w:val="24"/>
        </w:rPr>
      </w:pPr>
      <w:r w:rsidRPr="00EF2398">
        <w:rPr>
          <w:rFonts w:ascii="仿宋_GB2312" w:eastAsia="仿宋_GB2312" w:hint="eastAsia"/>
          <w:sz w:val="24"/>
          <w:szCs w:val="24"/>
        </w:rPr>
        <w:t>(3)按照合同约定履行义务，确保项目质量与安全。</w:t>
      </w:r>
    </w:p>
    <w:p w:rsidR="0093004B" w:rsidRPr="00EF2398" w:rsidRDefault="002E5FA5">
      <w:pPr>
        <w:spacing w:line="440" w:lineRule="exact"/>
        <w:ind w:firstLineChars="200" w:firstLine="480"/>
        <w:rPr>
          <w:rFonts w:ascii="仿宋_GB2312" w:eastAsia="仿宋_GB2312"/>
          <w:sz w:val="24"/>
          <w:szCs w:val="24"/>
        </w:rPr>
      </w:pPr>
      <w:r w:rsidRPr="00EF2398">
        <w:rPr>
          <w:rFonts w:ascii="仿宋_GB2312" w:eastAsia="仿宋_GB2312" w:hint="eastAsia"/>
          <w:sz w:val="24"/>
          <w:szCs w:val="24"/>
        </w:rPr>
        <w:t>(4)接受甲方的廉政监督，积极整改存在的问题。</w:t>
      </w:r>
    </w:p>
    <w:p w:rsidR="0093004B" w:rsidRPr="00EF2398" w:rsidRDefault="002E5FA5">
      <w:pPr>
        <w:spacing w:line="440" w:lineRule="exact"/>
        <w:ind w:firstLineChars="200" w:firstLine="480"/>
        <w:rPr>
          <w:rFonts w:ascii="仿宋_GB2312" w:eastAsia="仿宋_GB2312"/>
          <w:sz w:val="24"/>
          <w:szCs w:val="24"/>
        </w:rPr>
      </w:pPr>
      <w:r w:rsidRPr="00EF2398">
        <w:rPr>
          <w:rFonts w:ascii="仿宋_GB2312" w:eastAsia="仿宋_GB2312" w:hint="eastAsia"/>
          <w:sz w:val="24"/>
          <w:szCs w:val="24"/>
        </w:rPr>
        <w:lastRenderedPageBreak/>
        <w:t>(5)加强自身员工的廉政教育，提高员工的廉洁意识。</w:t>
      </w:r>
    </w:p>
    <w:p w:rsidR="0093004B" w:rsidRPr="00EF2398" w:rsidRDefault="002E5FA5">
      <w:pPr>
        <w:spacing w:line="440" w:lineRule="exact"/>
        <w:ind w:firstLineChars="200" w:firstLine="480"/>
        <w:rPr>
          <w:rFonts w:ascii="仿宋_GB2312" w:eastAsia="仿宋_GB2312"/>
          <w:sz w:val="24"/>
          <w:szCs w:val="24"/>
        </w:rPr>
      </w:pPr>
      <w:r w:rsidRPr="00EF2398">
        <w:rPr>
          <w:rFonts w:ascii="仿宋_GB2312" w:eastAsia="仿宋_GB2312" w:hint="eastAsia"/>
          <w:sz w:val="24"/>
          <w:szCs w:val="24"/>
        </w:rPr>
        <w:t>五、违约责任与处理措施</w:t>
      </w:r>
    </w:p>
    <w:p w:rsidR="0093004B" w:rsidRPr="00EF2398" w:rsidRDefault="002E5FA5">
      <w:pPr>
        <w:spacing w:line="440" w:lineRule="exact"/>
        <w:ind w:firstLineChars="200" w:firstLine="480"/>
        <w:rPr>
          <w:rFonts w:ascii="仿宋_GB2312" w:eastAsia="仿宋_GB2312"/>
          <w:sz w:val="24"/>
          <w:szCs w:val="24"/>
        </w:rPr>
      </w:pPr>
      <w:r w:rsidRPr="00EF2398">
        <w:rPr>
          <w:rFonts w:ascii="仿宋_GB2312" w:eastAsia="仿宋_GB2312" w:hint="eastAsia"/>
          <w:sz w:val="24"/>
          <w:szCs w:val="24"/>
        </w:rPr>
        <w:t>1.若甲乙双方在项目建设过程中发生违反廉洁合同的行为，应承担违约责任。</w:t>
      </w:r>
    </w:p>
    <w:p w:rsidR="0093004B" w:rsidRPr="00EF2398" w:rsidRDefault="002E5FA5">
      <w:pPr>
        <w:spacing w:line="440" w:lineRule="exact"/>
        <w:ind w:firstLineChars="200" w:firstLine="480"/>
        <w:rPr>
          <w:rFonts w:ascii="仿宋_GB2312" w:eastAsia="仿宋_GB2312"/>
          <w:sz w:val="24"/>
          <w:szCs w:val="24"/>
        </w:rPr>
      </w:pPr>
      <w:r w:rsidRPr="00EF2398">
        <w:rPr>
          <w:rFonts w:ascii="仿宋_GB2312" w:eastAsia="仿宋_GB2312" w:hint="eastAsia"/>
          <w:sz w:val="24"/>
          <w:szCs w:val="24"/>
        </w:rPr>
        <w:t>2.违约方应承担因违约行为造成的一切损失和费用。</w:t>
      </w:r>
    </w:p>
    <w:p w:rsidR="0093004B" w:rsidRPr="00EF2398" w:rsidRDefault="002E5FA5">
      <w:pPr>
        <w:spacing w:line="440" w:lineRule="exact"/>
        <w:ind w:firstLineChars="200" w:firstLine="480"/>
        <w:rPr>
          <w:rFonts w:ascii="仿宋_GB2312" w:eastAsia="仿宋_GB2312"/>
          <w:sz w:val="24"/>
          <w:szCs w:val="24"/>
        </w:rPr>
      </w:pPr>
      <w:r w:rsidRPr="00EF2398">
        <w:rPr>
          <w:rFonts w:ascii="仿宋_GB2312" w:eastAsia="仿宋_GB2312" w:hint="eastAsia"/>
          <w:sz w:val="24"/>
          <w:szCs w:val="24"/>
        </w:rPr>
        <w:t>3.甲方发现乙方存在违反廉洁合同的行为时，有权要求乙方整改，情节严重的，甲方有权解除合同。</w:t>
      </w:r>
    </w:p>
    <w:p w:rsidR="0093004B" w:rsidRPr="00EF2398" w:rsidRDefault="002E5FA5">
      <w:pPr>
        <w:spacing w:line="440" w:lineRule="exact"/>
        <w:ind w:firstLineChars="200" w:firstLine="480"/>
        <w:rPr>
          <w:rFonts w:ascii="仿宋_GB2312" w:eastAsia="仿宋_GB2312"/>
          <w:sz w:val="24"/>
          <w:szCs w:val="24"/>
        </w:rPr>
      </w:pPr>
      <w:r w:rsidRPr="00EF2398">
        <w:rPr>
          <w:rFonts w:ascii="仿宋_GB2312" w:eastAsia="仿宋_GB2312" w:hint="eastAsia"/>
          <w:sz w:val="24"/>
          <w:szCs w:val="24"/>
        </w:rPr>
        <w:t>4.若因乙方违反廉洁合同导致项目未能按时完成或质量不符合约定，乙方应承担违约责任，并赔偿甲方由此产生的损失。</w:t>
      </w:r>
    </w:p>
    <w:p w:rsidR="0093004B" w:rsidRPr="00EF2398" w:rsidRDefault="002E5FA5">
      <w:pPr>
        <w:spacing w:line="440" w:lineRule="exact"/>
        <w:ind w:firstLineChars="200" w:firstLine="480"/>
        <w:rPr>
          <w:rFonts w:ascii="仿宋_GB2312" w:eastAsia="仿宋_GB2312"/>
          <w:sz w:val="24"/>
          <w:szCs w:val="24"/>
        </w:rPr>
      </w:pPr>
      <w:r w:rsidRPr="00EF2398">
        <w:rPr>
          <w:rFonts w:ascii="仿宋_GB2312" w:eastAsia="仿宋_GB2312" w:hint="eastAsia"/>
          <w:sz w:val="24"/>
          <w:szCs w:val="24"/>
        </w:rPr>
        <w:t>六、保密条款</w:t>
      </w:r>
    </w:p>
    <w:p w:rsidR="0093004B" w:rsidRPr="00EF2398" w:rsidRDefault="002E5FA5">
      <w:pPr>
        <w:spacing w:line="440" w:lineRule="exact"/>
        <w:ind w:firstLineChars="200" w:firstLine="480"/>
        <w:rPr>
          <w:rFonts w:ascii="仿宋_GB2312" w:eastAsia="仿宋_GB2312"/>
          <w:sz w:val="24"/>
          <w:szCs w:val="24"/>
        </w:rPr>
      </w:pPr>
      <w:r w:rsidRPr="00EF2398">
        <w:rPr>
          <w:rFonts w:ascii="仿宋_GB2312" w:eastAsia="仿宋_GB2312" w:hint="eastAsia"/>
          <w:sz w:val="24"/>
          <w:szCs w:val="24"/>
        </w:rPr>
        <w:t>1.甲乙双方应对涉及本合同的所有信息进行保密，未经对方同意不得向第三方泄露。</w:t>
      </w:r>
    </w:p>
    <w:p w:rsidR="0093004B" w:rsidRPr="00EF2398" w:rsidRDefault="002E5FA5">
      <w:pPr>
        <w:spacing w:line="440" w:lineRule="exact"/>
        <w:ind w:firstLineChars="200" w:firstLine="480"/>
        <w:rPr>
          <w:rFonts w:ascii="仿宋_GB2312" w:eastAsia="仿宋_GB2312"/>
          <w:sz w:val="24"/>
          <w:szCs w:val="24"/>
        </w:rPr>
      </w:pPr>
      <w:r w:rsidRPr="00EF2398">
        <w:rPr>
          <w:rFonts w:ascii="仿宋_GB2312" w:eastAsia="仿宋_GB2312" w:hint="eastAsia"/>
          <w:sz w:val="24"/>
          <w:szCs w:val="24"/>
        </w:rPr>
        <w:t>2.保密信息的披露仅限于本合同的目的和范围内，且不得用于其他用途。</w:t>
      </w:r>
    </w:p>
    <w:p w:rsidR="0093004B" w:rsidRPr="00EF2398" w:rsidRDefault="002E5FA5">
      <w:pPr>
        <w:spacing w:line="440" w:lineRule="exact"/>
        <w:ind w:firstLineChars="200" w:firstLine="480"/>
        <w:jc w:val="left"/>
        <w:rPr>
          <w:rFonts w:ascii="仿宋_GB2312" w:eastAsia="仿宋_GB2312"/>
          <w:sz w:val="24"/>
          <w:szCs w:val="24"/>
        </w:rPr>
      </w:pPr>
      <w:r w:rsidRPr="00EF2398">
        <w:rPr>
          <w:rFonts w:ascii="仿宋_GB2312" w:eastAsia="仿宋_GB2312" w:hint="eastAsia"/>
          <w:sz w:val="24"/>
          <w:szCs w:val="24"/>
        </w:rPr>
        <w:t>七、 合同生效</w:t>
      </w:r>
    </w:p>
    <w:p w:rsidR="0093004B" w:rsidRPr="00EF2398" w:rsidRDefault="002E5FA5">
      <w:pPr>
        <w:spacing w:line="440" w:lineRule="exact"/>
        <w:ind w:firstLineChars="200" w:firstLine="480"/>
        <w:jc w:val="left"/>
        <w:rPr>
          <w:rFonts w:ascii="仿宋_GB2312" w:eastAsia="仿宋_GB2312"/>
          <w:sz w:val="24"/>
          <w:szCs w:val="24"/>
        </w:rPr>
      </w:pPr>
      <w:r w:rsidRPr="00EF2398">
        <w:rPr>
          <w:rFonts w:ascii="仿宋_GB2312" w:eastAsia="仿宋_GB2312" w:hint="eastAsia"/>
          <w:sz w:val="24"/>
          <w:szCs w:val="24"/>
        </w:rPr>
        <w:t>1. 本合同在甲乙双方法人代表或其授权代表签字盖章后生效。</w:t>
      </w:r>
    </w:p>
    <w:p w:rsidR="0093004B" w:rsidRPr="00EF2398" w:rsidRDefault="002E5FA5">
      <w:pPr>
        <w:spacing w:line="440" w:lineRule="exact"/>
        <w:ind w:firstLineChars="200" w:firstLine="480"/>
        <w:jc w:val="left"/>
        <w:rPr>
          <w:rFonts w:ascii="仿宋_GB2312" w:eastAsia="仿宋_GB2312"/>
          <w:sz w:val="24"/>
          <w:szCs w:val="24"/>
        </w:rPr>
      </w:pPr>
      <w:r w:rsidRPr="00EF2398">
        <w:rPr>
          <w:rFonts w:ascii="仿宋_GB2312" w:eastAsia="仿宋_GB2312" w:hint="eastAsia"/>
          <w:sz w:val="24"/>
          <w:szCs w:val="24"/>
        </w:rPr>
        <w:t>2. 合同壹式伍份，甲方肆份，乙方壹份，均具有同等法律效力。</w:t>
      </w:r>
    </w:p>
    <w:p w:rsidR="0093004B" w:rsidRPr="00EF2398" w:rsidRDefault="0093004B">
      <w:pPr>
        <w:spacing w:line="440" w:lineRule="exact"/>
        <w:ind w:firstLineChars="200" w:firstLine="480"/>
        <w:jc w:val="left"/>
        <w:rPr>
          <w:rFonts w:ascii="仿宋_GB2312" w:eastAsia="仿宋_GB2312"/>
          <w:sz w:val="24"/>
          <w:szCs w:val="24"/>
        </w:rPr>
      </w:pPr>
    </w:p>
    <w:p w:rsidR="0093004B" w:rsidRPr="00EF2398" w:rsidRDefault="002E5FA5">
      <w:pPr>
        <w:spacing w:line="440" w:lineRule="exact"/>
        <w:jc w:val="left"/>
        <w:rPr>
          <w:rFonts w:ascii="仿宋_GB2312" w:eastAsia="仿宋_GB2312"/>
          <w:sz w:val="24"/>
          <w:szCs w:val="24"/>
        </w:rPr>
      </w:pPr>
      <w:r w:rsidRPr="00EF2398">
        <w:rPr>
          <w:rFonts w:ascii="仿宋_GB2312" w:eastAsia="仿宋_GB2312" w:hint="eastAsia"/>
          <w:sz w:val="24"/>
          <w:szCs w:val="24"/>
        </w:rPr>
        <w:t>甲方（盖章）：                  乙方（盖章）：</w:t>
      </w:r>
    </w:p>
    <w:p w:rsidR="0093004B" w:rsidRPr="00EF2398" w:rsidRDefault="002E5FA5">
      <w:pPr>
        <w:spacing w:line="440" w:lineRule="exact"/>
        <w:jc w:val="left"/>
        <w:rPr>
          <w:rFonts w:ascii="仿宋_GB2312" w:eastAsia="仿宋_GB2312"/>
          <w:sz w:val="24"/>
          <w:szCs w:val="24"/>
        </w:rPr>
      </w:pPr>
      <w:r w:rsidRPr="00EF2398">
        <w:rPr>
          <w:rFonts w:ascii="仿宋_GB2312" w:eastAsia="仿宋_GB2312" w:hint="eastAsia"/>
          <w:sz w:val="24"/>
          <w:szCs w:val="24"/>
        </w:rPr>
        <w:t>法人（授权代表）：               法人（授权代表）：</w:t>
      </w:r>
    </w:p>
    <w:p w:rsidR="0093004B" w:rsidRPr="00EF2398" w:rsidRDefault="002E5FA5">
      <w:pPr>
        <w:spacing w:line="440" w:lineRule="exact"/>
        <w:jc w:val="left"/>
        <w:rPr>
          <w:rFonts w:ascii="仿宋_GB2312" w:eastAsia="仿宋_GB2312"/>
          <w:sz w:val="24"/>
          <w:szCs w:val="24"/>
        </w:rPr>
      </w:pPr>
      <w:r w:rsidRPr="00EF2398">
        <w:rPr>
          <w:rFonts w:ascii="仿宋_GB2312" w:eastAsia="仿宋_GB2312" w:hint="eastAsia"/>
          <w:sz w:val="24"/>
          <w:szCs w:val="24"/>
        </w:rPr>
        <w:t>项目负责人：                    项目负责人：</w:t>
      </w:r>
    </w:p>
    <w:p w:rsidR="0093004B" w:rsidRPr="00EF2398" w:rsidRDefault="0093004B">
      <w:pPr>
        <w:spacing w:line="440" w:lineRule="exact"/>
        <w:ind w:firstLineChars="200" w:firstLine="480"/>
        <w:jc w:val="left"/>
        <w:rPr>
          <w:rFonts w:ascii="仿宋_GB2312" w:eastAsia="仿宋_GB2312"/>
          <w:sz w:val="24"/>
          <w:szCs w:val="24"/>
        </w:rPr>
      </w:pPr>
    </w:p>
    <w:p w:rsidR="0093004B" w:rsidRPr="00EF2398" w:rsidRDefault="002E5FA5">
      <w:pPr>
        <w:spacing w:line="440" w:lineRule="exact"/>
        <w:jc w:val="left"/>
        <w:rPr>
          <w:rFonts w:ascii="仿宋_GB2312" w:eastAsia="仿宋_GB2312"/>
          <w:sz w:val="24"/>
          <w:szCs w:val="24"/>
        </w:rPr>
      </w:pPr>
      <w:r w:rsidRPr="00EF2398">
        <w:rPr>
          <w:rFonts w:ascii="仿宋_GB2312" w:eastAsia="仿宋_GB2312" w:hint="eastAsia"/>
          <w:sz w:val="24"/>
          <w:szCs w:val="24"/>
        </w:rPr>
        <w:t xml:space="preserve">           签订日期：　　年　月　日</w:t>
      </w:r>
    </w:p>
    <w:p w:rsidR="0093004B" w:rsidRPr="00EF2398" w:rsidRDefault="002E5FA5">
      <w:pPr>
        <w:widowControl/>
        <w:jc w:val="left"/>
        <w:rPr>
          <w:rFonts w:ascii="仿宋_GB2312" w:eastAsia="仿宋_GB2312"/>
          <w:b/>
          <w:sz w:val="44"/>
          <w:szCs w:val="44"/>
        </w:rPr>
      </w:pPr>
      <w:r w:rsidRPr="00EF2398">
        <w:rPr>
          <w:rFonts w:ascii="仿宋_GB2312" w:eastAsia="仿宋_GB2312"/>
          <w:b/>
          <w:sz w:val="44"/>
          <w:szCs w:val="44"/>
        </w:rPr>
        <w:br w:type="page"/>
      </w:r>
    </w:p>
    <w:p w:rsidR="0093004B" w:rsidRPr="00EF2398" w:rsidRDefault="0093004B">
      <w:pPr>
        <w:widowControl/>
        <w:jc w:val="left"/>
        <w:rPr>
          <w:rFonts w:ascii="仿宋_GB2312" w:eastAsia="仿宋_GB2312"/>
          <w:b/>
          <w:sz w:val="44"/>
          <w:szCs w:val="44"/>
        </w:rPr>
      </w:pPr>
    </w:p>
    <w:p w:rsidR="0093004B" w:rsidRPr="00EF2398" w:rsidRDefault="002E5FA5">
      <w:pPr>
        <w:spacing w:afterLines="50" w:after="156" w:line="312" w:lineRule="auto"/>
        <w:jc w:val="center"/>
        <w:rPr>
          <w:rFonts w:ascii="仿宋_GB2312" w:eastAsia="仿宋_GB2312" w:hAnsi="宋体" w:cs="宋体"/>
          <w:b/>
          <w:bCs/>
          <w:sz w:val="44"/>
          <w:szCs w:val="44"/>
        </w:rPr>
      </w:pPr>
      <w:r w:rsidRPr="00EF2398">
        <w:rPr>
          <w:rFonts w:ascii="仿宋_GB2312" w:eastAsia="仿宋_GB2312" w:hAnsi="宋体" w:cs="宋体" w:hint="eastAsia"/>
          <w:b/>
          <w:bCs/>
          <w:sz w:val="44"/>
          <w:szCs w:val="44"/>
        </w:rPr>
        <w:t xml:space="preserve">第六章 </w:t>
      </w:r>
      <w:r w:rsidRPr="00EF2398">
        <w:rPr>
          <w:rFonts w:ascii="仿宋_GB2312" w:eastAsia="仿宋_GB2312" w:hAnsi="仿宋" w:hint="eastAsia"/>
          <w:b/>
          <w:bCs/>
          <w:sz w:val="44"/>
          <w:szCs w:val="44"/>
        </w:rPr>
        <w:t>响应</w:t>
      </w:r>
      <w:r w:rsidRPr="00EF2398">
        <w:rPr>
          <w:rFonts w:ascii="仿宋_GB2312" w:eastAsia="仿宋_GB2312" w:hAnsi="宋体" w:cs="宋体" w:hint="eastAsia"/>
          <w:b/>
          <w:bCs/>
          <w:sz w:val="44"/>
          <w:szCs w:val="44"/>
        </w:rPr>
        <w:t>文件格式</w:t>
      </w:r>
    </w:p>
    <w:p w:rsidR="0093004B" w:rsidRPr="00EF2398" w:rsidRDefault="002E5FA5">
      <w:pPr>
        <w:keepNext/>
        <w:keepLines/>
        <w:spacing w:before="260" w:after="260"/>
        <w:jc w:val="center"/>
        <w:outlineLvl w:val="1"/>
        <w:rPr>
          <w:rFonts w:ascii="仿宋_GB2312" w:eastAsia="仿宋_GB2312" w:hAnsi="仿宋"/>
          <w:b/>
          <w:bCs/>
          <w:sz w:val="32"/>
          <w:szCs w:val="32"/>
        </w:rPr>
      </w:pPr>
      <w:bookmarkStart w:id="3" w:name="_Toc136711835"/>
      <w:bookmarkStart w:id="4" w:name="_Toc532394735"/>
      <w:bookmarkStart w:id="5" w:name="_Toc116813117"/>
      <w:bookmarkStart w:id="6" w:name="_Toc395800946"/>
      <w:bookmarkStart w:id="7" w:name="_Toc9374"/>
      <w:r w:rsidRPr="00EF2398">
        <w:rPr>
          <w:rFonts w:ascii="仿宋_GB2312" w:eastAsia="仿宋_GB2312" w:hAnsi="仿宋" w:hint="eastAsia"/>
          <w:b/>
          <w:bCs/>
          <w:sz w:val="32"/>
          <w:szCs w:val="32"/>
        </w:rPr>
        <w:t>响应文件包装封面参考</w:t>
      </w:r>
      <w:bookmarkEnd w:id="3"/>
      <w:bookmarkEnd w:id="4"/>
      <w:bookmarkEnd w:id="5"/>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8"/>
      </w:tblGrid>
      <w:tr w:rsidR="0093004B" w:rsidRPr="00EF2398">
        <w:trPr>
          <w:trHeight w:val="64"/>
        </w:trPr>
        <w:tc>
          <w:tcPr>
            <w:tcW w:w="9018" w:type="dxa"/>
            <w:tcBorders>
              <w:top w:val="single" w:sz="4" w:space="0" w:color="auto"/>
              <w:left w:val="single" w:sz="4" w:space="0" w:color="auto"/>
              <w:bottom w:val="single" w:sz="4" w:space="0" w:color="auto"/>
              <w:right w:val="single" w:sz="4" w:space="0" w:color="auto"/>
            </w:tcBorders>
          </w:tcPr>
          <w:p w:rsidR="0093004B" w:rsidRPr="00EF2398" w:rsidRDefault="0093004B">
            <w:pPr>
              <w:spacing w:line="360" w:lineRule="auto"/>
              <w:ind w:firstLineChars="150" w:firstLine="482"/>
              <w:rPr>
                <w:rFonts w:ascii="仿宋_GB2312" w:eastAsia="仿宋_GB2312" w:hAnsi="仿宋"/>
                <w:b/>
                <w:sz w:val="32"/>
                <w:szCs w:val="24"/>
              </w:rPr>
            </w:pPr>
          </w:p>
          <w:p w:rsidR="0093004B" w:rsidRPr="00EF2398" w:rsidRDefault="0093004B">
            <w:pPr>
              <w:spacing w:line="360" w:lineRule="auto"/>
              <w:ind w:firstLineChars="150" w:firstLine="482"/>
              <w:rPr>
                <w:rFonts w:ascii="仿宋_GB2312" w:eastAsia="仿宋_GB2312" w:hAnsi="仿宋"/>
                <w:b/>
                <w:sz w:val="32"/>
                <w:szCs w:val="24"/>
              </w:rPr>
            </w:pPr>
          </w:p>
          <w:p w:rsidR="0093004B" w:rsidRPr="00EF2398" w:rsidRDefault="002E5FA5">
            <w:pPr>
              <w:spacing w:line="360" w:lineRule="auto"/>
              <w:jc w:val="center"/>
              <w:rPr>
                <w:rFonts w:ascii="仿宋_GB2312" w:eastAsia="仿宋_GB2312" w:hAnsi="仿宋"/>
                <w:b/>
                <w:sz w:val="72"/>
                <w:szCs w:val="72"/>
              </w:rPr>
            </w:pPr>
            <w:r w:rsidRPr="00EF2398">
              <w:rPr>
                <w:rFonts w:ascii="仿宋_GB2312" w:eastAsia="仿宋_GB2312" w:hAnsi="仿宋" w:hint="eastAsia"/>
                <w:b/>
                <w:sz w:val="72"/>
                <w:szCs w:val="72"/>
              </w:rPr>
              <w:t>响 应 文 件</w:t>
            </w:r>
          </w:p>
          <w:p w:rsidR="0093004B" w:rsidRPr="00EF2398" w:rsidRDefault="0093004B">
            <w:pPr>
              <w:spacing w:line="360" w:lineRule="auto"/>
              <w:ind w:firstLineChars="651" w:firstLine="3398"/>
              <w:rPr>
                <w:rFonts w:ascii="仿宋_GB2312" w:eastAsia="仿宋_GB2312" w:hAnsi="仿宋"/>
                <w:b/>
                <w:sz w:val="52"/>
                <w:szCs w:val="52"/>
              </w:rPr>
            </w:pPr>
          </w:p>
          <w:p w:rsidR="0093004B" w:rsidRPr="00EF2398" w:rsidRDefault="002E5FA5">
            <w:pPr>
              <w:spacing w:line="360" w:lineRule="auto"/>
              <w:jc w:val="center"/>
              <w:rPr>
                <w:rFonts w:ascii="仿宋_GB2312" w:eastAsia="仿宋_GB2312" w:hAnsi="仿宋"/>
                <w:b/>
                <w:sz w:val="32"/>
                <w:szCs w:val="24"/>
              </w:rPr>
            </w:pPr>
            <w:r w:rsidRPr="00EF2398">
              <w:rPr>
                <w:rFonts w:ascii="仿宋_GB2312" w:eastAsia="仿宋_GB2312" w:hAnsi="仿宋" w:hint="eastAsia"/>
                <w:b/>
                <w:sz w:val="32"/>
                <w:szCs w:val="24"/>
              </w:rPr>
              <w:t>口 正本   口 副本  口 电子文件</w:t>
            </w:r>
          </w:p>
          <w:p w:rsidR="0093004B" w:rsidRPr="00EF2398" w:rsidRDefault="002E5FA5">
            <w:pPr>
              <w:spacing w:line="360" w:lineRule="auto"/>
              <w:ind w:firstLineChars="500" w:firstLine="1405"/>
              <w:rPr>
                <w:rFonts w:ascii="仿宋_GB2312" w:eastAsia="仿宋_GB2312" w:hAnsi="仿宋"/>
                <w:b/>
                <w:sz w:val="32"/>
                <w:szCs w:val="24"/>
              </w:rPr>
            </w:pPr>
            <w:r w:rsidRPr="00EF2398">
              <w:rPr>
                <w:rFonts w:ascii="仿宋_GB2312" w:eastAsia="仿宋_GB2312" w:hAnsi="仿宋" w:hint="eastAsia"/>
                <w:b/>
                <w:sz w:val="28"/>
                <w:szCs w:val="28"/>
              </w:rPr>
              <w:t>(</w:t>
            </w:r>
            <w:r w:rsidRPr="00EF2398">
              <w:rPr>
                <w:rFonts w:ascii="仿宋_GB2312" w:eastAsia="仿宋_GB2312" w:hAnsi="仿宋" w:hint="eastAsia"/>
                <w:b/>
                <w:sz w:val="28"/>
                <w:szCs w:val="28"/>
                <w:u w:val="single"/>
              </w:rPr>
              <w:t xml:space="preserve">    </w:t>
            </w:r>
            <w:r w:rsidRPr="00EF2398">
              <w:rPr>
                <w:rFonts w:ascii="仿宋_GB2312" w:eastAsia="仿宋_GB2312" w:hAnsi="仿宋" w:hint="eastAsia"/>
                <w:b/>
                <w:sz w:val="28"/>
                <w:szCs w:val="28"/>
              </w:rPr>
              <w:t>年</w:t>
            </w:r>
            <w:r w:rsidRPr="00EF2398">
              <w:rPr>
                <w:rFonts w:ascii="仿宋_GB2312" w:eastAsia="仿宋_GB2312" w:hAnsi="仿宋" w:hint="eastAsia"/>
                <w:b/>
                <w:sz w:val="28"/>
                <w:szCs w:val="28"/>
                <w:u w:val="single"/>
              </w:rPr>
              <w:t xml:space="preserve">    </w:t>
            </w:r>
            <w:r w:rsidRPr="00EF2398">
              <w:rPr>
                <w:rFonts w:ascii="仿宋_GB2312" w:eastAsia="仿宋_GB2312" w:hAnsi="仿宋" w:hint="eastAsia"/>
                <w:b/>
                <w:sz w:val="28"/>
                <w:szCs w:val="28"/>
              </w:rPr>
              <w:t>月</w:t>
            </w:r>
            <w:r w:rsidRPr="00EF2398">
              <w:rPr>
                <w:rFonts w:ascii="仿宋_GB2312" w:eastAsia="仿宋_GB2312" w:hAnsi="仿宋" w:hint="eastAsia"/>
                <w:b/>
                <w:sz w:val="28"/>
                <w:szCs w:val="28"/>
                <w:u w:val="single"/>
              </w:rPr>
              <w:t xml:space="preserve">    </w:t>
            </w:r>
            <w:r w:rsidRPr="00EF2398">
              <w:rPr>
                <w:rFonts w:ascii="仿宋_GB2312" w:eastAsia="仿宋_GB2312" w:hAnsi="仿宋" w:hint="eastAsia"/>
                <w:b/>
                <w:sz w:val="28"/>
                <w:szCs w:val="28"/>
              </w:rPr>
              <w:t>日</w:t>
            </w:r>
            <w:r w:rsidRPr="00EF2398">
              <w:rPr>
                <w:rFonts w:ascii="仿宋_GB2312" w:eastAsia="仿宋_GB2312" w:hAnsi="仿宋" w:hint="eastAsia"/>
                <w:b/>
                <w:sz w:val="28"/>
                <w:szCs w:val="28"/>
                <w:u w:val="single"/>
              </w:rPr>
              <w:t xml:space="preserve">    </w:t>
            </w:r>
            <w:r w:rsidRPr="00EF2398">
              <w:rPr>
                <w:rFonts w:ascii="仿宋_GB2312" w:eastAsia="仿宋_GB2312" w:hAnsi="仿宋" w:hint="eastAsia"/>
                <w:b/>
                <w:sz w:val="28"/>
                <w:szCs w:val="28"/>
              </w:rPr>
              <w:t>时</w:t>
            </w:r>
            <w:r w:rsidRPr="00EF2398">
              <w:rPr>
                <w:rFonts w:ascii="仿宋_GB2312" w:eastAsia="仿宋_GB2312" w:hAnsi="仿宋" w:hint="eastAsia"/>
                <w:b/>
                <w:sz w:val="28"/>
                <w:szCs w:val="28"/>
                <w:u w:val="single"/>
              </w:rPr>
              <w:t xml:space="preserve">    </w:t>
            </w:r>
            <w:r w:rsidRPr="00EF2398">
              <w:rPr>
                <w:rFonts w:ascii="仿宋_GB2312" w:eastAsia="仿宋_GB2312" w:hAnsi="仿宋" w:hint="eastAsia"/>
                <w:b/>
                <w:sz w:val="28"/>
                <w:szCs w:val="28"/>
              </w:rPr>
              <w:t>分)之前不得启封</w:t>
            </w:r>
          </w:p>
          <w:p w:rsidR="0093004B" w:rsidRPr="00EF2398" w:rsidRDefault="0093004B">
            <w:pPr>
              <w:spacing w:line="360" w:lineRule="auto"/>
              <w:rPr>
                <w:rFonts w:ascii="仿宋_GB2312" w:eastAsia="仿宋_GB2312" w:hAnsi="仿宋"/>
                <w:b/>
                <w:sz w:val="32"/>
                <w:szCs w:val="24"/>
              </w:rPr>
            </w:pPr>
          </w:p>
          <w:p w:rsidR="0093004B" w:rsidRPr="00EF2398" w:rsidRDefault="0093004B">
            <w:pPr>
              <w:spacing w:line="360" w:lineRule="auto"/>
              <w:rPr>
                <w:rFonts w:ascii="仿宋_GB2312" w:eastAsia="仿宋_GB2312" w:hAnsi="仿宋"/>
                <w:b/>
                <w:sz w:val="32"/>
                <w:szCs w:val="24"/>
              </w:rPr>
            </w:pPr>
          </w:p>
          <w:p w:rsidR="0093004B" w:rsidRPr="00EF2398" w:rsidRDefault="002E5FA5">
            <w:pPr>
              <w:spacing w:line="360" w:lineRule="auto"/>
              <w:ind w:firstLineChars="320" w:firstLine="899"/>
              <w:rPr>
                <w:rFonts w:ascii="仿宋_GB2312" w:eastAsia="仿宋_GB2312" w:hAnsi="仿宋"/>
                <w:b/>
                <w:sz w:val="28"/>
                <w:szCs w:val="28"/>
              </w:rPr>
            </w:pPr>
            <w:r w:rsidRPr="00EF2398">
              <w:rPr>
                <w:rFonts w:ascii="仿宋_GB2312" w:eastAsia="仿宋_GB2312" w:hAnsi="仿宋" w:hint="eastAsia"/>
                <w:b/>
                <w:sz w:val="28"/>
                <w:szCs w:val="28"/>
              </w:rPr>
              <w:t>项目编号：</w:t>
            </w:r>
            <w:r w:rsidRPr="00EF2398">
              <w:rPr>
                <w:rFonts w:ascii="仿宋_GB2312" w:eastAsia="仿宋_GB2312" w:hAnsi="仿宋" w:hint="eastAsia"/>
                <w:b/>
                <w:sz w:val="28"/>
                <w:szCs w:val="28"/>
                <w:u w:val="single"/>
              </w:rPr>
              <w:t xml:space="preserve">                 </w:t>
            </w:r>
            <w:r w:rsidRPr="00EF2398">
              <w:rPr>
                <w:rFonts w:ascii="仿宋_GB2312" w:eastAsia="仿宋_GB2312" w:hAnsi="仿宋" w:hint="eastAsia"/>
                <w:b/>
                <w:sz w:val="28"/>
                <w:szCs w:val="28"/>
              </w:rPr>
              <w:t xml:space="preserve"> </w:t>
            </w:r>
          </w:p>
          <w:p w:rsidR="0093004B" w:rsidRPr="00EF2398" w:rsidRDefault="002E5FA5">
            <w:pPr>
              <w:spacing w:line="360" w:lineRule="auto"/>
              <w:ind w:firstLineChars="320" w:firstLine="899"/>
              <w:rPr>
                <w:rFonts w:ascii="仿宋_GB2312" w:eastAsia="仿宋_GB2312" w:hAnsi="仿宋"/>
                <w:b/>
                <w:sz w:val="28"/>
                <w:szCs w:val="28"/>
              </w:rPr>
            </w:pPr>
            <w:r w:rsidRPr="00EF2398">
              <w:rPr>
                <w:rFonts w:ascii="仿宋_GB2312" w:eastAsia="仿宋_GB2312" w:hAnsi="仿宋" w:hint="eastAsia"/>
                <w:b/>
                <w:sz w:val="28"/>
                <w:szCs w:val="28"/>
              </w:rPr>
              <w:t>项目名称：</w:t>
            </w:r>
            <w:r w:rsidRPr="00EF2398">
              <w:rPr>
                <w:rFonts w:ascii="仿宋_GB2312" w:eastAsia="仿宋_GB2312" w:hAnsi="仿宋" w:hint="eastAsia"/>
                <w:b/>
                <w:sz w:val="28"/>
                <w:szCs w:val="28"/>
                <w:u w:val="single"/>
              </w:rPr>
              <w:t xml:space="preserve">                 </w:t>
            </w:r>
            <w:r w:rsidRPr="00EF2398">
              <w:rPr>
                <w:rFonts w:ascii="仿宋_GB2312" w:eastAsia="仿宋_GB2312" w:hAnsi="仿宋" w:hint="eastAsia"/>
                <w:b/>
                <w:sz w:val="28"/>
                <w:szCs w:val="28"/>
              </w:rPr>
              <w:t xml:space="preserve">  </w:t>
            </w:r>
          </w:p>
          <w:p w:rsidR="0093004B" w:rsidRPr="00EF2398" w:rsidRDefault="002E5FA5">
            <w:pPr>
              <w:spacing w:line="360" w:lineRule="auto"/>
              <w:ind w:firstLineChars="320" w:firstLine="899"/>
              <w:rPr>
                <w:rFonts w:ascii="仿宋_GB2312" w:eastAsia="仿宋_GB2312" w:hAnsi="仿宋"/>
                <w:b/>
                <w:sz w:val="28"/>
                <w:szCs w:val="28"/>
              </w:rPr>
            </w:pPr>
            <w:r w:rsidRPr="00EF2398">
              <w:rPr>
                <w:rFonts w:ascii="仿宋_GB2312" w:eastAsia="仿宋_GB2312" w:hAnsi="仿宋" w:hint="eastAsia"/>
                <w:b/>
                <w:sz w:val="28"/>
                <w:szCs w:val="28"/>
              </w:rPr>
              <w:t xml:space="preserve">       </w:t>
            </w:r>
          </w:p>
          <w:p w:rsidR="0093004B" w:rsidRPr="00EF2398" w:rsidRDefault="0093004B">
            <w:pPr>
              <w:spacing w:line="400" w:lineRule="exact"/>
              <w:ind w:firstLineChars="320" w:firstLine="899"/>
              <w:rPr>
                <w:rFonts w:ascii="仿宋_GB2312" w:eastAsia="仿宋_GB2312" w:hAnsi="仿宋"/>
                <w:b/>
                <w:sz w:val="28"/>
                <w:szCs w:val="28"/>
              </w:rPr>
            </w:pPr>
          </w:p>
          <w:p w:rsidR="0093004B" w:rsidRPr="00EF2398" w:rsidRDefault="0093004B">
            <w:pPr>
              <w:spacing w:line="400" w:lineRule="exact"/>
              <w:ind w:firstLineChars="320" w:firstLine="899"/>
              <w:rPr>
                <w:rFonts w:ascii="仿宋_GB2312" w:eastAsia="仿宋_GB2312" w:hAnsi="仿宋"/>
                <w:b/>
                <w:sz w:val="28"/>
                <w:szCs w:val="28"/>
              </w:rPr>
            </w:pPr>
          </w:p>
          <w:p w:rsidR="0093004B" w:rsidRPr="00EF2398" w:rsidRDefault="002E5FA5">
            <w:pPr>
              <w:spacing w:line="360" w:lineRule="auto"/>
              <w:ind w:firstLineChars="320" w:firstLine="899"/>
              <w:rPr>
                <w:rFonts w:ascii="仿宋_GB2312" w:eastAsia="仿宋_GB2312" w:hAnsi="仿宋"/>
                <w:b/>
                <w:sz w:val="28"/>
                <w:szCs w:val="28"/>
              </w:rPr>
            </w:pPr>
            <w:r w:rsidRPr="00EF2398">
              <w:rPr>
                <w:rFonts w:ascii="仿宋_GB2312" w:eastAsia="仿宋_GB2312" w:hAnsi="仿宋" w:hint="eastAsia"/>
                <w:b/>
                <w:sz w:val="28"/>
                <w:szCs w:val="28"/>
              </w:rPr>
              <w:t>投标人名称：</w:t>
            </w:r>
            <w:r w:rsidRPr="00EF2398">
              <w:rPr>
                <w:rFonts w:ascii="仿宋_GB2312" w:eastAsia="仿宋_GB2312" w:hAnsi="仿宋" w:hint="eastAsia"/>
                <w:b/>
                <w:sz w:val="28"/>
                <w:szCs w:val="28"/>
                <w:u w:val="single"/>
              </w:rPr>
              <w:t xml:space="preserve">                 </w:t>
            </w:r>
          </w:p>
          <w:p w:rsidR="0093004B" w:rsidRPr="00EF2398" w:rsidRDefault="002E5FA5">
            <w:pPr>
              <w:spacing w:line="360" w:lineRule="auto"/>
              <w:ind w:firstLineChars="320" w:firstLine="899"/>
              <w:rPr>
                <w:rFonts w:ascii="仿宋_GB2312" w:eastAsia="仿宋_GB2312" w:hAnsi="仿宋"/>
                <w:b/>
                <w:sz w:val="28"/>
                <w:szCs w:val="28"/>
              </w:rPr>
            </w:pPr>
            <w:r w:rsidRPr="00EF2398">
              <w:rPr>
                <w:rFonts w:ascii="仿宋_GB2312" w:eastAsia="仿宋_GB2312" w:hAnsi="仿宋" w:hint="eastAsia"/>
                <w:b/>
                <w:sz w:val="28"/>
                <w:szCs w:val="28"/>
              </w:rPr>
              <w:t>投标人地址：</w:t>
            </w:r>
            <w:r w:rsidRPr="00EF2398">
              <w:rPr>
                <w:rFonts w:ascii="仿宋_GB2312" w:eastAsia="仿宋_GB2312" w:hAnsi="仿宋" w:hint="eastAsia"/>
                <w:b/>
                <w:sz w:val="28"/>
                <w:szCs w:val="28"/>
                <w:u w:val="single"/>
              </w:rPr>
              <w:t xml:space="preserve">                 </w:t>
            </w:r>
          </w:p>
          <w:p w:rsidR="0093004B" w:rsidRPr="00EF2398" w:rsidRDefault="002E5FA5">
            <w:pPr>
              <w:spacing w:line="360" w:lineRule="auto"/>
              <w:ind w:firstLineChars="320" w:firstLine="899"/>
              <w:rPr>
                <w:rFonts w:ascii="仿宋_GB2312" w:eastAsia="仿宋_GB2312" w:hAnsi="仿宋"/>
                <w:b/>
                <w:sz w:val="28"/>
                <w:szCs w:val="28"/>
              </w:rPr>
            </w:pPr>
            <w:r w:rsidRPr="00EF2398">
              <w:rPr>
                <w:rFonts w:ascii="仿宋_GB2312" w:eastAsia="仿宋_GB2312" w:hAnsi="仿宋" w:hint="eastAsia"/>
                <w:b/>
                <w:sz w:val="28"/>
                <w:szCs w:val="28"/>
              </w:rPr>
              <w:t>投标人电话：</w:t>
            </w:r>
            <w:r w:rsidRPr="00EF2398">
              <w:rPr>
                <w:rFonts w:ascii="仿宋_GB2312" w:eastAsia="仿宋_GB2312" w:hAnsi="仿宋" w:hint="eastAsia"/>
                <w:b/>
                <w:sz w:val="28"/>
                <w:szCs w:val="28"/>
                <w:u w:val="single"/>
              </w:rPr>
              <w:t xml:space="preserve">                 </w:t>
            </w:r>
          </w:p>
          <w:p w:rsidR="0093004B" w:rsidRPr="00EF2398" w:rsidRDefault="002E5FA5">
            <w:pPr>
              <w:tabs>
                <w:tab w:val="left" w:pos="851"/>
              </w:tabs>
              <w:autoSpaceDE w:val="0"/>
              <w:autoSpaceDN w:val="0"/>
              <w:adjustRightInd w:val="0"/>
              <w:snapToGrid w:val="0"/>
              <w:spacing w:line="420" w:lineRule="auto"/>
              <w:rPr>
                <w:rFonts w:ascii="仿宋_GB2312" w:eastAsia="仿宋_GB2312" w:hAnsi="仿宋"/>
                <w:b/>
                <w:sz w:val="32"/>
                <w:szCs w:val="24"/>
              </w:rPr>
            </w:pPr>
            <w:r w:rsidRPr="00EF2398">
              <w:rPr>
                <w:rFonts w:ascii="仿宋_GB2312" w:eastAsia="仿宋_GB2312" w:hAnsi="仿宋" w:hint="eastAsia"/>
                <w:b/>
                <w:sz w:val="28"/>
                <w:szCs w:val="28"/>
              </w:rPr>
              <w:t xml:space="preserve">    </w:t>
            </w:r>
          </w:p>
        </w:tc>
      </w:tr>
    </w:tbl>
    <w:p w:rsidR="0093004B" w:rsidRPr="00EF2398" w:rsidRDefault="0093004B">
      <w:pPr>
        <w:autoSpaceDE w:val="0"/>
        <w:autoSpaceDN w:val="0"/>
        <w:adjustRightInd w:val="0"/>
        <w:ind w:firstLine="480"/>
        <w:jc w:val="center"/>
        <w:rPr>
          <w:rFonts w:ascii="仿宋_GB2312" w:eastAsia="仿宋_GB2312" w:hAnsi="宋体" w:cs="宋体"/>
        </w:rPr>
      </w:pPr>
    </w:p>
    <w:p w:rsidR="0093004B" w:rsidRPr="00EF2398" w:rsidRDefault="002E5FA5">
      <w:pPr>
        <w:spacing w:line="380" w:lineRule="exact"/>
        <w:jc w:val="center"/>
        <w:outlineLvl w:val="1"/>
        <w:rPr>
          <w:rFonts w:asciiTheme="minorEastAsia" w:hAnsiTheme="minorEastAsia" w:cs="宋体"/>
          <w:b/>
          <w:sz w:val="32"/>
          <w:szCs w:val="32"/>
        </w:rPr>
      </w:pPr>
      <w:bookmarkStart w:id="8" w:name="_Toc13272"/>
      <w:r w:rsidRPr="00EF2398">
        <w:rPr>
          <w:rFonts w:asciiTheme="minorEastAsia" w:hAnsiTheme="minorEastAsia" w:cs="宋体" w:hint="eastAsia"/>
          <w:b/>
          <w:sz w:val="32"/>
          <w:szCs w:val="32"/>
        </w:rPr>
        <w:lastRenderedPageBreak/>
        <w:t>一、资格性文件</w:t>
      </w:r>
      <w:bookmarkEnd w:id="8"/>
    </w:p>
    <w:p w:rsidR="0093004B" w:rsidRPr="00EF2398" w:rsidRDefault="002E5FA5">
      <w:pPr>
        <w:spacing w:line="380" w:lineRule="exact"/>
        <w:ind w:firstLineChars="147" w:firstLine="413"/>
        <w:rPr>
          <w:rFonts w:asciiTheme="minorEastAsia" w:hAnsiTheme="minorEastAsia" w:cs="宋体"/>
          <w:b/>
          <w:bCs/>
          <w:sz w:val="28"/>
          <w:szCs w:val="28"/>
        </w:rPr>
      </w:pPr>
      <w:r w:rsidRPr="00EF2398">
        <w:rPr>
          <w:rFonts w:asciiTheme="minorEastAsia" w:hAnsiTheme="minorEastAsia" w:cs="宋体" w:hint="eastAsia"/>
          <w:b/>
          <w:bCs/>
          <w:sz w:val="28"/>
          <w:szCs w:val="28"/>
        </w:rPr>
        <w:t>1.1 投标函</w:t>
      </w:r>
    </w:p>
    <w:p w:rsidR="0093004B" w:rsidRPr="00EF2398" w:rsidRDefault="0093004B">
      <w:pPr>
        <w:spacing w:line="380" w:lineRule="exact"/>
        <w:ind w:firstLineChars="147" w:firstLine="354"/>
        <w:rPr>
          <w:rFonts w:asciiTheme="minorEastAsia" w:hAnsiTheme="minorEastAsia" w:cs="宋体"/>
          <w:b/>
          <w:bCs/>
          <w:sz w:val="24"/>
          <w:szCs w:val="24"/>
        </w:rPr>
      </w:pPr>
    </w:p>
    <w:p w:rsidR="0093004B" w:rsidRPr="00EF2398" w:rsidRDefault="002E5FA5">
      <w:pPr>
        <w:spacing w:line="380" w:lineRule="exact"/>
        <w:rPr>
          <w:rFonts w:asciiTheme="minorEastAsia" w:hAnsiTheme="minorEastAsia" w:cs="宋体"/>
          <w:sz w:val="24"/>
          <w:szCs w:val="24"/>
        </w:rPr>
      </w:pPr>
      <w:r w:rsidRPr="00EF2398">
        <w:rPr>
          <w:rFonts w:asciiTheme="minorEastAsia" w:hAnsiTheme="minorEastAsia" w:cs="宋体" w:hint="eastAsia"/>
          <w:b/>
          <w:bCs/>
          <w:sz w:val="24"/>
          <w:szCs w:val="24"/>
        </w:rPr>
        <w:t>至：</w:t>
      </w:r>
      <w:r w:rsidRPr="00EF2398">
        <w:rPr>
          <w:rFonts w:asciiTheme="minorEastAsia" w:hAnsiTheme="minorEastAsia" w:cs="宋体" w:hint="eastAsia"/>
          <w:sz w:val="24"/>
          <w:szCs w:val="24"/>
          <w:u w:val="single"/>
        </w:rPr>
        <w:t>广东茂名健康职业学院招标采购办公室</w:t>
      </w:r>
    </w:p>
    <w:p w:rsidR="0093004B" w:rsidRPr="00EF2398" w:rsidRDefault="002E5FA5">
      <w:pPr>
        <w:spacing w:line="380" w:lineRule="exact"/>
        <w:ind w:firstLine="480"/>
        <w:rPr>
          <w:rFonts w:asciiTheme="minorEastAsia" w:hAnsiTheme="minorEastAsia" w:cs="宋体"/>
          <w:sz w:val="24"/>
          <w:szCs w:val="24"/>
        </w:rPr>
      </w:pPr>
      <w:r w:rsidRPr="00EF2398">
        <w:rPr>
          <w:rFonts w:asciiTheme="minorEastAsia" w:hAnsiTheme="minorEastAsia" w:cs="宋体" w:hint="eastAsia"/>
          <w:sz w:val="24"/>
          <w:szCs w:val="24"/>
        </w:rPr>
        <w:t>依据贵方招标项目名称</w:t>
      </w:r>
      <w:r w:rsidRPr="00EF2398">
        <w:rPr>
          <w:rFonts w:asciiTheme="minorEastAsia" w:hAnsiTheme="minorEastAsia" w:cs="宋体" w:hint="eastAsia"/>
          <w:sz w:val="24"/>
          <w:szCs w:val="24"/>
          <w:u w:val="single"/>
        </w:rPr>
        <w:t>广东茂名健康职业学院         项目</w:t>
      </w:r>
      <w:r w:rsidRPr="00EF2398">
        <w:rPr>
          <w:rFonts w:asciiTheme="minorEastAsia" w:hAnsiTheme="minorEastAsia" w:cs="宋体" w:hint="eastAsia"/>
          <w:sz w:val="24"/>
          <w:szCs w:val="24"/>
        </w:rPr>
        <w:t>投标邀请，我方代表（姓名、职务）经正式授权并代表（投</w:t>
      </w:r>
      <w:r w:rsidRPr="00EF2398">
        <w:rPr>
          <w:rFonts w:asciiTheme="minorEastAsia" w:hAnsiTheme="minorEastAsia" w:cs="宋体" w:hint="eastAsia"/>
          <w:sz w:val="24"/>
          <w:szCs w:val="24"/>
          <w:u w:val="single"/>
        </w:rPr>
        <w:t>标单位名称、地址）</w:t>
      </w:r>
      <w:r w:rsidRPr="00EF2398">
        <w:rPr>
          <w:rFonts w:asciiTheme="minorEastAsia" w:hAnsiTheme="minorEastAsia" w:cs="宋体" w:hint="eastAsia"/>
          <w:sz w:val="24"/>
          <w:szCs w:val="24"/>
        </w:rPr>
        <w:t>提交投标响应文件正本1份、副本5份。</w:t>
      </w:r>
    </w:p>
    <w:p w:rsidR="0093004B" w:rsidRPr="00EF2398" w:rsidRDefault="002E5FA5">
      <w:pPr>
        <w:spacing w:line="380" w:lineRule="exact"/>
        <w:ind w:firstLine="480"/>
        <w:rPr>
          <w:rFonts w:asciiTheme="minorEastAsia" w:hAnsiTheme="minorEastAsia" w:cs="宋体"/>
          <w:sz w:val="24"/>
          <w:szCs w:val="24"/>
        </w:rPr>
      </w:pPr>
      <w:r w:rsidRPr="00EF2398">
        <w:rPr>
          <w:rFonts w:asciiTheme="minorEastAsia" w:hAnsiTheme="minorEastAsia" w:cs="宋体" w:hint="eastAsia"/>
          <w:sz w:val="24"/>
          <w:szCs w:val="24"/>
        </w:rPr>
        <w:t>1.资格性文件；</w:t>
      </w:r>
    </w:p>
    <w:p w:rsidR="0093004B" w:rsidRPr="00EF2398" w:rsidRDefault="002E5FA5">
      <w:pPr>
        <w:spacing w:line="380" w:lineRule="exact"/>
        <w:ind w:firstLine="480"/>
        <w:rPr>
          <w:rFonts w:asciiTheme="minorEastAsia" w:hAnsiTheme="minorEastAsia" w:cs="宋体"/>
          <w:sz w:val="24"/>
          <w:szCs w:val="24"/>
        </w:rPr>
      </w:pPr>
      <w:r w:rsidRPr="00EF2398">
        <w:rPr>
          <w:rFonts w:asciiTheme="minorEastAsia" w:hAnsiTheme="minorEastAsia" w:cs="宋体" w:hint="eastAsia"/>
          <w:sz w:val="24"/>
          <w:szCs w:val="24"/>
        </w:rPr>
        <w:t>2.</w:t>
      </w:r>
      <w:r w:rsidRPr="00EF2398">
        <w:rPr>
          <w:rFonts w:asciiTheme="minorEastAsia" w:hAnsiTheme="minorEastAsia" w:hint="eastAsia"/>
          <w:sz w:val="24"/>
          <w:szCs w:val="24"/>
        </w:rPr>
        <w:t xml:space="preserve"> ★</w:t>
      </w:r>
      <w:r w:rsidRPr="00EF2398">
        <w:rPr>
          <w:rFonts w:asciiTheme="minorEastAsia" w:hAnsiTheme="minorEastAsia" w:cs="宋体" w:hint="eastAsia"/>
          <w:sz w:val="24"/>
          <w:szCs w:val="24"/>
        </w:rPr>
        <w:t>条款相关证明材料；</w:t>
      </w:r>
    </w:p>
    <w:p w:rsidR="0093004B" w:rsidRPr="00EF2398" w:rsidRDefault="002E5FA5">
      <w:pPr>
        <w:spacing w:line="380" w:lineRule="exact"/>
        <w:ind w:firstLine="480"/>
        <w:rPr>
          <w:rFonts w:asciiTheme="minorEastAsia" w:hAnsiTheme="minorEastAsia" w:cs="宋体"/>
          <w:sz w:val="24"/>
          <w:szCs w:val="24"/>
        </w:rPr>
      </w:pPr>
      <w:r w:rsidRPr="00EF2398">
        <w:rPr>
          <w:rFonts w:asciiTheme="minorEastAsia" w:hAnsiTheme="minorEastAsia" w:cs="宋体" w:hint="eastAsia"/>
          <w:sz w:val="24"/>
          <w:szCs w:val="24"/>
        </w:rPr>
        <w:t>3.报价清单。</w:t>
      </w:r>
    </w:p>
    <w:p w:rsidR="0093004B" w:rsidRPr="00EF2398" w:rsidRDefault="002E5FA5">
      <w:pPr>
        <w:spacing w:line="380" w:lineRule="exact"/>
        <w:rPr>
          <w:rFonts w:asciiTheme="minorEastAsia" w:hAnsiTheme="minorEastAsia" w:cs="宋体"/>
          <w:sz w:val="24"/>
          <w:szCs w:val="24"/>
        </w:rPr>
      </w:pPr>
      <w:r w:rsidRPr="00EF2398">
        <w:rPr>
          <w:rFonts w:asciiTheme="minorEastAsia" w:hAnsiTheme="minorEastAsia" w:cs="宋体" w:hint="eastAsia"/>
          <w:sz w:val="24"/>
          <w:szCs w:val="24"/>
        </w:rPr>
        <w:t>在此，我方声明如下：</w:t>
      </w:r>
    </w:p>
    <w:p w:rsidR="0093004B" w:rsidRPr="00EF2398" w:rsidRDefault="002E5FA5">
      <w:pPr>
        <w:spacing w:line="360" w:lineRule="exact"/>
        <w:ind w:firstLine="480"/>
        <w:rPr>
          <w:rFonts w:asciiTheme="minorEastAsia" w:hAnsiTheme="minorEastAsia" w:cs="宋体"/>
          <w:sz w:val="24"/>
          <w:szCs w:val="24"/>
        </w:rPr>
      </w:pPr>
      <w:r w:rsidRPr="00EF2398">
        <w:rPr>
          <w:rFonts w:asciiTheme="minorEastAsia" w:hAnsiTheme="minorEastAsia" w:cs="宋体" w:hint="eastAsia"/>
          <w:sz w:val="24"/>
          <w:szCs w:val="24"/>
        </w:rPr>
        <w:t>1.同意并接受采购文件的各项要求，遵守采购文件中的各项规定。</w:t>
      </w:r>
    </w:p>
    <w:p w:rsidR="0093004B" w:rsidRPr="00EF2398" w:rsidRDefault="002E5FA5">
      <w:pPr>
        <w:spacing w:line="360" w:lineRule="exact"/>
        <w:ind w:firstLine="480"/>
        <w:rPr>
          <w:rFonts w:asciiTheme="minorEastAsia" w:hAnsiTheme="minorEastAsia" w:cs="宋体"/>
          <w:sz w:val="24"/>
          <w:szCs w:val="24"/>
        </w:rPr>
      </w:pPr>
      <w:r w:rsidRPr="00EF2398">
        <w:rPr>
          <w:rFonts w:asciiTheme="minorEastAsia" w:hAnsiTheme="minorEastAsia" w:cs="宋体" w:hint="eastAsia"/>
          <w:sz w:val="24"/>
          <w:szCs w:val="24"/>
        </w:rPr>
        <w:t>2.投标有效期为开标之日起60个日历日，如果中标，则自动顺延至合同验收之日。</w:t>
      </w:r>
    </w:p>
    <w:p w:rsidR="0093004B" w:rsidRPr="00EF2398" w:rsidRDefault="002E5FA5">
      <w:pPr>
        <w:spacing w:line="360" w:lineRule="exact"/>
        <w:ind w:firstLine="480"/>
        <w:rPr>
          <w:rFonts w:asciiTheme="minorEastAsia" w:hAnsiTheme="minorEastAsia" w:cs="宋体"/>
          <w:sz w:val="24"/>
          <w:szCs w:val="24"/>
        </w:rPr>
      </w:pPr>
      <w:r w:rsidRPr="00EF2398">
        <w:rPr>
          <w:rFonts w:asciiTheme="minorEastAsia" w:hAnsiTheme="minorEastAsia" w:cs="宋体" w:hint="eastAsia"/>
          <w:sz w:val="24"/>
          <w:szCs w:val="24"/>
        </w:rPr>
        <w:t>3.我方已经详细阅读全部采购文件及其附件，包括澄清及参考文件(如果有的话)。我方已完全清晰理解采购文件的要求，不存在任何含糊不清和误解之处，同意放弃对这些文件所提出的异议和质疑的权利。</w:t>
      </w:r>
    </w:p>
    <w:p w:rsidR="0093004B" w:rsidRPr="00EF2398" w:rsidRDefault="002E5FA5">
      <w:pPr>
        <w:spacing w:line="360" w:lineRule="exact"/>
        <w:ind w:firstLine="480"/>
        <w:rPr>
          <w:rFonts w:asciiTheme="minorEastAsia" w:hAnsiTheme="minorEastAsia" w:cs="宋体"/>
          <w:sz w:val="24"/>
          <w:szCs w:val="24"/>
        </w:rPr>
      </w:pPr>
      <w:r w:rsidRPr="00EF2398">
        <w:rPr>
          <w:rFonts w:asciiTheme="minorEastAsia" w:hAnsiTheme="minorEastAsia" w:cs="宋体" w:hint="eastAsia"/>
          <w:sz w:val="24"/>
          <w:szCs w:val="24"/>
        </w:rPr>
        <w:t>4.我方已毫无保留地向贵方提供一切所需的证明材料。</w:t>
      </w:r>
    </w:p>
    <w:p w:rsidR="0093004B" w:rsidRPr="00EF2398" w:rsidRDefault="002E5FA5">
      <w:pPr>
        <w:spacing w:line="360" w:lineRule="exact"/>
        <w:ind w:firstLine="480"/>
        <w:rPr>
          <w:rFonts w:asciiTheme="minorEastAsia" w:hAnsiTheme="minorEastAsia" w:cs="宋体"/>
          <w:sz w:val="24"/>
          <w:szCs w:val="24"/>
        </w:rPr>
      </w:pPr>
      <w:r w:rsidRPr="00EF2398">
        <w:rPr>
          <w:rFonts w:asciiTheme="minorEastAsia" w:hAnsiTheme="minorEastAsia" w:cs="宋体" w:hint="eastAsia"/>
          <w:sz w:val="24"/>
          <w:szCs w:val="24"/>
        </w:rPr>
        <w:t>5.我方保证按照采购文件及中标通知书规定提交履约担保并签订合同，对采购文件第五部分《合同书》中的条款项下的内容完全响应，不作任何的偏离；按照合同约定完成合同范围内的全部内容。否则，同意接受采购人违约处罚。</w:t>
      </w:r>
    </w:p>
    <w:p w:rsidR="0093004B" w:rsidRPr="00EF2398" w:rsidRDefault="002E5FA5">
      <w:pPr>
        <w:spacing w:line="360" w:lineRule="exact"/>
        <w:ind w:firstLine="480"/>
        <w:rPr>
          <w:rFonts w:asciiTheme="minorEastAsia" w:hAnsiTheme="minorEastAsia" w:cs="宋体"/>
          <w:sz w:val="24"/>
          <w:szCs w:val="24"/>
        </w:rPr>
      </w:pPr>
      <w:r w:rsidRPr="00EF2398">
        <w:rPr>
          <w:rFonts w:asciiTheme="minorEastAsia" w:hAnsiTheme="minorEastAsia" w:cs="宋体" w:hint="eastAsia"/>
          <w:sz w:val="24"/>
          <w:szCs w:val="24"/>
        </w:rPr>
        <w:t>6.我方承诺在本次响应文件中提供的一切文件，无论是原件还是复印件均为真实和准确的，绝无任何虚假、伪造和夸大的成份，否则，愿承担相应的后果和法律责任。</w:t>
      </w:r>
    </w:p>
    <w:p w:rsidR="0093004B" w:rsidRPr="00EF2398" w:rsidRDefault="002E5FA5">
      <w:pPr>
        <w:spacing w:line="360" w:lineRule="exact"/>
        <w:ind w:firstLine="480"/>
        <w:rPr>
          <w:rFonts w:asciiTheme="minorEastAsia" w:hAnsiTheme="minorEastAsia" w:cs="宋体"/>
          <w:sz w:val="24"/>
          <w:szCs w:val="24"/>
        </w:rPr>
      </w:pPr>
      <w:r w:rsidRPr="00EF2398">
        <w:rPr>
          <w:rFonts w:asciiTheme="minorEastAsia" w:hAnsiTheme="minorEastAsia" w:cs="宋体" w:hint="eastAsia"/>
          <w:sz w:val="24"/>
          <w:szCs w:val="24"/>
        </w:rPr>
        <w:t>7.我方完全服从和尊重评委会所作的评定结果，同时清楚理解中标资格。</w:t>
      </w:r>
    </w:p>
    <w:p w:rsidR="0093004B" w:rsidRPr="00EF2398" w:rsidRDefault="002E5FA5">
      <w:pPr>
        <w:spacing w:line="360" w:lineRule="exact"/>
        <w:ind w:firstLine="480"/>
        <w:rPr>
          <w:rFonts w:asciiTheme="minorEastAsia" w:hAnsiTheme="minorEastAsia" w:cs="宋体"/>
          <w:sz w:val="24"/>
          <w:szCs w:val="24"/>
        </w:rPr>
      </w:pPr>
      <w:r w:rsidRPr="00EF2398">
        <w:rPr>
          <w:rFonts w:asciiTheme="minorEastAsia" w:hAnsiTheme="minorEastAsia" w:cs="宋体" w:hint="eastAsia"/>
          <w:sz w:val="24"/>
          <w:szCs w:val="24"/>
        </w:rPr>
        <w:t xml:space="preserve">投标人：                              </w:t>
      </w:r>
    </w:p>
    <w:p w:rsidR="0093004B" w:rsidRPr="00EF2398" w:rsidRDefault="002E5FA5">
      <w:pPr>
        <w:spacing w:line="360" w:lineRule="exact"/>
        <w:ind w:firstLine="480"/>
        <w:rPr>
          <w:rFonts w:asciiTheme="minorEastAsia" w:hAnsiTheme="minorEastAsia" w:cs="宋体"/>
          <w:sz w:val="24"/>
          <w:szCs w:val="24"/>
        </w:rPr>
      </w:pPr>
      <w:r w:rsidRPr="00EF2398">
        <w:rPr>
          <w:rFonts w:asciiTheme="minorEastAsia" w:hAnsiTheme="minorEastAsia" w:cs="宋体" w:hint="eastAsia"/>
          <w:sz w:val="24"/>
          <w:szCs w:val="24"/>
        </w:rPr>
        <w:t xml:space="preserve">地址：                                   </w:t>
      </w:r>
    </w:p>
    <w:p w:rsidR="0093004B" w:rsidRPr="00EF2398" w:rsidRDefault="002E5FA5">
      <w:pPr>
        <w:spacing w:line="360" w:lineRule="exact"/>
        <w:ind w:firstLine="480"/>
        <w:rPr>
          <w:rFonts w:asciiTheme="minorEastAsia" w:hAnsiTheme="minorEastAsia" w:cs="宋体"/>
          <w:sz w:val="24"/>
          <w:szCs w:val="24"/>
        </w:rPr>
      </w:pPr>
      <w:r w:rsidRPr="00EF2398">
        <w:rPr>
          <w:rFonts w:asciiTheme="minorEastAsia" w:hAnsiTheme="minorEastAsia" w:cs="宋体" w:hint="eastAsia"/>
          <w:sz w:val="24"/>
          <w:szCs w:val="24"/>
        </w:rPr>
        <w:t xml:space="preserve">传真：                               </w:t>
      </w:r>
    </w:p>
    <w:p w:rsidR="0093004B" w:rsidRPr="00EF2398" w:rsidRDefault="002E5FA5">
      <w:pPr>
        <w:spacing w:line="360" w:lineRule="exact"/>
        <w:ind w:firstLine="480"/>
        <w:rPr>
          <w:rFonts w:asciiTheme="minorEastAsia" w:hAnsiTheme="minorEastAsia" w:cs="宋体"/>
          <w:sz w:val="24"/>
          <w:szCs w:val="24"/>
        </w:rPr>
      </w:pPr>
      <w:r w:rsidRPr="00EF2398">
        <w:rPr>
          <w:rFonts w:asciiTheme="minorEastAsia" w:hAnsiTheme="minorEastAsia" w:cs="宋体" w:hint="eastAsia"/>
          <w:sz w:val="24"/>
          <w:szCs w:val="24"/>
        </w:rPr>
        <w:t xml:space="preserve">电话：                                </w:t>
      </w:r>
    </w:p>
    <w:p w:rsidR="0093004B" w:rsidRPr="00EF2398" w:rsidRDefault="002E5FA5">
      <w:pPr>
        <w:spacing w:line="360" w:lineRule="exact"/>
        <w:ind w:firstLine="480"/>
        <w:rPr>
          <w:rFonts w:asciiTheme="minorEastAsia" w:hAnsiTheme="minorEastAsia" w:cs="宋体"/>
          <w:sz w:val="24"/>
          <w:szCs w:val="24"/>
        </w:rPr>
      </w:pPr>
      <w:r w:rsidRPr="00EF2398">
        <w:rPr>
          <w:rFonts w:asciiTheme="minorEastAsia" w:hAnsiTheme="minorEastAsia" w:cs="宋体" w:hint="eastAsia"/>
          <w:sz w:val="24"/>
          <w:szCs w:val="24"/>
        </w:rPr>
        <w:t xml:space="preserve">电子邮件：                           </w:t>
      </w:r>
    </w:p>
    <w:p w:rsidR="0093004B" w:rsidRPr="00EF2398" w:rsidRDefault="002E5FA5">
      <w:pPr>
        <w:spacing w:line="360" w:lineRule="exact"/>
        <w:ind w:firstLine="480"/>
        <w:rPr>
          <w:rFonts w:asciiTheme="minorEastAsia" w:hAnsiTheme="minorEastAsia" w:cs="宋体"/>
          <w:sz w:val="24"/>
          <w:szCs w:val="24"/>
        </w:rPr>
      </w:pPr>
      <w:r w:rsidRPr="00EF2398">
        <w:rPr>
          <w:rFonts w:asciiTheme="minorEastAsia" w:hAnsiTheme="minorEastAsia" w:cs="宋体" w:hint="eastAsia"/>
          <w:sz w:val="24"/>
          <w:szCs w:val="24"/>
        </w:rPr>
        <w:t xml:space="preserve">单位负责人/授权代表人签字（或盖私章）：             </w:t>
      </w:r>
    </w:p>
    <w:p w:rsidR="0093004B" w:rsidRPr="00EF2398" w:rsidRDefault="002E5FA5">
      <w:pPr>
        <w:spacing w:line="360" w:lineRule="exact"/>
        <w:ind w:firstLine="480"/>
        <w:rPr>
          <w:rFonts w:asciiTheme="minorEastAsia" w:hAnsiTheme="minorEastAsia" w:cs="宋体"/>
          <w:sz w:val="24"/>
          <w:szCs w:val="24"/>
        </w:rPr>
      </w:pPr>
      <w:r w:rsidRPr="00EF2398">
        <w:rPr>
          <w:rFonts w:asciiTheme="minorEastAsia" w:hAnsiTheme="minorEastAsia" w:cs="宋体" w:hint="eastAsia"/>
          <w:sz w:val="24"/>
          <w:szCs w:val="24"/>
        </w:rPr>
        <w:t xml:space="preserve">投标人名称(公章)：                   </w:t>
      </w:r>
    </w:p>
    <w:p w:rsidR="0093004B" w:rsidRPr="00EF2398" w:rsidRDefault="002E5FA5">
      <w:pPr>
        <w:spacing w:line="360" w:lineRule="exact"/>
        <w:ind w:firstLine="480"/>
        <w:rPr>
          <w:rFonts w:asciiTheme="minorEastAsia" w:hAnsiTheme="minorEastAsia" w:cs="宋体"/>
          <w:sz w:val="24"/>
          <w:szCs w:val="24"/>
        </w:rPr>
      </w:pPr>
      <w:r w:rsidRPr="00EF2398">
        <w:rPr>
          <w:rFonts w:asciiTheme="minorEastAsia" w:hAnsiTheme="minorEastAsia" w:cs="宋体" w:hint="eastAsia"/>
          <w:sz w:val="24"/>
          <w:szCs w:val="24"/>
        </w:rPr>
        <w:t xml:space="preserve">开户银行：                           </w:t>
      </w:r>
    </w:p>
    <w:p w:rsidR="0093004B" w:rsidRPr="00EF2398" w:rsidRDefault="002E5FA5">
      <w:pPr>
        <w:spacing w:line="360" w:lineRule="exact"/>
        <w:ind w:firstLine="480"/>
        <w:rPr>
          <w:rFonts w:asciiTheme="minorEastAsia" w:hAnsiTheme="minorEastAsia" w:cs="宋体"/>
          <w:sz w:val="24"/>
          <w:szCs w:val="24"/>
        </w:rPr>
      </w:pPr>
      <w:r w:rsidRPr="00EF2398">
        <w:rPr>
          <w:rFonts w:asciiTheme="minorEastAsia" w:hAnsiTheme="minorEastAsia" w:cs="宋体" w:hint="eastAsia"/>
          <w:sz w:val="24"/>
          <w:szCs w:val="24"/>
        </w:rPr>
        <w:t xml:space="preserve">账号：                               </w:t>
      </w:r>
    </w:p>
    <w:p w:rsidR="0093004B" w:rsidRPr="00EF2398" w:rsidRDefault="002E5FA5">
      <w:pPr>
        <w:spacing w:line="360" w:lineRule="exact"/>
        <w:ind w:firstLine="480"/>
        <w:rPr>
          <w:rFonts w:asciiTheme="minorEastAsia" w:hAnsiTheme="minorEastAsia"/>
          <w:sz w:val="24"/>
          <w:szCs w:val="24"/>
        </w:rPr>
      </w:pPr>
      <w:r w:rsidRPr="00EF2398">
        <w:rPr>
          <w:rFonts w:asciiTheme="minorEastAsia" w:hAnsiTheme="minorEastAsia" w:cs="宋体" w:hint="eastAsia"/>
          <w:sz w:val="24"/>
          <w:szCs w:val="24"/>
        </w:rPr>
        <w:t xml:space="preserve">日期：              </w:t>
      </w:r>
      <w:r w:rsidRPr="00EF2398">
        <w:rPr>
          <w:rFonts w:asciiTheme="minorEastAsia" w:hAnsiTheme="minorEastAsia" w:cs="宋体" w:hint="eastAsia"/>
          <w:sz w:val="24"/>
          <w:szCs w:val="24"/>
          <w:u w:val="single"/>
        </w:rPr>
        <w:t xml:space="preserve">                                  </w:t>
      </w:r>
    </w:p>
    <w:p w:rsidR="0093004B" w:rsidRPr="00EF2398" w:rsidRDefault="002E5FA5">
      <w:pPr>
        <w:widowControl/>
        <w:jc w:val="left"/>
        <w:rPr>
          <w:rFonts w:asciiTheme="minorEastAsia" w:hAnsiTheme="minorEastAsia"/>
          <w:b/>
          <w:bCs/>
          <w:sz w:val="24"/>
          <w:szCs w:val="24"/>
        </w:rPr>
      </w:pPr>
      <w:bookmarkStart w:id="9" w:name="_Toc449531302"/>
      <w:bookmarkStart w:id="10" w:name="_Toc276645581"/>
      <w:bookmarkStart w:id="11" w:name="_Toc532394738"/>
      <w:bookmarkStart w:id="12" w:name="_Toc136711838"/>
      <w:bookmarkStart w:id="13" w:name="_Toc259090984"/>
      <w:r w:rsidRPr="00EF2398">
        <w:rPr>
          <w:rFonts w:asciiTheme="minorEastAsia" w:hAnsiTheme="minorEastAsia" w:hint="eastAsia"/>
          <w:sz w:val="24"/>
          <w:szCs w:val="24"/>
        </w:rPr>
        <w:br w:type="page"/>
      </w:r>
    </w:p>
    <w:p w:rsidR="0093004B" w:rsidRPr="00EF2398" w:rsidRDefault="002E5FA5">
      <w:pPr>
        <w:pStyle w:val="3"/>
        <w:spacing w:before="100" w:after="100" w:line="360" w:lineRule="auto"/>
        <w:rPr>
          <w:rFonts w:asciiTheme="minorEastAsia" w:hAnsiTheme="minorEastAsia"/>
          <w:sz w:val="28"/>
          <w:szCs w:val="28"/>
        </w:rPr>
      </w:pPr>
      <w:r w:rsidRPr="00EF2398">
        <w:rPr>
          <w:rFonts w:asciiTheme="minorEastAsia" w:hAnsiTheme="minorEastAsia" w:hint="eastAsia"/>
          <w:sz w:val="28"/>
          <w:szCs w:val="28"/>
        </w:rPr>
        <w:lastRenderedPageBreak/>
        <w:t>1.2.1单位负责人资格证明书及授权委托书</w:t>
      </w:r>
      <w:bookmarkEnd w:id="9"/>
      <w:bookmarkEnd w:id="10"/>
      <w:bookmarkEnd w:id="11"/>
      <w:bookmarkEnd w:id="12"/>
      <w:bookmarkEnd w:id="13"/>
    </w:p>
    <w:p w:rsidR="0093004B" w:rsidRPr="00EF2398" w:rsidRDefault="002E5FA5">
      <w:pPr>
        <w:spacing w:line="480" w:lineRule="exact"/>
        <w:ind w:firstLine="480"/>
        <w:jc w:val="center"/>
        <w:rPr>
          <w:rFonts w:asciiTheme="minorEastAsia" w:hAnsiTheme="minorEastAsia"/>
          <w:b/>
          <w:sz w:val="24"/>
          <w:szCs w:val="24"/>
        </w:rPr>
      </w:pPr>
      <w:r w:rsidRPr="00EF2398">
        <w:rPr>
          <w:rFonts w:asciiTheme="minorEastAsia" w:hAnsiTheme="minorEastAsia" w:hint="eastAsia"/>
          <w:b/>
          <w:sz w:val="24"/>
          <w:szCs w:val="24"/>
        </w:rPr>
        <w:t>（1）单位负责人资格证明书</w:t>
      </w:r>
    </w:p>
    <w:p w:rsidR="0093004B" w:rsidRPr="00EF2398" w:rsidRDefault="0093004B">
      <w:pPr>
        <w:ind w:firstLine="480"/>
        <w:rPr>
          <w:rFonts w:asciiTheme="minorEastAsia" w:hAnsiTheme="minorEastAsia"/>
          <w:sz w:val="24"/>
          <w:szCs w:val="24"/>
        </w:rPr>
      </w:pPr>
    </w:p>
    <w:p w:rsidR="0093004B" w:rsidRPr="00EF2398" w:rsidRDefault="002E5FA5">
      <w:pPr>
        <w:spacing w:line="360" w:lineRule="auto"/>
        <w:rPr>
          <w:rFonts w:asciiTheme="minorEastAsia" w:hAnsiTheme="minorEastAsia"/>
          <w:sz w:val="24"/>
          <w:szCs w:val="24"/>
        </w:rPr>
      </w:pPr>
      <w:r w:rsidRPr="00EF2398">
        <w:rPr>
          <w:rFonts w:asciiTheme="minorEastAsia" w:hAnsiTheme="minorEastAsia" w:hint="eastAsia"/>
          <w:sz w:val="24"/>
          <w:szCs w:val="24"/>
        </w:rPr>
        <w:t>致：</w:t>
      </w:r>
      <w:r w:rsidRPr="00EF2398">
        <w:rPr>
          <w:rFonts w:asciiTheme="minorEastAsia" w:hAnsiTheme="minorEastAsia" w:cs="宋体" w:hint="eastAsia"/>
          <w:sz w:val="24"/>
          <w:szCs w:val="24"/>
          <w:u w:val="single"/>
        </w:rPr>
        <w:t>广东茂名健康职业学院招标采购办公室</w:t>
      </w:r>
    </w:p>
    <w:p w:rsidR="0093004B" w:rsidRPr="00EF2398" w:rsidRDefault="0093004B">
      <w:pPr>
        <w:ind w:firstLine="480"/>
        <w:rPr>
          <w:rFonts w:asciiTheme="minorEastAsia" w:hAnsiTheme="minorEastAsia"/>
          <w:sz w:val="24"/>
          <w:szCs w:val="24"/>
        </w:rPr>
      </w:pPr>
    </w:p>
    <w:p w:rsidR="0093004B" w:rsidRPr="00EF2398" w:rsidRDefault="002E5FA5">
      <w:pPr>
        <w:spacing w:line="480" w:lineRule="auto"/>
        <w:ind w:left="240" w:firstLine="480"/>
        <w:rPr>
          <w:rFonts w:asciiTheme="minorEastAsia" w:hAnsiTheme="minorEastAsia"/>
          <w:sz w:val="24"/>
          <w:szCs w:val="24"/>
        </w:rPr>
      </w:pPr>
      <w:r w:rsidRPr="00EF2398">
        <w:rPr>
          <w:rFonts w:asciiTheme="minorEastAsia" w:hAnsiTheme="minorEastAsia" w:hint="eastAsia"/>
          <w:sz w:val="24"/>
          <w:szCs w:val="24"/>
          <w:u w:val="single"/>
        </w:rPr>
        <w:t xml:space="preserve">          </w:t>
      </w:r>
      <w:r w:rsidRPr="00EF2398">
        <w:rPr>
          <w:rFonts w:asciiTheme="minorEastAsia" w:hAnsiTheme="minorEastAsia" w:hint="eastAsia"/>
          <w:sz w:val="24"/>
          <w:szCs w:val="24"/>
        </w:rPr>
        <w:t>同志，现任我单位</w:t>
      </w:r>
      <w:r w:rsidRPr="00EF2398">
        <w:rPr>
          <w:rFonts w:asciiTheme="minorEastAsia" w:hAnsiTheme="minorEastAsia" w:hint="eastAsia"/>
          <w:sz w:val="24"/>
          <w:szCs w:val="24"/>
          <w:u w:val="single"/>
        </w:rPr>
        <w:t xml:space="preserve">          </w:t>
      </w:r>
      <w:r w:rsidRPr="00EF2398">
        <w:rPr>
          <w:rFonts w:asciiTheme="minorEastAsia" w:hAnsiTheme="minorEastAsia" w:hint="eastAsia"/>
          <w:sz w:val="24"/>
          <w:szCs w:val="24"/>
        </w:rPr>
        <w:t>职务，为单位负责人，特此证明。</w:t>
      </w:r>
    </w:p>
    <w:p w:rsidR="0093004B" w:rsidRPr="00EF2398" w:rsidRDefault="0093004B">
      <w:pPr>
        <w:spacing w:line="360" w:lineRule="auto"/>
        <w:ind w:firstLineChars="100" w:firstLine="240"/>
        <w:rPr>
          <w:rFonts w:asciiTheme="minorEastAsia" w:hAnsiTheme="minorEastAsia"/>
          <w:sz w:val="24"/>
          <w:szCs w:val="24"/>
        </w:rPr>
      </w:pPr>
    </w:p>
    <w:p w:rsidR="0093004B" w:rsidRPr="00EF2398" w:rsidRDefault="002E5FA5">
      <w:pPr>
        <w:spacing w:line="360" w:lineRule="auto"/>
        <w:ind w:firstLineChars="100" w:firstLine="240"/>
        <w:rPr>
          <w:rFonts w:asciiTheme="minorEastAsia" w:hAnsiTheme="minorEastAsia"/>
          <w:sz w:val="24"/>
          <w:szCs w:val="24"/>
        </w:rPr>
      </w:pPr>
      <w:r w:rsidRPr="00EF2398">
        <w:rPr>
          <w:rFonts w:asciiTheme="minorEastAsia" w:hAnsiTheme="minorEastAsia" w:hint="eastAsia"/>
          <w:sz w:val="24"/>
          <w:szCs w:val="24"/>
        </w:rPr>
        <w:t>签发日期：</w:t>
      </w:r>
      <w:r w:rsidRPr="00EF2398">
        <w:rPr>
          <w:rFonts w:asciiTheme="minorEastAsia" w:hAnsiTheme="minorEastAsia" w:hint="eastAsia"/>
          <w:sz w:val="24"/>
          <w:szCs w:val="24"/>
          <w:u w:val="single"/>
        </w:rPr>
        <w:t xml:space="preserve">          </w:t>
      </w:r>
      <w:r w:rsidRPr="00EF2398">
        <w:rPr>
          <w:rFonts w:asciiTheme="minorEastAsia" w:hAnsiTheme="minorEastAsia" w:hint="eastAsia"/>
          <w:sz w:val="24"/>
          <w:szCs w:val="24"/>
        </w:rPr>
        <w:t xml:space="preserve">          单位（盖公章）：</w:t>
      </w:r>
      <w:r w:rsidRPr="00EF2398">
        <w:rPr>
          <w:rFonts w:asciiTheme="minorEastAsia" w:hAnsiTheme="minorEastAsia" w:hint="eastAsia"/>
          <w:sz w:val="24"/>
          <w:szCs w:val="24"/>
          <w:u w:val="single"/>
        </w:rPr>
        <w:t xml:space="preserve">          </w:t>
      </w:r>
    </w:p>
    <w:p w:rsidR="0093004B" w:rsidRPr="00EF2398" w:rsidRDefault="002E5FA5">
      <w:pPr>
        <w:spacing w:line="360" w:lineRule="auto"/>
        <w:ind w:firstLineChars="100" w:firstLine="240"/>
        <w:rPr>
          <w:rFonts w:asciiTheme="minorEastAsia" w:hAnsiTheme="minorEastAsia"/>
          <w:sz w:val="24"/>
          <w:szCs w:val="24"/>
        </w:rPr>
      </w:pPr>
      <w:r w:rsidRPr="00EF2398">
        <w:rPr>
          <w:rFonts w:asciiTheme="minorEastAsia" w:hAnsiTheme="minorEastAsia" w:hint="eastAsia"/>
          <w:sz w:val="24"/>
          <w:szCs w:val="24"/>
        </w:rPr>
        <w:t>代表人性别：</w:t>
      </w:r>
      <w:r w:rsidRPr="00EF2398">
        <w:rPr>
          <w:rFonts w:asciiTheme="minorEastAsia" w:hAnsiTheme="minorEastAsia" w:hint="eastAsia"/>
          <w:sz w:val="24"/>
          <w:szCs w:val="24"/>
          <w:u w:val="single"/>
        </w:rPr>
        <w:t xml:space="preserve">       </w:t>
      </w:r>
      <w:r w:rsidRPr="00EF2398">
        <w:rPr>
          <w:rFonts w:asciiTheme="minorEastAsia" w:hAnsiTheme="minorEastAsia" w:hint="eastAsia"/>
          <w:sz w:val="24"/>
          <w:szCs w:val="24"/>
        </w:rPr>
        <w:t xml:space="preserve">    年龄：</w:t>
      </w:r>
      <w:r w:rsidRPr="00EF2398">
        <w:rPr>
          <w:rFonts w:asciiTheme="minorEastAsia" w:hAnsiTheme="minorEastAsia" w:hint="eastAsia"/>
          <w:sz w:val="24"/>
          <w:szCs w:val="24"/>
          <w:u w:val="single"/>
        </w:rPr>
        <w:t xml:space="preserve">       </w:t>
      </w:r>
      <w:r w:rsidRPr="00EF2398">
        <w:rPr>
          <w:rFonts w:asciiTheme="minorEastAsia" w:hAnsiTheme="minorEastAsia" w:hint="eastAsia"/>
          <w:sz w:val="24"/>
          <w:szCs w:val="24"/>
        </w:rPr>
        <w:t xml:space="preserve"> 身份证号码：</w:t>
      </w:r>
      <w:r w:rsidRPr="00EF2398">
        <w:rPr>
          <w:rFonts w:asciiTheme="minorEastAsia" w:hAnsiTheme="minorEastAsia" w:hint="eastAsia"/>
          <w:sz w:val="24"/>
          <w:szCs w:val="24"/>
          <w:u w:val="single"/>
        </w:rPr>
        <w:t xml:space="preserve">          </w:t>
      </w:r>
    </w:p>
    <w:p w:rsidR="0093004B" w:rsidRPr="00EF2398" w:rsidRDefault="002E5FA5">
      <w:pPr>
        <w:spacing w:line="360" w:lineRule="auto"/>
        <w:ind w:firstLineChars="100" w:firstLine="240"/>
        <w:rPr>
          <w:rFonts w:asciiTheme="minorEastAsia" w:hAnsiTheme="minorEastAsia"/>
          <w:sz w:val="24"/>
          <w:szCs w:val="24"/>
        </w:rPr>
      </w:pPr>
      <w:r w:rsidRPr="00EF2398">
        <w:rPr>
          <w:rFonts w:asciiTheme="minorEastAsia" w:hAnsiTheme="minorEastAsia" w:hint="eastAsia"/>
          <w:sz w:val="24"/>
          <w:szCs w:val="24"/>
        </w:rPr>
        <w:t>联系电话：</w:t>
      </w:r>
      <w:r w:rsidRPr="00EF2398">
        <w:rPr>
          <w:rFonts w:asciiTheme="minorEastAsia" w:hAnsiTheme="minorEastAsia" w:hint="eastAsia"/>
          <w:sz w:val="24"/>
          <w:szCs w:val="24"/>
          <w:u w:val="single"/>
        </w:rPr>
        <w:t xml:space="preserve">          </w:t>
      </w:r>
    </w:p>
    <w:p w:rsidR="0093004B" w:rsidRPr="00EF2398" w:rsidRDefault="002E5FA5">
      <w:pPr>
        <w:spacing w:line="360" w:lineRule="auto"/>
        <w:ind w:firstLineChars="100" w:firstLine="240"/>
        <w:rPr>
          <w:rFonts w:asciiTheme="minorEastAsia" w:hAnsiTheme="minorEastAsia"/>
          <w:sz w:val="24"/>
          <w:szCs w:val="24"/>
        </w:rPr>
      </w:pPr>
      <w:r w:rsidRPr="00EF2398">
        <w:rPr>
          <w:rFonts w:asciiTheme="minorEastAsia" w:hAnsiTheme="minorEastAsia" w:hint="eastAsia"/>
          <w:sz w:val="24"/>
          <w:szCs w:val="24"/>
        </w:rPr>
        <w:t xml:space="preserve">营业执照等号码： </w:t>
      </w:r>
      <w:r w:rsidRPr="00EF2398">
        <w:rPr>
          <w:rFonts w:asciiTheme="minorEastAsia" w:hAnsiTheme="minorEastAsia" w:hint="eastAsia"/>
          <w:sz w:val="24"/>
          <w:szCs w:val="24"/>
          <w:u w:val="single"/>
        </w:rPr>
        <w:t xml:space="preserve">          </w:t>
      </w:r>
    </w:p>
    <w:p w:rsidR="0093004B" w:rsidRPr="00EF2398" w:rsidRDefault="0093004B">
      <w:pPr>
        <w:spacing w:line="360" w:lineRule="auto"/>
        <w:ind w:firstLine="480"/>
        <w:rPr>
          <w:rFonts w:asciiTheme="minorEastAsia" w:hAnsiTheme="minorEastAsia"/>
          <w:sz w:val="24"/>
          <w:szCs w:val="24"/>
        </w:rPr>
      </w:pPr>
    </w:p>
    <w:p w:rsidR="0093004B" w:rsidRPr="00EF2398" w:rsidRDefault="0093004B">
      <w:pPr>
        <w:spacing w:line="360" w:lineRule="auto"/>
        <w:ind w:firstLine="480"/>
        <w:rPr>
          <w:rFonts w:asciiTheme="minorEastAsia" w:hAnsiTheme="minorEastAsia"/>
          <w:sz w:val="24"/>
          <w:szCs w:val="24"/>
        </w:rPr>
      </w:pPr>
    </w:p>
    <w:p w:rsidR="0093004B" w:rsidRPr="00EF2398" w:rsidRDefault="0093004B">
      <w:pPr>
        <w:spacing w:line="360" w:lineRule="auto"/>
        <w:ind w:firstLine="480"/>
        <w:rPr>
          <w:rFonts w:asciiTheme="minorEastAsia" w:hAnsiTheme="minorEastAsia"/>
          <w:sz w:val="24"/>
          <w:szCs w:val="24"/>
        </w:rPr>
      </w:pPr>
    </w:p>
    <w:p w:rsidR="0093004B" w:rsidRPr="00EF2398" w:rsidRDefault="0093004B">
      <w:pPr>
        <w:spacing w:line="360" w:lineRule="auto"/>
        <w:ind w:firstLine="480"/>
        <w:rPr>
          <w:rFonts w:asciiTheme="minorEastAsia" w:hAnsiTheme="minorEastAsia"/>
          <w:sz w:val="24"/>
          <w:szCs w:val="24"/>
        </w:rPr>
      </w:pPr>
    </w:p>
    <w:p w:rsidR="0093004B" w:rsidRPr="00EF2398" w:rsidRDefault="0093004B">
      <w:pPr>
        <w:spacing w:line="360" w:lineRule="auto"/>
        <w:ind w:firstLine="480"/>
        <w:rPr>
          <w:rFonts w:asciiTheme="minorEastAsia" w:hAnsiTheme="minorEastAsia"/>
          <w:sz w:val="24"/>
          <w:szCs w:val="24"/>
        </w:rPr>
      </w:pPr>
    </w:p>
    <w:p w:rsidR="0093004B" w:rsidRPr="00EF2398" w:rsidRDefault="0093004B">
      <w:pPr>
        <w:spacing w:line="360" w:lineRule="auto"/>
        <w:ind w:firstLine="482"/>
        <w:rPr>
          <w:rFonts w:asciiTheme="minorEastAsia" w:hAnsiTheme="minorEastAsia"/>
          <w:b/>
          <w:sz w:val="24"/>
          <w:szCs w:val="24"/>
        </w:rPr>
      </w:pPr>
    </w:p>
    <w:p w:rsidR="0093004B" w:rsidRPr="00EF2398" w:rsidRDefault="002E5FA5">
      <w:pPr>
        <w:spacing w:line="360" w:lineRule="auto"/>
        <w:ind w:firstLine="482"/>
        <w:rPr>
          <w:rFonts w:asciiTheme="minorEastAsia" w:hAnsiTheme="minorEastAsia"/>
          <w:b/>
          <w:sz w:val="24"/>
          <w:szCs w:val="24"/>
        </w:rPr>
      </w:pPr>
      <w:r w:rsidRPr="00EF2398">
        <w:rPr>
          <w:rFonts w:asciiTheme="minorEastAsia" w:hAnsiTheme="minorEastAsia" w:hint="eastAsia"/>
          <w:b/>
          <w:sz w:val="24"/>
          <w:szCs w:val="24"/>
        </w:rPr>
        <w:t>说明：投标人应提供单位负责人身份证复印件。</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4"/>
        <w:gridCol w:w="4264"/>
      </w:tblGrid>
      <w:tr w:rsidR="0093004B" w:rsidRPr="00EF2398">
        <w:trPr>
          <w:trHeight w:val="2768"/>
        </w:trPr>
        <w:tc>
          <w:tcPr>
            <w:tcW w:w="4264" w:type="dxa"/>
            <w:vAlign w:val="center"/>
          </w:tcPr>
          <w:p w:rsidR="0093004B" w:rsidRPr="00EF2398" w:rsidRDefault="002E5FA5">
            <w:pPr>
              <w:spacing w:line="360" w:lineRule="auto"/>
              <w:ind w:firstLine="480"/>
              <w:jc w:val="center"/>
              <w:rPr>
                <w:rFonts w:asciiTheme="minorEastAsia" w:hAnsiTheme="minorEastAsia"/>
                <w:sz w:val="24"/>
                <w:szCs w:val="24"/>
              </w:rPr>
            </w:pPr>
            <w:r w:rsidRPr="00EF2398">
              <w:rPr>
                <w:rFonts w:asciiTheme="minorEastAsia" w:hAnsiTheme="minorEastAsia" w:hint="eastAsia"/>
                <w:sz w:val="24"/>
                <w:szCs w:val="24"/>
              </w:rPr>
              <w:t>单位负责人身份证</w:t>
            </w:r>
            <w:r w:rsidRPr="00EF2398">
              <w:rPr>
                <w:rFonts w:asciiTheme="minorEastAsia" w:hAnsiTheme="minorEastAsia" w:hint="eastAsia"/>
                <w:i/>
                <w:sz w:val="24"/>
                <w:szCs w:val="24"/>
              </w:rPr>
              <w:t>（正面）</w:t>
            </w:r>
            <w:r w:rsidRPr="00EF2398">
              <w:rPr>
                <w:rFonts w:asciiTheme="minorEastAsia" w:hAnsiTheme="minorEastAsia" w:hint="eastAsia"/>
                <w:sz w:val="24"/>
                <w:szCs w:val="24"/>
              </w:rPr>
              <w:t>复印件粘贴处</w:t>
            </w:r>
          </w:p>
        </w:tc>
        <w:tc>
          <w:tcPr>
            <w:tcW w:w="4264" w:type="dxa"/>
            <w:vAlign w:val="center"/>
          </w:tcPr>
          <w:p w:rsidR="0093004B" w:rsidRPr="00EF2398" w:rsidRDefault="002E5FA5">
            <w:pPr>
              <w:spacing w:line="360" w:lineRule="auto"/>
              <w:ind w:firstLine="480"/>
              <w:jc w:val="center"/>
              <w:rPr>
                <w:rFonts w:asciiTheme="minorEastAsia" w:hAnsiTheme="minorEastAsia"/>
                <w:sz w:val="24"/>
                <w:szCs w:val="24"/>
              </w:rPr>
            </w:pPr>
            <w:r w:rsidRPr="00EF2398">
              <w:rPr>
                <w:rFonts w:asciiTheme="minorEastAsia" w:hAnsiTheme="minorEastAsia" w:hint="eastAsia"/>
                <w:sz w:val="24"/>
                <w:szCs w:val="24"/>
              </w:rPr>
              <w:t>单位负责人身份证</w:t>
            </w:r>
            <w:r w:rsidRPr="00EF2398">
              <w:rPr>
                <w:rFonts w:asciiTheme="minorEastAsia" w:hAnsiTheme="minorEastAsia" w:hint="eastAsia"/>
                <w:i/>
                <w:sz w:val="24"/>
                <w:szCs w:val="24"/>
              </w:rPr>
              <w:t>（反面）</w:t>
            </w:r>
            <w:r w:rsidRPr="00EF2398">
              <w:rPr>
                <w:rFonts w:asciiTheme="minorEastAsia" w:hAnsiTheme="minorEastAsia" w:hint="eastAsia"/>
                <w:sz w:val="24"/>
                <w:szCs w:val="24"/>
              </w:rPr>
              <w:t>复印件粘贴处</w:t>
            </w:r>
          </w:p>
        </w:tc>
      </w:tr>
    </w:tbl>
    <w:p w:rsidR="0093004B" w:rsidRPr="00EF2398" w:rsidRDefault="0093004B">
      <w:pPr>
        <w:ind w:firstLine="562"/>
        <w:rPr>
          <w:rFonts w:asciiTheme="minorEastAsia" w:hAnsiTheme="minorEastAsia"/>
          <w:b/>
          <w:sz w:val="28"/>
          <w:szCs w:val="28"/>
        </w:rPr>
      </w:pPr>
    </w:p>
    <w:p w:rsidR="0093004B" w:rsidRPr="00EF2398" w:rsidRDefault="002E5FA5">
      <w:pPr>
        <w:ind w:firstLine="562"/>
        <w:rPr>
          <w:rFonts w:asciiTheme="minorEastAsia" w:hAnsiTheme="minorEastAsia"/>
          <w:b/>
          <w:sz w:val="28"/>
          <w:szCs w:val="28"/>
        </w:rPr>
      </w:pPr>
      <w:r w:rsidRPr="00EF2398">
        <w:rPr>
          <w:rFonts w:asciiTheme="minorEastAsia" w:hAnsiTheme="minorEastAsia" w:hint="eastAsia"/>
          <w:b/>
          <w:sz w:val="28"/>
          <w:szCs w:val="28"/>
        </w:rPr>
        <w:br w:type="page"/>
      </w:r>
    </w:p>
    <w:p w:rsidR="0093004B" w:rsidRPr="00EF2398" w:rsidRDefault="002E5FA5">
      <w:pPr>
        <w:spacing w:line="480" w:lineRule="exact"/>
        <w:ind w:firstLine="562"/>
        <w:jc w:val="center"/>
        <w:rPr>
          <w:rFonts w:asciiTheme="minorEastAsia" w:hAnsiTheme="minorEastAsia"/>
          <w:b/>
          <w:bCs/>
          <w:sz w:val="24"/>
          <w:szCs w:val="24"/>
        </w:rPr>
      </w:pPr>
      <w:r w:rsidRPr="00EF2398">
        <w:rPr>
          <w:rFonts w:asciiTheme="minorEastAsia" w:hAnsiTheme="minorEastAsia" w:hint="eastAsia"/>
          <w:b/>
          <w:bCs/>
          <w:sz w:val="24"/>
          <w:szCs w:val="24"/>
        </w:rPr>
        <w:lastRenderedPageBreak/>
        <w:t>（2）单位负责人授权委托书</w:t>
      </w:r>
    </w:p>
    <w:p w:rsidR="0093004B" w:rsidRPr="00EF2398" w:rsidRDefault="0093004B">
      <w:pPr>
        <w:spacing w:line="360" w:lineRule="auto"/>
        <w:ind w:firstLine="562"/>
        <w:rPr>
          <w:rFonts w:asciiTheme="minorEastAsia" w:hAnsiTheme="minorEastAsia"/>
          <w:b/>
          <w:sz w:val="28"/>
          <w:szCs w:val="28"/>
        </w:rPr>
      </w:pPr>
    </w:p>
    <w:p w:rsidR="0093004B" w:rsidRPr="00EF2398" w:rsidRDefault="002E5FA5">
      <w:pPr>
        <w:spacing w:line="360" w:lineRule="auto"/>
        <w:rPr>
          <w:rFonts w:asciiTheme="minorEastAsia" w:hAnsiTheme="minorEastAsia"/>
          <w:sz w:val="24"/>
          <w:szCs w:val="24"/>
        </w:rPr>
      </w:pPr>
      <w:r w:rsidRPr="00EF2398">
        <w:rPr>
          <w:rFonts w:asciiTheme="minorEastAsia" w:hAnsiTheme="minorEastAsia" w:hint="eastAsia"/>
          <w:sz w:val="24"/>
          <w:szCs w:val="24"/>
        </w:rPr>
        <w:t>致：</w:t>
      </w:r>
      <w:r w:rsidRPr="00EF2398">
        <w:rPr>
          <w:rFonts w:asciiTheme="minorEastAsia" w:hAnsiTheme="minorEastAsia" w:cs="宋体" w:hint="eastAsia"/>
          <w:sz w:val="24"/>
          <w:szCs w:val="24"/>
          <w:u w:val="single"/>
        </w:rPr>
        <w:t>广东茂名健康职业学院招标采购办公室</w:t>
      </w:r>
    </w:p>
    <w:p w:rsidR="0093004B" w:rsidRPr="00EF2398" w:rsidRDefault="002E5FA5">
      <w:pPr>
        <w:keepLines/>
        <w:widowControl/>
        <w:adjustRightInd w:val="0"/>
        <w:snapToGrid w:val="0"/>
        <w:spacing w:line="360" w:lineRule="auto"/>
        <w:ind w:firstLine="480"/>
        <w:rPr>
          <w:rFonts w:asciiTheme="minorEastAsia" w:hAnsiTheme="minorEastAsia"/>
          <w:bCs/>
          <w:sz w:val="24"/>
          <w:szCs w:val="24"/>
        </w:rPr>
      </w:pPr>
      <w:r w:rsidRPr="00EF2398">
        <w:rPr>
          <w:rFonts w:asciiTheme="minorEastAsia" w:hAnsiTheme="minorEastAsia" w:hint="eastAsia"/>
          <w:bCs/>
          <w:sz w:val="24"/>
          <w:szCs w:val="24"/>
        </w:rPr>
        <w:t>本授权书声明：我</w:t>
      </w:r>
      <w:r w:rsidRPr="00EF2398">
        <w:rPr>
          <w:rFonts w:asciiTheme="minorEastAsia" w:hAnsiTheme="minorEastAsia" w:hint="eastAsia"/>
          <w:bCs/>
          <w:sz w:val="24"/>
          <w:szCs w:val="24"/>
          <w:u w:val="single"/>
        </w:rPr>
        <w:t xml:space="preserve">        </w:t>
      </w:r>
      <w:r w:rsidRPr="00EF2398">
        <w:rPr>
          <w:rFonts w:asciiTheme="minorEastAsia" w:hAnsiTheme="minorEastAsia" w:hint="eastAsia"/>
          <w:bCs/>
          <w:sz w:val="24"/>
          <w:szCs w:val="24"/>
        </w:rPr>
        <w:t>（姓名）系</w:t>
      </w:r>
      <w:r w:rsidRPr="00EF2398">
        <w:rPr>
          <w:rFonts w:asciiTheme="minorEastAsia" w:hAnsiTheme="minorEastAsia" w:hint="eastAsia"/>
          <w:bCs/>
          <w:sz w:val="24"/>
          <w:szCs w:val="24"/>
          <w:u w:val="single"/>
        </w:rPr>
        <w:t xml:space="preserve">                    </w:t>
      </w:r>
      <w:r w:rsidRPr="00EF2398">
        <w:rPr>
          <w:rFonts w:asciiTheme="minorEastAsia" w:hAnsiTheme="minorEastAsia" w:hint="eastAsia"/>
          <w:bCs/>
          <w:sz w:val="24"/>
          <w:szCs w:val="24"/>
        </w:rPr>
        <w:t>（投标人名称）的单位负责人，现授权</w:t>
      </w:r>
      <w:r w:rsidRPr="00EF2398">
        <w:rPr>
          <w:rFonts w:asciiTheme="minorEastAsia" w:hAnsiTheme="minorEastAsia" w:hint="eastAsia"/>
          <w:bCs/>
          <w:sz w:val="24"/>
          <w:szCs w:val="24"/>
          <w:u w:val="single"/>
        </w:rPr>
        <w:t xml:space="preserve">                 </w:t>
      </w:r>
      <w:r w:rsidRPr="00EF2398">
        <w:rPr>
          <w:rFonts w:asciiTheme="minorEastAsia" w:hAnsiTheme="minorEastAsia" w:hint="eastAsia"/>
          <w:bCs/>
          <w:sz w:val="24"/>
          <w:szCs w:val="24"/>
        </w:rPr>
        <w:t>（单位名称）的</w:t>
      </w:r>
      <w:r w:rsidRPr="00EF2398">
        <w:rPr>
          <w:rFonts w:asciiTheme="minorEastAsia" w:hAnsiTheme="minorEastAsia" w:hint="eastAsia"/>
          <w:bCs/>
          <w:sz w:val="24"/>
          <w:szCs w:val="24"/>
          <w:u w:val="single"/>
        </w:rPr>
        <w:t xml:space="preserve">              </w:t>
      </w:r>
      <w:r w:rsidRPr="00EF2398">
        <w:rPr>
          <w:rFonts w:asciiTheme="minorEastAsia" w:hAnsiTheme="minorEastAsia" w:hint="eastAsia"/>
          <w:bCs/>
          <w:sz w:val="24"/>
          <w:szCs w:val="24"/>
        </w:rPr>
        <w:t>（被授权人的姓名、职务）为本公司的合法代理人，以本公司的名义参加</w:t>
      </w:r>
    </w:p>
    <w:p w:rsidR="0093004B" w:rsidRPr="00EF2398" w:rsidRDefault="002E5FA5">
      <w:pPr>
        <w:keepLines/>
        <w:widowControl/>
        <w:adjustRightInd w:val="0"/>
        <w:snapToGrid w:val="0"/>
        <w:spacing w:line="360" w:lineRule="auto"/>
        <w:ind w:firstLine="480"/>
        <w:rPr>
          <w:rFonts w:asciiTheme="minorEastAsia" w:hAnsiTheme="minorEastAsia"/>
          <w:bCs/>
          <w:sz w:val="24"/>
          <w:szCs w:val="24"/>
        </w:rPr>
      </w:pPr>
      <w:r w:rsidRPr="00EF2398">
        <w:rPr>
          <w:rFonts w:asciiTheme="minorEastAsia" w:hAnsiTheme="minorEastAsia" w:hint="eastAsia"/>
          <w:bCs/>
          <w:sz w:val="24"/>
          <w:szCs w:val="24"/>
          <w:u w:val="single"/>
        </w:rPr>
        <w:t xml:space="preserve">                                   </w:t>
      </w:r>
      <w:r w:rsidRPr="00EF2398">
        <w:rPr>
          <w:rFonts w:asciiTheme="minorEastAsia" w:hAnsiTheme="minorEastAsia" w:hint="eastAsia"/>
          <w:bCs/>
          <w:sz w:val="24"/>
          <w:szCs w:val="24"/>
        </w:rPr>
        <w:t>（项目名称、项目编号）的投标活动。代理人对该项目所签署的一切文件和处理与之有关的一切事务，我均予以承认。</w:t>
      </w:r>
    </w:p>
    <w:p w:rsidR="0093004B" w:rsidRPr="00EF2398" w:rsidRDefault="002E5FA5">
      <w:pPr>
        <w:keepLines/>
        <w:widowControl/>
        <w:adjustRightInd w:val="0"/>
        <w:snapToGrid w:val="0"/>
        <w:spacing w:line="360" w:lineRule="auto"/>
        <w:ind w:firstLine="480"/>
        <w:rPr>
          <w:rFonts w:asciiTheme="minorEastAsia" w:hAnsiTheme="minorEastAsia"/>
          <w:bCs/>
          <w:sz w:val="24"/>
          <w:szCs w:val="24"/>
        </w:rPr>
      </w:pPr>
      <w:r w:rsidRPr="00EF2398">
        <w:rPr>
          <w:rFonts w:asciiTheme="minorEastAsia" w:hAnsiTheme="minorEastAsia" w:hint="eastAsia"/>
          <w:bCs/>
          <w:sz w:val="24"/>
          <w:szCs w:val="24"/>
        </w:rPr>
        <w:t>单位负责人（签字</w:t>
      </w:r>
      <w:r w:rsidRPr="00EF2398">
        <w:rPr>
          <w:rFonts w:asciiTheme="minorEastAsia" w:hAnsiTheme="minorEastAsia" w:hint="eastAsia"/>
          <w:sz w:val="24"/>
          <w:szCs w:val="24"/>
        </w:rPr>
        <w:t>或盖私章</w:t>
      </w:r>
      <w:r w:rsidRPr="00EF2398">
        <w:rPr>
          <w:rFonts w:asciiTheme="minorEastAsia" w:hAnsiTheme="minorEastAsia" w:hint="eastAsia"/>
          <w:bCs/>
          <w:sz w:val="24"/>
          <w:szCs w:val="24"/>
        </w:rPr>
        <w:t>）：</w:t>
      </w:r>
      <w:r w:rsidRPr="00EF2398">
        <w:rPr>
          <w:rFonts w:asciiTheme="minorEastAsia" w:hAnsiTheme="minorEastAsia" w:hint="eastAsia"/>
          <w:bCs/>
          <w:sz w:val="24"/>
          <w:szCs w:val="24"/>
          <w:u w:val="single"/>
        </w:rPr>
        <w:t xml:space="preserve">                        </w:t>
      </w:r>
    </w:p>
    <w:p w:rsidR="0093004B" w:rsidRPr="00EF2398" w:rsidRDefault="0093004B">
      <w:pPr>
        <w:keepLines/>
        <w:widowControl/>
        <w:adjustRightInd w:val="0"/>
        <w:snapToGrid w:val="0"/>
        <w:spacing w:line="360" w:lineRule="auto"/>
        <w:ind w:firstLine="480"/>
        <w:rPr>
          <w:rFonts w:asciiTheme="minorEastAsia" w:hAnsiTheme="minorEastAsia"/>
          <w:bCs/>
          <w:sz w:val="24"/>
          <w:szCs w:val="24"/>
        </w:rPr>
      </w:pPr>
    </w:p>
    <w:p w:rsidR="0093004B" w:rsidRPr="00EF2398" w:rsidRDefault="002E5FA5">
      <w:pPr>
        <w:keepLines/>
        <w:widowControl/>
        <w:adjustRightInd w:val="0"/>
        <w:snapToGrid w:val="0"/>
        <w:spacing w:line="360" w:lineRule="auto"/>
        <w:ind w:firstLine="480"/>
        <w:rPr>
          <w:rFonts w:asciiTheme="minorEastAsia" w:hAnsiTheme="minorEastAsia"/>
          <w:bCs/>
          <w:sz w:val="24"/>
          <w:szCs w:val="24"/>
        </w:rPr>
      </w:pPr>
      <w:r w:rsidRPr="00EF2398">
        <w:rPr>
          <w:rFonts w:asciiTheme="minorEastAsia" w:hAnsiTheme="minorEastAsia" w:hint="eastAsia"/>
          <w:bCs/>
          <w:sz w:val="24"/>
          <w:szCs w:val="24"/>
        </w:rPr>
        <w:t>授权代表人签字</w:t>
      </w:r>
      <w:r w:rsidRPr="00EF2398">
        <w:rPr>
          <w:rFonts w:asciiTheme="minorEastAsia" w:hAnsiTheme="minorEastAsia" w:hint="eastAsia"/>
          <w:sz w:val="24"/>
          <w:szCs w:val="24"/>
        </w:rPr>
        <w:t>（或盖私章）</w:t>
      </w:r>
      <w:r w:rsidRPr="00EF2398">
        <w:rPr>
          <w:rFonts w:asciiTheme="minorEastAsia" w:hAnsiTheme="minorEastAsia" w:hint="eastAsia"/>
          <w:bCs/>
          <w:sz w:val="24"/>
          <w:szCs w:val="24"/>
        </w:rPr>
        <w:t>：</w:t>
      </w:r>
      <w:r w:rsidRPr="00EF2398">
        <w:rPr>
          <w:rFonts w:asciiTheme="minorEastAsia" w:hAnsiTheme="minorEastAsia" w:hint="eastAsia"/>
          <w:bCs/>
          <w:sz w:val="24"/>
          <w:szCs w:val="24"/>
          <w:u w:val="single"/>
        </w:rPr>
        <w:t xml:space="preserve">                         </w:t>
      </w:r>
    </w:p>
    <w:p w:rsidR="0093004B" w:rsidRPr="00EF2398" w:rsidRDefault="0093004B">
      <w:pPr>
        <w:keepLines/>
        <w:widowControl/>
        <w:adjustRightInd w:val="0"/>
        <w:snapToGrid w:val="0"/>
        <w:spacing w:line="360" w:lineRule="auto"/>
        <w:ind w:firstLine="480"/>
        <w:rPr>
          <w:rFonts w:asciiTheme="minorEastAsia" w:hAnsiTheme="minorEastAsia"/>
          <w:bCs/>
          <w:sz w:val="24"/>
          <w:szCs w:val="24"/>
        </w:rPr>
      </w:pPr>
    </w:p>
    <w:p w:rsidR="0093004B" w:rsidRPr="00EF2398" w:rsidRDefault="002E5FA5">
      <w:pPr>
        <w:keepLines/>
        <w:widowControl/>
        <w:adjustRightInd w:val="0"/>
        <w:snapToGrid w:val="0"/>
        <w:spacing w:line="360" w:lineRule="auto"/>
        <w:ind w:firstLine="480"/>
        <w:rPr>
          <w:rFonts w:asciiTheme="minorEastAsia" w:hAnsiTheme="minorEastAsia"/>
          <w:bCs/>
          <w:sz w:val="24"/>
          <w:szCs w:val="24"/>
        </w:rPr>
      </w:pPr>
      <w:r w:rsidRPr="00EF2398">
        <w:rPr>
          <w:rFonts w:asciiTheme="minorEastAsia" w:hAnsiTheme="minorEastAsia" w:hint="eastAsia"/>
          <w:bCs/>
          <w:sz w:val="24"/>
          <w:szCs w:val="24"/>
        </w:rPr>
        <w:t>投标人名称：</w:t>
      </w:r>
      <w:r w:rsidRPr="00EF2398">
        <w:rPr>
          <w:rFonts w:asciiTheme="minorEastAsia" w:hAnsiTheme="minorEastAsia" w:hint="eastAsia"/>
          <w:bCs/>
          <w:sz w:val="24"/>
          <w:szCs w:val="24"/>
          <w:u w:val="single"/>
        </w:rPr>
        <w:t xml:space="preserve">                           （加盖公章）</w:t>
      </w:r>
    </w:p>
    <w:p w:rsidR="0093004B" w:rsidRPr="00EF2398" w:rsidRDefault="0093004B">
      <w:pPr>
        <w:keepLines/>
        <w:widowControl/>
        <w:adjustRightInd w:val="0"/>
        <w:snapToGrid w:val="0"/>
        <w:spacing w:line="360" w:lineRule="auto"/>
        <w:ind w:firstLine="480"/>
        <w:rPr>
          <w:rFonts w:asciiTheme="minorEastAsia" w:hAnsiTheme="minorEastAsia"/>
          <w:bCs/>
          <w:sz w:val="24"/>
          <w:szCs w:val="24"/>
        </w:rPr>
      </w:pPr>
    </w:p>
    <w:p w:rsidR="0093004B" w:rsidRPr="00EF2398" w:rsidRDefault="002E5FA5">
      <w:pPr>
        <w:keepLines/>
        <w:widowControl/>
        <w:adjustRightInd w:val="0"/>
        <w:snapToGrid w:val="0"/>
        <w:spacing w:line="360" w:lineRule="auto"/>
        <w:ind w:firstLine="480"/>
        <w:rPr>
          <w:rFonts w:asciiTheme="minorEastAsia" w:hAnsiTheme="minorEastAsia"/>
          <w:bCs/>
          <w:sz w:val="24"/>
          <w:szCs w:val="24"/>
        </w:rPr>
      </w:pPr>
      <w:r w:rsidRPr="00EF2398">
        <w:rPr>
          <w:rFonts w:asciiTheme="minorEastAsia" w:hAnsiTheme="minorEastAsia" w:hint="eastAsia"/>
          <w:sz w:val="24"/>
          <w:szCs w:val="24"/>
        </w:rPr>
        <w:t>签发日期：</w:t>
      </w:r>
      <w:r w:rsidRPr="00EF2398">
        <w:rPr>
          <w:rFonts w:asciiTheme="minorEastAsia" w:hAnsiTheme="minorEastAsia" w:hint="eastAsia"/>
          <w:sz w:val="24"/>
          <w:szCs w:val="24"/>
          <w:u w:val="single"/>
        </w:rPr>
        <w:t xml:space="preserve">                               </w:t>
      </w:r>
    </w:p>
    <w:p w:rsidR="0093004B" w:rsidRPr="00EF2398" w:rsidRDefault="0093004B">
      <w:pPr>
        <w:spacing w:line="360" w:lineRule="auto"/>
        <w:ind w:firstLine="480"/>
        <w:rPr>
          <w:rFonts w:asciiTheme="minorEastAsia" w:hAnsiTheme="minorEastAsia"/>
          <w:sz w:val="24"/>
          <w:szCs w:val="24"/>
        </w:rPr>
      </w:pPr>
    </w:p>
    <w:p w:rsidR="0093004B" w:rsidRPr="00EF2398" w:rsidRDefault="002E5FA5">
      <w:pPr>
        <w:spacing w:line="360" w:lineRule="auto"/>
        <w:ind w:left="898" w:hangingChars="374" w:hanging="898"/>
        <w:rPr>
          <w:rFonts w:asciiTheme="minorEastAsia" w:hAnsiTheme="minorEastAsia"/>
          <w:sz w:val="24"/>
          <w:szCs w:val="24"/>
        </w:rPr>
      </w:pPr>
      <w:r w:rsidRPr="00EF2398">
        <w:rPr>
          <w:rFonts w:asciiTheme="minorEastAsia" w:hAnsiTheme="minorEastAsia" w:hint="eastAsia"/>
          <w:sz w:val="24"/>
          <w:szCs w:val="24"/>
        </w:rPr>
        <w:t>说明：1.有效期限：与本公司响应文件中标注的投标有效期相同，自本单位盖公章之日起生效。</w:t>
      </w:r>
    </w:p>
    <w:p w:rsidR="0093004B" w:rsidRPr="00EF2398" w:rsidRDefault="002E5FA5">
      <w:pPr>
        <w:spacing w:line="360" w:lineRule="auto"/>
        <w:ind w:firstLineChars="307" w:firstLine="737"/>
        <w:rPr>
          <w:rFonts w:asciiTheme="minorEastAsia" w:hAnsiTheme="minorEastAsia"/>
          <w:sz w:val="24"/>
          <w:szCs w:val="24"/>
        </w:rPr>
      </w:pPr>
      <w:r w:rsidRPr="00EF2398">
        <w:rPr>
          <w:rFonts w:asciiTheme="minorEastAsia" w:hAnsiTheme="minorEastAsia" w:hint="eastAsia"/>
          <w:sz w:val="24"/>
          <w:szCs w:val="24"/>
        </w:rPr>
        <w:t>2.单位负责人作为代表签署响应文件的，则本委托书不需提供。</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4"/>
        <w:gridCol w:w="4264"/>
      </w:tblGrid>
      <w:tr w:rsidR="0093004B" w:rsidRPr="00EF2398">
        <w:trPr>
          <w:trHeight w:val="2768"/>
        </w:trPr>
        <w:tc>
          <w:tcPr>
            <w:tcW w:w="4264" w:type="dxa"/>
            <w:vAlign w:val="center"/>
          </w:tcPr>
          <w:p w:rsidR="0093004B" w:rsidRPr="00EF2398" w:rsidRDefault="002E5FA5">
            <w:pPr>
              <w:spacing w:line="360" w:lineRule="auto"/>
              <w:ind w:firstLine="480"/>
              <w:jc w:val="center"/>
              <w:rPr>
                <w:rFonts w:asciiTheme="minorEastAsia" w:hAnsiTheme="minorEastAsia"/>
                <w:sz w:val="24"/>
                <w:szCs w:val="24"/>
              </w:rPr>
            </w:pPr>
            <w:r w:rsidRPr="00EF2398">
              <w:rPr>
                <w:rFonts w:asciiTheme="minorEastAsia" w:hAnsiTheme="minorEastAsia" w:hint="eastAsia"/>
                <w:sz w:val="24"/>
                <w:szCs w:val="24"/>
              </w:rPr>
              <w:t>授权代表人身份证</w:t>
            </w:r>
            <w:r w:rsidRPr="00EF2398">
              <w:rPr>
                <w:rFonts w:asciiTheme="minorEastAsia" w:hAnsiTheme="minorEastAsia" w:hint="eastAsia"/>
                <w:i/>
                <w:sz w:val="24"/>
                <w:szCs w:val="24"/>
              </w:rPr>
              <w:t>（正面）</w:t>
            </w:r>
            <w:r w:rsidRPr="00EF2398">
              <w:rPr>
                <w:rFonts w:asciiTheme="minorEastAsia" w:hAnsiTheme="minorEastAsia" w:hint="eastAsia"/>
                <w:sz w:val="24"/>
                <w:szCs w:val="24"/>
              </w:rPr>
              <w:t>复印件粘贴处</w:t>
            </w:r>
          </w:p>
        </w:tc>
        <w:tc>
          <w:tcPr>
            <w:tcW w:w="4264" w:type="dxa"/>
            <w:vAlign w:val="center"/>
          </w:tcPr>
          <w:p w:rsidR="0093004B" w:rsidRPr="00EF2398" w:rsidRDefault="002E5FA5">
            <w:pPr>
              <w:spacing w:line="360" w:lineRule="auto"/>
              <w:ind w:firstLine="480"/>
              <w:jc w:val="center"/>
              <w:rPr>
                <w:rFonts w:asciiTheme="minorEastAsia" w:hAnsiTheme="minorEastAsia"/>
                <w:sz w:val="24"/>
                <w:szCs w:val="24"/>
              </w:rPr>
            </w:pPr>
            <w:r w:rsidRPr="00EF2398">
              <w:rPr>
                <w:rFonts w:asciiTheme="minorEastAsia" w:hAnsiTheme="minorEastAsia" w:hint="eastAsia"/>
                <w:sz w:val="24"/>
                <w:szCs w:val="24"/>
              </w:rPr>
              <w:t>授权代表人身份证</w:t>
            </w:r>
            <w:r w:rsidRPr="00EF2398">
              <w:rPr>
                <w:rFonts w:asciiTheme="minorEastAsia" w:hAnsiTheme="minorEastAsia" w:hint="eastAsia"/>
                <w:i/>
                <w:sz w:val="24"/>
                <w:szCs w:val="24"/>
              </w:rPr>
              <w:t>（反面）</w:t>
            </w:r>
            <w:r w:rsidRPr="00EF2398">
              <w:rPr>
                <w:rFonts w:asciiTheme="minorEastAsia" w:hAnsiTheme="minorEastAsia" w:hint="eastAsia"/>
                <w:sz w:val="24"/>
                <w:szCs w:val="24"/>
              </w:rPr>
              <w:t>复印件粘贴处</w:t>
            </w:r>
          </w:p>
        </w:tc>
      </w:tr>
    </w:tbl>
    <w:p w:rsidR="0093004B" w:rsidRPr="00EF2398" w:rsidRDefault="0093004B">
      <w:pPr>
        <w:spacing w:line="360" w:lineRule="auto"/>
        <w:ind w:firstLineChars="307" w:firstLine="645"/>
        <w:rPr>
          <w:rFonts w:asciiTheme="minorEastAsia" w:hAnsiTheme="minorEastAsia"/>
        </w:rPr>
      </w:pPr>
    </w:p>
    <w:p w:rsidR="0093004B" w:rsidRPr="00EF2398" w:rsidRDefault="002E5FA5">
      <w:pPr>
        <w:widowControl/>
        <w:jc w:val="left"/>
        <w:rPr>
          <w:rFonts w:asciiTheme="minorEastAsia" w:hAnsiTheme="minorEastAsia"/>
          <w:b/>
          <w:kern w:val="0"/>
          <w:sz w:val="28"/>
        </w:rPr>
      </w:pPr>
      <w:bookmarkStart w:id="14" w:name="_Toc136711839"/>
      <w:bookmarkStart w:id="15" w:name="_Toc276645582"/>
      <w:bookmarkStart w:id="16" w:name="_Toc259090986"/>
      <w:bookmarkStart w:id="17" w:name="_Toc449531303"/>
      <w:bookmarkStart w:id="18" w:name="_Toc532394739"/>
      <w:r w:rsidRPr="00EF2398">
        <w:rPr>
          <w:rFonts w:asciiTheme="minorEastAsia" w:hAnsiTheme="minorEastAsia" w:hint="eastAsia"/>
        </w:rPr>
        <w:br w:type="page"/>
      </w:r>
    </w:p>
    <w:p w:rsidR="0093004B" w:rsidRPr="00EF2398" w:rsidRDefault="002E5FA5">
      <w:pPr>
        <w:pStyle w:val="2"/>
        <w:rPr>
          <w:rFonts w:asciiTheme="minorEastAsia" w:eastAsiaTheme="minorEastAsia" w:hAnsiTheme="minorEastAsia" w:cs="宋体"/>
          <w:sz w:val="28"/>
          <w:szCs w:val="28"/>
        </w:rPr>
      </w:pPr>
      <w:r w:rsidRPr="00EF2398">
        <w:rPr>
          <w:rFonts w:asciiTheme="minorEastAsia" w:eastAsiaTheme="minorEastAsia" w:hAnsiTheme="minorEastAsia" w:hint="eastAsia"/>
          <w:sz w:val="28"/>
          <w:szCs w:val="28"/>
        </w:rPr>
        <w:lastRenderedPageBreak/>
        <w:t>1.3</w:t>
      </w:r>
      <w:bookmarkEnd w:id="14"/>
      <w:bookmarkEnd w:id="15"/>
      <w:bookmarkEnd w:id="16"/>
      <w:bookmarkEnd w:id="17"/>
      <w:bookmarkEnd w:id="18"/>
      <w:r w:rsidRPr="00EF2398">
        <w:rPr>
          <w:rFonts w:asciiTheme="minorEastAsia" w:eastAsiaTheme="minorEastAsia" w:hAnsiTheme="minorEastAsia" w:cs="宋体" w:hint="eastAsia"/>
          <w:sz w:val="28"/>
          <w:szCs w:val="28"/>
        </w:rPr>
        <w:t>关于资格的声明函</w:t>
      </w:r>
    </w:p>
    <w:p w:rsidR="0093004B" w:rsidRPr="00EF2398" w:rsidRDefault="002E5FA5">
      <w:pPr>
        <w:ind w:firstLine="480"/>
        <w:rPr>
          <w:rFonts w:asciiTheme="minorEastAsia" w:hAnsiTheme="minorEastAsia"/>
          <w:sz w:val="24"/>
          <w:szCs w:val="24"/>
        </w:rPr>
      </w:pPr>
      <w:r w:rsidRPr="00EF2398">
        <w:rPr>
          <w:rFonts w:asciiTheme="minorEastAsia" w:hAnsiTheme="minorEastAsia" w:hint="eastAsia"/>
          <w:sz w:val="24"/>
          <w:szCs w:val="24"/>
        </w:rPr>
        <w:t>1.3.1营业执照或者法人证书，分支机构投标的，须提供总公司和分公司营业执照复印件，总公司出具给分支机构的授权书</w:t>
      </w:r>
    </w:p>
    <w:p w:rsidR="0093004B" w:rsidRPr="00EF2398" w:rsidRDefault="0093004B">
      <w:pPr>
        <w:ind w:firstLine="480"/>
        <w:rPr>
          <w:rFonts w:asciiTheme="minorEastAsia" w:hAnsiTheme="minorEastAsia"/>
          <w:sz w:val="24"/>
          <w:szCs w:val="24"/>
        </w:rPr>
      </w:pPr>
    </w:p>
    <w:p w:rsidR="0093004B" w:rsidRPr="00EF2398" w:rsidRDefault="0093004B">
      <w:pPr>
        <w:ind w:firstLine="480"/>
        <w:rPr>
          <w:rFonts w:asciiTheme="minorEastAsia" w:hAnsiTheme="minorEastAsia"/>
          <w:sz w:val="24"/>
          <w:szCs w:val="24"/>
        </w:rPr>
      </w:pPr>
    </w:p>
    <w:p w:rsidR="0093004B" w:rsidRPr="00EF2398" w:rsidRDefault="0093004B">
      <w:pPr>
        <w:ind w:firstLine="480"/>
        <w:rPr>
          <w:rFonts w:asciiTheme="minorEastAsia" w:hAnsiTheme="minorEastAsia"/>
          <w:sz w:val="24"/>
          <w:szCs w:val="24"/>
        </w:rPr>
      </w:pPr>
    </w:p>
    <w:p w:rsidR="0093004B" w:rsidRPr="00EF2398" w:rsidRDefault="0093004B">
      <w:pPr>
        <w:ind w:firstLine="480"/>
        <w:rPr>
          <w:rFonts w:asciiTheme="minorEastAsia" w:hAnsiTheme="minorEastAsia"/>
          <w:sz w:val="24"/>
          <w:szCs w:val="24"/>
        </w:rPr>
      </w:pPr>
    </w:p>
    <w:p w:rsidR="0093004B" w:rsidRPr="00EF2398" w:rsidRDefault="0093004B">
      <w:pPr>
        <w:ind w:firstLine="480"/>
        <w:rPr>
          <w:rFonts w:asciiTheme="minorEastAsia" w:hAnsiTheme="minorEastAsia"/>
          <w:sz w:val="24"/>
          <w:szCs w:val="24"/>
        </w:rPr>
      </w:pPr>
    </w:p>
    <w:p w:rsidR="0093004B" w:rsidRPr="00EF2398" w:rsidRDefault="0093004B">
      <w:pPr>
        <w:ind w:firstLine="480"/>
        <w:rPr>
          <w:rFonts w:asciiTheme="minorEastAsia" w:hAnsiTheme="minorEastAsia"/>
          <w:sz w:val="24"/>
          <w:szCs w:val="24"/>
        </w:rPr>
      </w:pPr>
    </w:p>
    <w:p w:rsidR="0093004B" w:rsidRPr="00EF2398" w:rsidRDefault="0093004B">
      <w:pPr>
        <w:ind w:firstLine="480"/>
        <w:rPr>
          <w:rFonts w:asciiTheme="minorEastAsia" w:hAnsiTheme="minorEastAsia"/>
          <w:sz w:val="24"/>
          <w:szCs w:val="24"/>
        </w:rPr>
      </w:pPr>
    </w:p>
    <w:p w:rsidR="0093004B" w:rsidRPr="00EF2398" w:rsidRDefault="0093004B">
      <w:pPr>
        <w:ind w:firstLine="480"/>
        <w:rPr>
          <w:rFonts w:asciiTheme="minorEastAsia" w:hAnsiTheme="minorEastAsia"/>
          <w:sz w:val="24"/>
          <w:szCs w:val="24"/>
        </w:rPr>
      </w:pPr>
    </w:p>
    <w:p w:rsidR="0093004B" w:rsidRPr="00EF2398" w:rsidRDefault="0093004B">
      <w:pPr>
        <w:ind w:firstLine="480"/>
        <w:rPr>
          <w:rFonts w:asciiTheme="minorEastAsia" w:hAnsiTheme="minorEastAsia"/>
          <w:sz w:val="24"/>
          <w:szCs w:val="24"/>
        </w:rPr>
      </w:pPr>
    </w:p>
    <w:p w:rsidR="0093004B" w:rsidRPr="00EF2398" w:rsidRDefault="0093004B">
      <w:pPr>
        <w:ind w:firstLine="440"/>
        <w:rPr>
          <w:rFonts w:asciiTheme="minorEastAsia" w:hAnsiTheme="minorEastAsia"/>
          <w:sz w:val="24"/>
          <w:szCs w:val="24"/>
        </w:rPr>
      </w:pPr>
    </w:p>
    <w:p w:rsidR="0093004B" w:rsidRPr="00EF2398" w:rsidRDefault="002E5FA5">
      <w:pPr>
        <w:ind w:firstLine="440"/>
        <w:rPr>
          <w:rFonts w:asciiTheme="minorEastAsia" w:hAnsiTheme="minorEastAsia"/>
          <w:sz w:val="24"/>
          <w:szCs w:val="24"/>
        </w:rPr>
      </w:pPr>
      <w:r w:rsidRPr="00EF2398">
        <w:rPr>
          <w:rFonts w:asciiTheme="minorEastAsia" w:hAnsiTheme="minorEastAsia" w:hint="eastAsia"/>
          <w:sz w:val="24"/>
          <w:szCs w:val="24"/>
        </w:rPr>
        <w:t>注：提供复印件，材料加盖公章。</w:t>
      </w:r>
    </w:p>
    <w:p w:rsidR="0093004B" w:rsidRPr="00EF2398" w:rsidRDefault="0093004B">
      <w:pPr>
        <w:widowControl/>
        <w:ind w:firstLine="560"/>
        <w:jc w:val="left"/>
        <w:rPr>
          <w:rFonts w:asciiTheme="minorEastAsia" w:hAnsiTheme="minorEastAsia"/>
          <w:sz w:val="24"/>
          <w:szCs w:val="24"/>
        </w:rPr>
      </w:pPr>
    </w:p>
    <w:p w:rsidR="0093004B" w:rsidRPr="00EF2398" w:rsidRDefault="0093004B">
      <w:pPr>
        <w:widowControl/>
        <w:ind w:firstLine="560"/>
        <w:jc w:val="left"/>
        <w:rPr>
          <w:rFonts w:asciiTheme="minorEastAsia" w:hAnsiTheme="minorEastAsia"/>
          <w:sz w:val="24"/>
          <w:szCs w:val="24"/>
        </w:rPr>
      </w:pPr>
    </w:p>
    <w:p w:rsidR="0093004B" w:rsidRPr="00EF2398" w:rsidRDefault="0093004B">
      <w:pPr>
        <w:widowControl/>
        <w:ind w:firstLine="560"/>
        <w:jc w:val="left"/>
        <w:rPr>
          <w:rFonts w:asciiTheme="minorEastAsia" w:hAnsiTheme="minorEastAsia"/>
          <w:sz w:val="24"/>
          <w:szCs w:val="24"/>
        </w:rPr>
      </w:pPr>
    </w:p>
    <w:p w:rsidR="0093004B" w:rsidRPr="00EF2398" w:rsidRDefault="0093004B">
      <w:pPr>
        <w:widowControl/>
        <w:ind w:firstLine="560"/>
        <w:jc w:val="left"/>
        <w:rPr>
          <w:rFonts w:asciiTheme="minorEastAsia" w:hAnsiTheme="minorEastAsia"/>
          <w:sz w:val="24"/>
          <w:szCs w:val="24"/>
        </w:rPr>
      </w:pPr>
    </w:p>
    <w:p w:rsidR="0093004B" w:rsidRPr="00EF2398" w:rsidRDefault="0093004B">
      <w:pPr>
        <w:widowControl/>
        <w:ind w:firstLine="560"/>
        <w:jc w:val="left"/>
        <w:rPr>
          <w:rFonts w:asciiTheme="minorEastAsia" w:hAnsiTheme="minorEastAsia"/>
          <w:sz w:val="24"/>
          <w:szCs w:val="24"/>
        </w:rPr>
      </w:pPr>
    </w:p>
    <w:p w:rsidR="0093004B" w:rsidRPr="00EF2398" w:rsidRDefault="0093004B">
      <w:pPr>
        <w:widowControl/>
        <w:ind w:firstLine="560"/>
        <w:jc w:val="left"/>
        <w:rPr>
          <w:rFonts w:asciiTheme="minorEastAsia" w:hAnsiTheme="minorEastAsia"/>
          <w:sz w:val="24"/>
          <w:szCs w:val="24"/>
        </w:rPr>
      </w:pPr>
    </w:p>
    <w:p w:rsidR="0093004B" w:rsidRPr="00EF2398" w:rsidRDefault="002E5FA5">
      <w:pPr>
        <w:adjustRightInd w:val="0"/>
        <w:snapToGrid w:val="0"/>
        <w:spacing w:line="360" w:lineRule="auto"/>
        <w:ind w:firstLine="480"/>
        <w:rPr>
          <w:rFonts w:asciiTheme="minorEastAsia" w:hAnsiTheme="minorEastAsia"/>
          <w:sz w:val="24"/>
          <w:szCs w:val="24"/>
        </w:rPr>
      </w:pPr>
      <w:r w:rsidRPr="00EF2398">
        <w:rPr>
          <w:rFonts w:asciiTheme="minorEastAsia" w:hAnsiTheme="minorEastAsia" w:hint="eastAsia"/>
          <w:sz w:val="24"/>
          <w:szCs w:val="24"/>
        </w:rPr>
        <w:t>单位负责人/授权代表人</w:t>
      </w:r>
      <w:r w:rsidRPr="00EF2398">
        <w:rPr>
          <w:rFonts w:asciiTheme="minorEastAsia" w:hAnsiTheme="minorEastAsia" w:hint="eastAsia"/>
          <w:bCs/>
          <w:sz w:val="24"/>
          <w:szCs w:val="24"/>
        </w:rPr>
        <w:t>签字</w:t>
      </w:r>
      <w:r w:rsidRPr="00EF2398">
        <w:rPr>
          <w:rFonts w:asciiTheme="minorEastAsia" w:hAnsiTheme="minorEastAsia" w:hint="eastAsia"/>
          <w:sz w:val="24"/>
          <w:szCs w:val="24"/>
        </w:rPr>
        <w:t>（或盖私章）：</w:t>
      </w:r>
      <w:r w:rsidRPr="00EF2398">
        <w:rPr>
          <w:rFonts w:asciiTheme="minorEastAsia" w:hAnsiTheme="minorEastAsia" w:hint="eastAsia"/>
          <w:sz w:val="24"/>
          <w:szCs w:val="24"/>
          <w:u w:val="single"/>
        </w:rPr>
        <w:t xml:space="preserve">                   </w:t>
      </w:r>
    </w:p>
    <w:p w:rsidR="0093004B" w:rsidRPr="00EF2398" w:rsidRDefault="002E5FA5">
      <w:pPr>
        <w:adjustRightInd w:val="0"/>
        <w:snapToGrid w:val="0"/>
        <w:spacing w:line="360" w:lineRule="auto"/>
        <w:ind w:firstLine="480"/>
        <w:rPr>
          <w:rFonts w:asciiTheme="minorEastAsia" w:hAnsiTheme="minorEastAsia"/>
          <w:sz w:val="24"/>
          <w:szCs w:val="24"/>
          <w:u w:val="single"/>
        </w:rPr>
      </w:pPr>
      <w:r w:rsidRPr="00EF2398">
        <w:rPr>
          <w:rFonts w:asciiTheme="minorEastAsia" w:hAnsiTheme="minorEastAsia" w:hint="eastAsia"/>
          <w:sz w:val="24"/>
          <w:szCs w:val="24"/>
        </w:rPr>
        <w:t>投标人名称（加盖公章）：</w:t>
      </w:r>
      <w:r w:rsidRPr="00EF2398">
        <w:rPr>
          <w:rFonts w:asciiTheme="minorEastAsia" w:hAnsiTheme="minorEastAsia" w:hint="eastAsia"/>
          <w:sz w:val="24"/>
          <w:szCs w:val="24"/>
          <w:u w:val="single"/>
        </w:rPr>
        <w:t xml:space="preserve">                        </w:t>
      </w:r>
    </w:p>
    <w:p w:rsidR="0093004B" w:rsidRPr="00EF2398" w:rsidRDefault="002E5FA5">
      <w:pPr>
        <w:spacing w:line="360" w:lineRule="auto"/>
        <w:ind w:firstLine="480"/>
        <w:rPr>
          <w:rFonts w:asciiTheme="minorEastAsia" w:hAnsiTheme="minorEastAsia"/>
          <w:sz w:val="24"/>
          <w:szCs w:val="24"/>
        </w:rPr>
      </w:pPr>
      <w:r w:rsidRPr="00EF2398">
        <w:rPr>
          <w:rFonts w:asciiTheme="minorEastAsia" w:hAnsiTheme="minorEastAsia" w:hint="eastAsia"/>
          <w:sz w:val="24"/>
          <w:szCs w:val="24"/>
        </w:rPr>
        <w:t>日期：</w:t>
      </w:r>
      <w:r w:rsidRPr="00EF2398">
        <w:rPr>
          <w:rFonts w:asciiTheme="minorEastAsia" w:hAnsiTheme="minorEastAsia" w:hint="eastAsia"/>
          <w:sz w:val="24"/>
          <w:szCs w:val="24"/>
          <w:u w:val="single"/>
        </w:rPr>
        <w:t xml:space="preserve">          </w:t>
      </w:r>
      <w:r w:rsidRPr="00EF2398">
        <w:rPr>
          <w:rFonts w:asciiTheme="minorEastAsia" w:hAnsiTheme="minorEastAsia" w:hint="eastAsia"/>
          <w:sz w:val="24"/>
          <w:szCs w:val="24"/>
        </w:rPr>
        <w:t>年</w:t>
      </w:r>
      <w:r w:rsidRPr="00EF2398">
        <w:rPr>
          <w:rFonts w:asciiTheme="minorEastAsia" w:hAnsiTheme="minorEastAsia" w:hint="eastAsia"/>
          <w:sz w:val="24"/>
          <w:szCs w:val="24"/>
          <w:u w:val="single"/>
        </w:rPr>
        <w:t xml:space="preserve">     </w:t>
      </w:r>
      <w:r w:rsidRPr="00EF2398">
        <w:rPr>
          <w:rFonts w:asciiTheme="minorEastAsia" w:hAnsiTheme="minorEastAsia" w:hint="eastAsia"/>
          <w:sz w:val="24"/>
          <w:szCs w:val="24"/>
        </w:rPr>
        <w:t xml:space="preserve"> 月</w:t>
      </w:r>
      <w:r w:rsidRPr="00EF2398">
        <w:rPr>
          <w:rFonts w:asciiTheme="minorEastAsia" w:hAnsiTheme="minorEastAsia" w:hint="eastAsia"/>
          <w:sz w:val="24"/>
          <w:szCs w:val="24"/>
          <w:u w:val="single"/>
        </w:rPr>
        <w:t xml:space="preserve">    </w:t>
      </w:r>
      <w:r w:rsidRPr="00EF2398">
        <w:rPr>
          <w:rFonts w:asciiTheme="minorEastAsia" w:hAnsiTheme="minorEastAsia" w:hint="eastAsia"/>
          <w:sz w:val="24"/>
          <w:szCs w:val="24"/>
        </w:rPr>
        <w:t xml:space="preserve"> 日</w:t>
      </w:r>
    </w:p>
    <w:p w:rsidR="0093004B" w:rsidRPr="00EF2398" w:rsidRDefault="0093004B">
      <w:pPr>
        <w:ind w:firstLine="480"/>
        <w:rPr>
          <w:rFonts w:asciiTheme="minorEastAsia" w:hAnsiTheme="minorEastAsia"/>
          <w:sz w:val="24"/>
          <w:szCs w:val="24"/>
        </w:rPr>
      </w:pPr>
    </w:p>
    <w:p w:rsidR="0093004B" w:rsidRPr="00EF2398" w:rsidRDefault="0093004B">
      <w:pPr>
        <w:ind w:firstLine="480"/>
        <w:rPr>
          <w:rFonts w:asciiTheme="minorEastAsia" w:hAnsiTheme="minorEastAsia"/>
          <w:sz w:val="24"/>
          <w:szCs w:val="24"/>
        </w:rPr>
      </w:pPr>
    </w:p>
    <w:p w:rsidR="0093004B" w:rsidRPr="00EF2398" w:rsidRDefault="0093004B">
      <w:pPr>
        <w:ind w:firstLine="480"/>
        <w:rPr>
          <w:rFonts w:asciiTheme="minorEastAsia" w:hAnsiTheme="minorEastAsia"/>
          <w:sz w:val="24"/>
          <w:szCs w:val="24"/>
        </w:rPr>
      </w:pPr>
    </w:p>
    <w:p w:rsidR="0093004B" w:rsidRPr="00EF2398" w:rsidRDefault="0093004B">
      <w:pPr>
        <w:ind w:firstLine="480"/>
        <w:rPr>
          <w:rFonts w:asciiTheme="minorEastAsia" w:hAnsiTheme="minorEastAsia"/>
          <w:sz w:val="24"/>
          <w:szCs w:val="24"/>
        </w:rPr>
      </w:pPr>
    </w:p>
    <w:p w:rsidR="0093004B" w:rsidRPr="00EF2398" w:rsidRDefault="0093004B">
      <w:pPr>
        <w:ind w:firstLine="480"/>
        <w:rPr>
          <w:rFonts w:asciiTheme="minorEastAsia" w:hAnsiTheme="minorEastAsia"/>
          <w:sz w:val="24"/>
          <w:szCs w:val="24"/>
        </w:rPr>
      </w:pPr>
    </w:p>
    <w:p w:rsidR="0093004B" w:rsidRPr="00EF2398" w:rsidRDefault="0093004B">
      <w:pPr>
        <w:ind w:firstLine="480"/>
        <w:rPr>
          <w:rFonts w:asciiTheme="minorEastAsia" w:hAnsiTheme="minorEastAsia"/>
          <w:sz w:val="24"/>
          <w:szCs w:val="24"/>
        </w:rPr>
      </w:pPr>
    </w:p>
    <w:p w:rsidR="0093004B" w:rsidRPr="00EF2398" w:rsidRDefault="0093004B">
      <w:pPr>
        <w:ind w:firstLine="480"/>
        <w:rPr>
          <w:rFonts w:asciiTheme="minorEastAsia" w:hAnsiTheme="minorEastAsia"/>
          <w:sz w:val="24"/>
          <w:szCs w:val="24"/>
        </w:rPr>
      </w:pPr>
    </w:p>
    <w:p w:rsidR="0093004B" w:rsidRPr="00EF2398" w:rsidRDefault="0093004B">
      <w:pPr>
        <w:ind w:firstLine="480"/>
        <w:rPr>
          <w:rFonts w:asciiTheme="minorEastAsia" w:hAnsiTheme="minorEastAsia"/>
          <w:sz w:val="24"/>
          <w:szCs w:val="24"/>
        </w:rPr>
      </w:pPr>
    </w:p>
    <w:p w:rsidR="0093004B" w:rsidRPr="00EF2398" w:rsidRDefault="0093004B">
      <w:pPr>
        <w:widowControl/>
        <w:jc w:val="left"/>
        <w:rPr>
          <w:rFonts w:asciiTheme="minorEastAsia" w:hAnsiTheme="minorEastAsia"/>
          <w:b/>
          <w:bCs/>
          <w:sz w:val="24"/>
          <w:szCs w:val="24"/>
        </w:rPr>
      </w:pPr>
    </w:p>
    <w:p w:rsidR="0093004B" w:rsidRPr="00EF2398" w:rsidRDefault="002E5FA5">
      <w:pPr>
        <w:widowControl/>
        <w:jc w:val="left"/>
        <w:rPr>
          <w:rFonts w:asciiTheme="minorEastAsia" w:hAnsiTheme="minorEastAsia"/>
          <w:b/>
          <w:bCs/>
          <w:sz w:val="24"/>
          <w:szCs w:val="24"/>
        </w:rPr>
      </w:pPr>
      <w:r w:rsidRPr="00EF2398">
        <w:rPr>
          <w:rFonts w:asciiTheme="minorEastAsia" w:hAnsiTheme="minorEastAsia"/>
          <w:b/>
          <w:bCs/>
          <w:sz w:val="24"/>
          <w:szCs w:val="24"/>
        </w:rPr>
        <w:br w:type="page"/>
      </w:r>
    </w:p>
    <w:p w:rsidR="0093004B" w:rsidRPr="00EF2398" w:rsidRDefault="002E5FA5">
      <w:pPr>
        <w:jc w:val="left"/>
        <w:rPr>
          <w:rFonts w:asciiTheme="minorEastAsia" w:hAnsiTheme="minorEastAsia"/>
          <w:b/>
          <w:bCs/>
          <w:sz w:val="24"/>
          <w:szCs w:val="24"/>
        </w:rPr>
      </w:pPr>
      <w:r w:rsidRPr="00EF2398">
        <w:rPr>
          <w:rFonts w:asciiTheme="minorEastAsia" w:hAnsiTheme="minorEastAsia" w:hint="eastAsia"/>
          <w:b/>
          <w:bCs/>
          <w:sz w:val="24"/>
          <w:szCs w:val="24"/>
        </w:rPr>
        <w:lastRenderedPageBreak/>
        <w:t>1.3.2</w:t>
      </w:r>
    </w:p>
    <w:p w:rsidR="0093004B" w:rsidRPr="00EF2398" w:rsidRDefault="002E5FA5">
      <w:pPr>
        <w:jc w:val="center"/>
        <w:rPr>
          <w:rFonts w:asciiTheme="minorEastAsia" w:hAnsiTheme="minorEastAsia"/>
          <w:sz w:val="32"/>
          <w:szCs w:val="32"/>
        </w:rPr>
      </w:pPr>
      <w:r w:rsidRPr="00EF2398">
        <w:rPr>
          <w:rFonts w:asciiTheme="minorEastAsia" w:hAnsiTheme="minorEastAsia" w:hint="eastAsia"/>
          <w:sz w:val="32"/>
          <w:szCs w:val="32"/>
        </w:rPr>
        <w:t>供应商资格信用承诺函</w:t>
      </w:r>
    </w:p>
    <w:p w:rsidR="0093004B" w:rsidRPr="00EF2398" w:rsidRDefault="0093004B">
      <w:pPr>
        <w:spacing w:line="500" w:lineRule="exact"/>
        <w:rPr>
          <w:rFonts w:asciiTheme="minorEastAsia" w:hAnsiTheme="minorEastAsia"/>
          <w:sz w:val="32"/>
          <w:szCs w:val="32"/>
        </w:rPr>
      </w:pPr>
    </w:p>
    <w:p w:rsidR="0093004B" w:rsidRPr="00EF2398" w:rsidRDefault="002E5FA5">
      <w:pPr>
        <w:spacing w:line="500" w:lineRule="exact"/>
        <w:ind w:firstLineChars="200" w:firstLine="480"/>
        <w:rPr>
          <w:rFonts w:asciiTheme="minorEastAsia" w:hAnsiTheme="minorEastAsia" w:cs="宋体"/>
          <w:sz w:val="24"/>
        </w:rPr>
      </w:pPr>
      <w:r w:rsidRPr="00EF2398">
        <w:rPr>
          <w:rFonts w:asciiTheme="minorEastAsia" w:hAnsiTheme="minorEastAsia" w:cs="宋体" w:hint="eastAsia"/>
          <w:sz w:val="24"/>
        </w:rPr>
        <w:t>我方自愿参加 （项目名称） 项目（项目编号：         ）的政府采购活动，并郑重承诺符合《中华人民共和国政府采购法》第二十二条第一款第（二）项、第（三）项、第（四）项、第（五）项规定条件，具体包括：</w:t>
      </w:r>
    </w:p>
    <w:p w:rsidR="0093004B" w:rsidRPr="00EF2398" w:rsidRDefault="002E5FA5">
      <w:pPr>
        <w:spacing w:line="500" w:lineRule="exact"/>
        <w:ind w:firstLineChars="200" w:firstLine="480"/>
        <w:rPr>
          <w:rFonts w:asciiTheme="minorEastAsia" w:hAnsiTheme="minorEastAsia" w:cs="宋体"/>
          <w:sz w:val="24"/>
        </w:rPr>
      </w:pPr>
      <w:r w:rsidRPr="00EF2398">
        <w:rPr>
          <w:rFonts w:asciiTheme="minorEastAsia" w:hAnsiTheme="minorEastAsia" w:cs="宋体" w:hint="eastAsia"/>
          <w:sz w:val="24"/>
        </w:rPr>
        <w:t>1.具有良好的商业信誉和健全的财务会计制度；</w:t>
      </w:r>
    </w:p>
    <w:p w:rsidR="0093004B" w:rsidRPr="00EF2398" w:rsidRDefault="002E5FA5">
      <w:pPr>
        <w:spacing w:line="500" w:lineRule="exact"/>
        <w:ind w:firstLineChars="200" w:firstLine="480"/>
        <w:rPr>
          <w:rFonts w:asciiTheme="minorEastAsia" w:hAnsiTheme="minorEastAsia" w:cs="宋体"/>
          <w:sz w:val="24"/>
        </w:rPr>
      </w:pPr>
      <w:r w:rsidRPr="00EF2398">
        <w:rPr>
          <w:rFonts w:asciiTheme="minorEastAsia" w:hAnsiTheme="minorEastAsia" w:cs="宋体" w:hint="eastAsia"/>
          <w:sz w:val="24"/>
        </w:rPr>
        <w:t>2.具有履行合同所必需的设备和专业技术能力；</w:t>
      </w:r>
    </w:p>
    <w:p w:rsidR="0093004B" w:rsidRPr="00EF2398" w:rsidRDefault="002E5FA5">
      <w:pPr>
        <w:spacing w:line="500" w:lineRule="exact"/>
        <w:ind w:firstLineChars="200" w:firstLine="480"/>
        <w:rPr>
          <w:rFonts w:asciiTheme="minorEastAsia" w:hAnsiTheme="minorEastAsia" w:cs="宋体"/>
          <w:sz w:val="24"/>
        </w:rPr>
      </w:pPr>
      <w:r w:rsidRPr="00EF2398">
        <w:rPr>
          <w:rFonts w:asciiTheme="minorEastAsia" w:hAnsiTheme="minorEastAsia" w:cs="宋体" w:hint="eastAsia"/>
          <w:sz w:val="24"/>
        </w:rPr>
        <w:t>3.具有依法缴纳税收和社会保障资金的良好记录；</w:t>
      </w:r>
    </w:p>
    <w:p w:rsidR="0093004B" w:rsidRPr="00EF2398" w:rsidRDefault="002E5FA5">
      <w:pPr>
        <w:spacing w:line="500" w:lineRule="exact"/>
        <w:ind w:firstLineChars="200" w:firstLine="480"/>
        <w:rPr>
          <w:rFonts w:asciiTheme="minorEastAsia" w:hAnsiTheme="minorEastAsia" w:cs="宋体"/>
          <w:sz w:val="24"/>
        </w:rPr>
      </w:pPr>
      <w:r w:rsidRPr="00EF2398">
        <w:rPr>
          <w:rFonts w:asciiTheme="minorEastAsia" w:hAnsiTheme="minorEastAsia" w:cs="宋体" w:hint="eastAsia"/>
          <w:sz w:val="24"/>
        </w:rPr>
        <w:t>4.参加政府采购活动前三年内，在经营活动中没有重大违法记录。</w:t>
      </w:r>
    </w:p>
    <w:p w:rsidR="0093004B" w:rsidRPr="00EF2398" w:rsidRDefault="002E5FA5">
      <w:pPr>
        <w:spacing w:line="500" w:lineRule="exact"/>
        <w:ind w:firstLineChars="200" w:firstLine="480"/>
        <w:rPr>
          <w:rFonts w:asciiTheme="minorEastAsia" w:hAnsiTheme="minorEastAsia" w:cs="宋体"/>
          <w:sz w:val="24"/>
        </w:rPr>
      </w:pPr>
      <w:r w:rsidRPr="00EF2398">
        <w:rPr>
          <w:rFonts w:asciiTheme="minorEastAsia" w:hAnsiTheme="minorEastAsia" w:cs="宋体" w:hint="eastAsia"/>
          <w:sz w:val="24"/>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rsidR="0093004B" w:rsidRPr="00EF2398" w:rsidRDefault="002E5FA5">
      <w:pPr>
        <w:spacing w:line="500" w:lineRule="exact"/>
        <w:ind w:firstLineChars="200" w:firstLine="480"/>
        <w:rPr>
          <w:rFonts w:asciiTheme="minorEastAsia" w:hAnsiTheme="minorEastAsia" w:cs="宋体"/>
          <w:sz w:val="24"/>
        </w:rPr>
      </w:pPr>
      <w:r w:rsidRPr="00EF2398">
        <w:rPr>
          <w:rFonts w:asciiTheme="minorEastAsia" w:hAnsiTheme="minorEastAsia" w:cs="宋体" w:hint="eastAsia"/>
          <w:sz w:val="24"/>
        </w:rPr>
        <w:t>特此承诺。</w:t>
      </w:r>
    </w:p>
    <w:p w:rsidR="0093004B" w:rsidRPr="00EF2398" w:rsidRDefault="0093004B">
      <w:pPr>
        <w:spacing w:line="500" w:lineRule="exact"/>
        <w:rPr>
          <w:rFonts w:asciiTheme="minorEastAsia" w:hAnsiTheme="minorEastAsia" w:cs="宋体"/>
          <w:sz w:val="24"/>
        </w:rPr>
      </w:pPr>
    </w:p>
    <w:p w:rsidR="0093004B" w:rsidRPr="00EF2398" w:rsidRDefault="002E5FA5">
      <w:pPr>
        <w:spacing w:line="500" w:lineRule="exact"/>
        <w:rPr>
          <w:rFonts w:asciiTheme="minorEastAsia" w:hAnsiTheme="minorEastAsia" w:cs="宋体"/>
          <w:sz w:val="24"/>
        </w:rPr>
      </w:pPr>
      <w:r w:rsidRPr="00EF2398">
        <w:rPr>
          <w:rFonts w:asciiTheme="minorEastAsia" w:hAnsiTheme="minorEastAsia" w:cs="宋体" w:hint="eastAsia"/>
          <w:sz w:val="24"/>
        </w:rPr>
        <w:t>供应商名称（公章）：</w:t>
      </w:r>
    </w:p>
    <w:p w:rsidR="0093004B" w:rsidRPr="00EF2398" w:rsidRDefault="002E5FA5">
      <w:pPr>
        <w:spacing w:line="500" w:lineRule="exact"/>
        <w:rPr>
          <w:rFonts w:asciiTheme="minorEastAsia" w:hAnsiTheme="minorEastAsia" w:cs="宋体"/>
          <w:sz w:val="24"/>
        </w:rPr>
      </w:pPr>
      <w:r w:rsidRPr="00EF2398">
        <w:rPr>
          <w:rFonts w:asciiTheme="minorEastAsia" w:hAnsiTheme="minorEastAsia" w:cs="宋体" w:hint="eastAsia"/>
          <w:sz w:val="24"/>
        </w:rPr>
        <w:t>统一社会信用代码：</w:t>
      </w:r>
    </w:p>
    <w:p w:rsidR="0093004B" w:rsidRPr="00EF2398" w:rsidRDefault="002E5FA5">
      <w:pPr>
        <w:spacing w:line="500" w:lineRule="exact"/>
        <w:rPr>
          <w:rFonts w:asciiTheme="minorEastAsia" w:hAnsiTheme="minorEastAsia" w:cs="宋体"/>
          <w:sz w:val="24"/>
        </w:rPr>
      </w:pPr>
      <w:r w:rsidRPr="00EF2398">
        <w:rPr>
          <w:rFonts w:asciiTheme="minorEastAsia" w:hAnsiTheme="minorEastAsia" w:cs="宋体" w:hint="eastAsia"/>
          <w:sz w:val="24"/>
        </w:rPr>
        <w:t>法定代表人或授权代表(签名)：</w:t>
      </w:r>
    </w:p>
    <w:p w:rsidR="0093004B" w:rsidRPr="00EF2398" w:rsidRDefault="002E5FA5">
      <w:pPr>
        <w:spacing w:line="500" w:lineRule="exact"/>
        <w:rPr>
          <w:rFonts w:asciiTheme="minorEastAsia" w:hAnsiTheme="minorEastAsia" w:cs="宋体"/>
          <w:sz w:val="24"/>
        </w:rPr>
      </w:pPr>
      <w:r w:rsidRPr="00EF2398">
        <w:rPr>
          <w:rFonts w:asciiTheme="minorEastAsia" w:hAnsiTheme="minorEastAsia" w:cs="宋体" w:hint="eastAsia"/>
          <w:sz w:val="24"/>
        </w:rPr>
        <w:t>日期： 年 月 日</w:t>
      </w:r>
    </w:p>
    <w:p w:rsidR="0093004B" w:rsidRPr="00EF2398" w:rsidRDefault="0093004B">
      <w:pPr>
        <w:spacing w:line="500" w:lineRule="exact"/>
        <w:rPr>
          <w:rFonts w:asciiTheme="minorEastAsia" w:hAnsiTheme="minorEastAsia"/>
          <w:sz w:val="32"/>
          <w:szCs w:val="32"/>
        </w:rPr>
      </w:pPr>
    </w:p>
    <w:p w:rsidR="0093004B" w:rsidRPr="00EF2398" w:rsidRDefault="002E5FA5">
      <w:pPr>
        <w:spacing w:line="500" w:lineRule="exact"/>
        <w:rPr>
          <w:rFonts w:asciiTheme="minorEastAsia" w:hAnsiTheme="minorEastAsia" w:cs="宋体"/>
          <w:sz w:val="24"/>
        </w:rPr>
      </w:pPr>
      <w:r w:rsidRPr="00EF2398">
        <w:rPr>
          <w:rFonts w:asciiTheme="minorEastAsia" w:hAnsiTheme="minorEastAsia" w:cs="宋体" w:hint="eastAsia"/>
          <w:sz w:val="24"/>
        </w:rPr>
        <w:t>注：供应商的法定代表人（其他组织的为负责人）或者授权代表的签名或盖章应真实、有效，如由授权代表签名或盖章的，应提供“法定代表人授权书”。</w:t>
      </w:r>
    </w:p>
    <w:p w:rsidR="0093004B" w:rsidRPr="00EF2398" w:rsidRDefault="002E5FA5">
      <w:pPr>
        <w:widowControl/>
        <w:jc w:val="left"/>
        <w:rPr>
          <w:rFonts w:asciiTheme="minorEastAsia" w:hAnsiTheme="minorEastAsia"/>
          <w:b/>
          <w:sz w:val="24"/>
          <w:szCs w:val="24"/>
        </w:rPr>
      </w:pPr>
      <w:r w:rsidRPr="00EF2398">
        <w:rPr>
          <w:rFonts w:asciiTheme="minorEastAsia" w:hAnsiTheme="minorEastAsia"/>
          <w:b/>
          <w:sz w:val="24"/>
          <w:szCs w:val="24"/>
        </w:rPr>
        <w:br w:type="page"/>
      </w:r>
    </w:p>
    <w:p w:rsidR="0093004B" w:rsidRPr="00EF2398" w:rsidRDefault="002E5FA5">
      <w:pPr>
        <w:ind w:firstLine="562"/>
        <w:rPr>
          <w:rFonts w:asciiTheme="minorEastAsia" w:hAnsiTheme="minorEastAsia"/>
          <w:b/>
          <w:sz w:val="24"/>
          <w:szCs w:val="24"/>
        </w:rPr>
      </w:pPr>
      <w:r w:rsidRPr="00EF2398">
        <w:rPr>
          <w:rFonts w:asciiTheme="minorEastAsia" w:hAnsiTheme="minorEastAsia" w:hint="eastAsia"/>
          <w:b/>
          <w:sz w:val="24"/>
          <w:szCs w:val="24"/>
        </w:rPr>
        <w:lastRenderedPageBreak/>
        <w:t>1.3.3“信用中国”网站(</w:t>
      </w:r>
      <w:hyperlink r:id="rId12" w:history="1">
        <w:r w:rsidRPr="00EF2398">
          <w:rPr>
            <w:rStyle w:val="af5"/>
            <w:rFonts w:asciiTheme="minorEastAsia" w:hAnsiTheme="minorEastAsia" w:hint="eastAsia"/>
            <w:b/>
            <w:color w:val="auto"/>
            <w:sz w:val="24"/>
            <w:szCs w:val="24"/>
          </w:rPr>
          <w:t>www.creditchina.gov.cn</w:t>
        </w:r>
      </w:hyperlink>
      <w:r w:rsidRPr="00EF2398">
        <w:rPr>
          <w:rFonts w:asciiTheme="minorEastAsia" w:hAnsiTheme="minorEastAsia" w:hint="eastAsia"/>
          <w:b/>
          <w:sz w:val="24"/>
          <w:szCs w:val="24"/>
        </w:rPr>
        <w:t>) “记录失信被执行人或重大税收违法案件当事人名单或政府采购严重违法失信行为”查询截图及中国政府采购网(www.ccgp.gov.cn)“政府采购严重违法失信行为信息记录”查询截图</w:t>
      </w:r>
    </w:p>
    <w:p w:rsidR="0093004B" w:rsidRPr="00EF2398" w:rsidRDefault="0093004B">
      <w:pPr>
        <w:ind w:firstLine="480"/>
        <w:rPr>
          <w:rFonts w:asciiTheme="minorEastAsia" w:hAnsiTheme="minorEastAsia"/>
          <w:sz w:val="24"/>
          <w:szCs w:val="24"/>
        </w:rPr>
      </w:pPr>
    </w:p>
    <w:p w:rsidR="0093004B" w:rsidRPr="00EF2398" w:rsidRDefault="0093004B">
      <w:pPr>
        <w:ind w:firstLine="480"/>
        <w:rPr>
          <w:rFonts w:asciiTheme="minorEastAsia" w:hAnsiTheme="minorEastAsia"/>
          <w:sz w:val="24"/>
          <w:szCs w:val="24"/>
        </w:rPr>
      </w:pPr>
    </w:p>
    <w:p w:rsidR="0093004B" w:rsidRPr="00EF2398" w:rsidRDefault="0093004B">
      <w:pPr>
        <w:ind w:firstLine="480"/>
        <w:rPr>
          <w:rFonts w:asciiTheme="minorEastAsia" w:hAnsiTheme="minorEastAsia"/>
          <w:sz w:val="24"/>
          <w:szCs w:val="24"/>
        </w:rPr>
      </w:pPr>
    </w:p>
    <w:p w:rsidR="0093004B" w:rsidRPr="00EF2398" w:rsidRDefault="0093004B">
      <w:pPr>
        <w:ind w:firstLine="480"/>
        <w:rPr>
          <w:rFonts w:asciiTheme="minorEastAsia" w:hAnsiTheme="minorEastAsia"/>
          <w:sz w:val="24"/>
          <w:szCs w:val="24"/>
        </w:rPr>
      </w:pPr>
    </w:p>
    <w:p w:rsidR="0093004B" w:rsidRPr="00EF2398" w:rsidRDefault="0093004B">
      <w:pPr>
        <w:ind w:firstLine="480"/>
        <w:rPr>
          <w:rFonts w:asciiTheme="minorEastAsia" w:hAnsiTheme="minorEastAsia"/>
          <w:sz w:val="24"/>
          <w:szCs w:val="24"/>
        </w:rPr>
      </w:pPr>
    </w:p>
    <w:p w:rsidR="0093004B" w:rsidRPr="00EF2398" w:rsidRDefault="0093004B">
      <w:pPr>
        <w:ind w:firstLine="480"/>
        <w:rPr>
          <w:rFonts w:asciiTheme="minorEastAsia" w:hAnsiTheme="minorEastAsia"/>
          <w:sz w:val="24"/>
          <w:szCs w:val="24"/>
        </w:rPr>
      </w:pPr>
    </w:p>
    <w:p w:rsidR="0093004B" w:rsidRPr="00EF2398" w:rsidRDefault="002E5FA5">
      <w:pPr>
        <w:ind w:firstLine="440"/>
        <w:rPr>
          <w:rFonts w:asciiTheme="minorEastAsia" w:hAnsiTheme="minorEastAsia"/>
          <w:sz w:val="24"/>
          <w:szCs w:val="24"/>
        </w:rPr>
      </w:pPr>
      <w:r w:rsidRPr="00EF2398">
        <w:rPr>
          <w:rFonts w:asciiTheme="minorEastAsia" w:hAnsiTheme="minorEastAsia" w:hint="eastAsia"/>
          <w:sz w:val="24"/>
          <w:szCs w:val="24"/>
        </w:rPr>
        <w:t>注：按文件要求提供复印件材料加盖公章。</w:t>
      </w:r>
    </w:p>
    <w:p w:rsidR="0093004B" w:rsidRPr="00EF2398" w:rsidRDefault="0093004B">
      <w:pPr>
        <w:ind w:firstLine="480"/>
        <w:rPr>
          <w:rFonts w:asciiTheme="minorEastAsia" w:hAnsiTheme="minorEastAsia"/>
          <w:sz w:val="24"/>
          <w:szCs w:val="24"/>
        </w:rPr>
      </w:pPr>
    </w:p>
    <w:p w:rsidR="0093004B" w:rsidRPr="00EF2398" w:rsidRDefault="0093004B">
      <w:pPr>
        <w:adjustRightInd w:val="0"/>
        <w:snapToGrid w:val="0"/>
        <w:spacing w:line="360" w:lineRule="auto"/>
        <w:ind w:firstLine="480"/>
        <w:rPr>
          <w:rFonts w:asciiTheme="minorEastAsia" w:hAnsiTheme="minorEastAsia"/>
          <w:sz w:val="24"/>
          <w:szCs w:val="24"/>
        </w:rPr>
      </w:pPr>
    </w:p>
    <w:p w:rsidR="0093004B" w:rsidRPr="00EF2398" w:rsidRDefault="0093004B">
      <w:pPr>
        <w:adjustRightInd w:val="0"/>
        <w:snapToGrid w:val="0"/>
        <w:spacing w:line="360" w:lineRule="auto"/>
        <w:ind w:firstLine="480"/>
        <w:rPr>
          <w:rFonts w:asciiTheme="minorEastAsia" w:hAnsiTheme="minorEastAsia"/>
          <w:sz w:val="24"/>
          <w:szCs w:val="24"/>
        </w:rPr>
      </w:pPr>
    </w:p>
    <w:p w:rsidR="0093004B" w:rsidRPr="00EF2398" w:rsidRDefault="0093004B">
      <w:pPr>
        <w:adjustRightInd w:val="0"/>
        <w:snapToGrid w:val="0"/>
        <w:spacing w:line="360" w:lineRule="auto"/>
        <w:ind w:firstLine="480"/>
        <w:rPr>
          <w:rFonts w:asciiTheme="minorEastAsia" w:hAnsiTheme="minorEastAsia"/>
          <w:sz w:val="24"/>
          <w:szCs w:val="24"/>
        </w:rPr>
      </w:pPr>
    </w:p>
    <w:p w:rsidR="0093004B" w:rsidRPr="00EF2398" w:rsidRDefault="0093004B">
      <w:pPr>
        <w:adjustRightInd w:val="0"/>
        <w:snapToGrid w:val="0"/>
        <w:spacing w:line="360" w:lineRule="auto"/>
        <w:ind w:firstLine="480"/>
        <w:rPr>
          <w:rFonts w:asciiTheme="minorEastAsia" w:hAnsiTheme="minorEastAsia"/>
          <w:sz w:val="24"/>
          <w:szCs w:val="24"/>
        </w:rPr>
      </w:pPr>
    </w:p>
    <w:p w:rsidR="0093004B" w:rsidRPr="00EF2398" w:rsidRDefault="0093004B">
      <w:pPr>
        <w:adjustRightInd w:val="0"/>
        <w:snapToGrid w:val="0"/>
        <w:spacing w:line="360" w:lineRule="auto"/>
        <w:ind w:firstLine="480"/>
        <w:rPr>
          <w:rFonts w:asciiTheme="minorEastAsia" w:hAnsiTheme="minorEastAsia"/>
          <w:sz w:val="24"/>
          <w:szCs w:val="24"/>
        </w:rPr>
      </w:pPr>
    </w:p>
    <w:p w:rsidR="0093004B" w:rsidRPr="00EF2398" w:rsidRDefault="0093004B">
      <w:pPr>
        <w:adjustRightInd w:val="0"/>
        <w:snapToGrid w:val="0"/>
        <w:spacing w:line="360" w:lineRule="auto"/>
        <w:ind w:firstLine="480"/>
        <w:rPr>
          <w:rFonts w:asciiTheme="minorEastAsia" w:hAnsiTheme="minorEastAsia"/>
          <w:sz w:val="24"/>
          <w:szCs w:val="24"/>
        </w:rPr>
      </w:pPr>
    </w:p>
    <w:p w:rsidR="0093004B" w:rsidRPr="00EF2398" w:rsidRDefault="0093004B">
      <w:pPr>
        <w:adjustRightInd w:val="0"/>
        <w:snapToGrid w:val="0"/>
        <w:spacing w:line="360" w:lineRule="auto"/>
        <w:ind w:firstLine="480"/>
        <w:rPr>
          <w:rFonts w:asciiTheme="minorEastAsia" w:hAnsiTheme="minorEastAsia"/>
          <w:sz w:val="24"/>
          <w:szCs w:val="24"/>
        </w:rPr>
      </w:pPr>
    </w:p>
    <w:p w:rsidR="0093004B" w:rsidRPr="00EF2398" w:rsidRDefault="0093004B">
      <w:pPr>
        <w:adjustRightInd w:val="0"/>
        <w:snapToGrid w:val="0"/>
        <w:spacing w:line="360" w:lineRule="auto"/>
        <w:ind w:firstLine="480"/>
        <w:rPr>
          <w:rFonts w:asciiTheme="minorEastAsia" w:hAnsiTheme="minorEastAsia"/>
          <w:sz w:val="24"/>
          <w:szCs w:val="24"/>
        </w:rPr>
      </w:pPr>
    </w:p>
    <w:p w:rsidR="0093004B" w:rsidRPr="00EF2398" w:rsidRDefault="002E5FA5">
      <w:pPr>
        <w:adjustRightInd w:val="0"/>
        <w:snapToGrid w:val="0"/>
        <w:spacing w:line="360" w:lineRule="auto"/>
        <w:ind w:firstLine="480"/>
        <w:rPr>
          <w:rFonts w:asciiTheme="minorEastAsia" w:hAnsiTheme="minorEastAsia"/>
          <w:sz w:val="24"/>
          <w:szCs w:val="24"/>
        </w:rPr>
      </w:pPr>
      <w:r w:rsidRPr="00EF2398">
        <w:rPr>
          <w:rFonts w:asciiTheme="minorEastAsia" w:hAnsiTheme="minorEastAsia" w:hint="eastAsia"/>
          <w:sz w:val="24"/>
          <w:szCs w:val="24"/>
        </w:rPr>
        <w:t>单位负责人/授权代表人</w:t>
      </w:r>
      <w:r w:rsidRPr="00EF2398">
        <w:rPr>
          <w:rFonts w:asciiTheme="minorEastAsia" w:hAnsiTheme="minorEastAsia" w:hint="eastAsia"/>
          <w:bCs/>
          <w:sz w:val="24"/>
          <w:szCs w:val="24"/>
        </w:rPr>
        <w:t>签字</w:t>
      </w:r>
      <w:r w:rsidRPr="00EF2398">
        <w:rPr>
          <w:rFonts w:asciiTheme="minorEastAsia" w:hAnsiTheme="minorEastAsia" w:hint="eastAsia"/>
          <w:sz w:val="24"/>
          <w:szCs w:val="24"/>
        </w:rPr>
        <w:t>（或盖私章）：</w:t>
      </w:r>
      <w:r w:rsidRPr="00EF2398">
        <w:rPr>
          <w:rFonts w:asciiTheme="minorEastAsia" w:hAnsiTheme="minorEastAsia" w:hint="eastAsia"/>
          <w:sz w:val="24"/>
          <w:szCs w:val="24"/>
          <w:u w:val="single"/>
        </w:rPr>
        <w:t xml:space="preserve">                   </w:t>
      </w:r>
    </w:p>
    <w:p w:rsidR="0093004B" w:rsidRPr="00EF2398" w:rsidRDefault="002E5FA5">
      <w:pPr>
        <w:adjustRightInd w:val="0"/>
        <w:snapToGrid w:val="0"/>
        <w:spacing w:line="360" w:lineRule="auto"/>
        <w:ind w:firstLine="480"/>
        <w:rPr>
          <w:rFonts w:asciiTheme="minorEastAsia" w:hAnsiTheme="minorEastAsia"/>
          <w:sz w:val="24"/>
          <w:szCs w:val="24"/>
          <w:u w:val="single"/>
        </w:rPr>
      </w:pPr>
      <w:r w:rsidRPr="00EF2398">
        <w:rPr>
          <w:rFonts w:asciiTheme="minorEastAsia" w:hAnsiTheme="minorEastAsia" w:hint="eastAsia"/>
          <w:sz w:val="24"/>
          <w:szCs w:val="24"/>
        </w:rPr>
        <w:t>投标人名称（加盖公章）：</w:t>
      </w:r>
      <w:r w:rsidRPr="00EF2398">
        <w:rPr>
          <w:rFonts w:asciiTheme="minorEastAsia" w:hAnsiTheme="minorEastAsia" w:hint="eastAsia"/>
          <w:sz w:val="24"/>
          <w:szCs w:val="24"/>
          <w:u w:val="single"/>
        </w:rPr>
        <w:t xml:space="preserve">                        </w:t>
      </w:r>
    </w:p>
    <w:p w:rsidR="0093004B" w:rsidRPr="00EF2398" w:rsidRDefault="002E5FA5">
      <w:pPr>
        <w:spacing w:line="360" w:lineRule="auto"/>
        <w:ind w:firstLine="480"/>
        <w:rPr>
          <w:rFonts w:asciiTheme="minorEastAsia" w:hAnsiTheme="minorEastAsia"/>
          <w:sz w:val="24"/>
          <w:szCs w:val="24"/>
        </w:rPr>
      </w:pPr>
      <w:r w:rsidRPr="00EF2398">
        <w:rPr>
          <w:rFonts w:asciiTheme="minorEastAsia" w:hAnsiTheme="minorEastAsia" w:hint="eastAsia"/>
          <w:sz w:val="24"/>
          <w:szCs w:val="24"/>
        </w:rPr>
        <w:t>日期：</w:t>
      </w:r>
      <w:r w:rsidRPr="00EF2398">
        <w:rPr>
          <w:rFonts w:asciiTheme="minorEastAsia" w:hAnsiTheme="minorEastAsia" w:hint="eastAsia"/>
          <w:sz w:val="24"/>
          <w:szCs w:val="24"/>
          <w:u w:val="single"/>
        </w:rPr>
        <w:t xml:space="preserve">          </w:t>
      </w:r>
      <w:r w:rsidRPr="00EF2398">
        <w:rPr>
          <w:rFonts w:asciiTheme="minorEastAsia" w:hAnsiTheme="minorEastAsia" w:hint="eastAsia"/>
          <w:sz w:val="24"/>
          <w:szCs w:val="24"/>
        </w:rPr>
        <w:t>年</w:t>
      </w:r>
      <w:r w:rsidRPr="00EF2398">
        <w:rPr>
          <w:rFonts w:asciiTheme="minorEastAsia" w:hAnsiTheme="minorEastAsia" w:hint="eastAsia"/>
          <w:sz w:val="24"/>
          <w:szCs w:val="24"/>
          <w:u w:val="single"/>
        </w:rPr>
        <w:t xml:space="preserve">     </w:t>
      </w:r>
      <w:r w:rsidRPr="00EF2398">
        <w:rPr>
          <w:rFonts w:asciiTheme="minorEastAsia" w:hAnsiTheme="minorEastAsia" w:hint="eastAsia"/>
          <w:sz w:val="24"/>
          <w:szCs w:val="24"/>
        </w:rPr>
        <w:t xml:space="preserve"> 月</w:t>
      </w:r>
      <w:r w:rsidRPr="00EF2398">
        <w:rPr>
          <w:rFonts w:asciiTheme="minorEastAsia" w:hAnsiTheme="minorEastAsia" w:hint="eastAsia"/>
          <w:sz w:val="24"/>
          <w:szCs w:val="24"/>
          <w:u w:val="single"/>
        </w:rPr>
        <w:t xml:space="preserve">    </w:t>
      </w:r>
      <w:r w:rsidRPr="00EF2398">
        <w:rPr>
          <w:rFonts w:asciiTheme="minorEastAsia" w:hAnsiTheme="minorEastAsia" w:hint="eastAsia"/>
          <w:sz w:val="24"/>
          <w:szCs w:val="24"/>
        </w:rPr>
        <w:t xml:space="preserve"> 日</w:t>
      </w:r>
    </w:p>
    <w:p w:rsidR="0093004B" w:rsidRPr="00EF2398" w:rsidRDefault="0093004B">
      <w:pPr>
        <w:ind w:firstLine="480"/>
        <w:rPr>
          <w:rFonts w:asciiTheme="minorEastAsia" w:hAnsiTheme="minorEastAsia"/>
          <w:sz w:val="24"/>
          <w:szCs w:val="24"/>
        </w:rPr>
      </w:pPr>
    </w:p>
    <w:p w:rsidR="0093004B" w:rsidRPr="00EF2398" w:rsidRDefault="0093004B">
      <w:pPr>
        <w:ind w:firstLine="480"/>
        <w:rPr>
          <w:rFonts w:asciiTheme="minorEastAsia" w:hAnsiTheme="minorEastAsia"/>
          <w:sz w:val="24"/>
          <w:szCs w:val="24"/>
        </w:rPr>
      </w:pPr>
    </w:p>
    <w:p w:rsidR="0093004B" w:rsidRPr="00EF2398" w:rsidRDefault="0093004B">
      <w:pPr>
        <w:ind w:firstLine="480"/>
        <w:rPr>
          <w:rFonts w:asciiTheme="minorEastAsia" w:hAnsiTheme="minorEastAsia"/>
          <w:sz w:val="24"/>
          <w:szCs w:val="24"/>
        </w:rPr>
      </w:pPr>
    </w:p>
    <w:p w:rsidR="0093004B" w:rsidRPr="00EF2398" w:rsidRDefault="0093004B">
      <w:pPr>
        <w:ind w:firstLine="480"/>
        <w:rPr>
          <w:rFonts w:asciiTheme="minorEastAsia" w:hAnsiTheme="minorEastAsia"/>
          <w:sz w:val="24"/>
          <w:szCs w:val="24"/>
        </w:rPr>
      </w:pPr>
    </w:p>
    <w:p w:rsidR="0093004B" w:rsidRPr="00EF2398" w:rsidRDefault="0093004B">
      <w:pPr>
        <w:ind w:firstLine="480"/>
        <w:rPr>
          <w:rFonts w:asciiTheme="minorEastAsia" w:hAnsiTheme="minorEastAsia"/>
          <w:sz w:val="24"/>
          <w:szCs w:val="24"/>
        </w:rPr>
      </w:pPr>
    </w:p>
    <w:p w:rsidR="0093004B" w:rsidRPr="00EF2398" w:rsidRDefault="0093004B">
      <w:pPr>
        <w:ind w:firstLine="480"/>
        <w:rPr>
          <w:rFonts w:asciiTheme="minorEastAsia" w:hAnsiTheme="minorEastAsia"/>
          <w:sz w:val="24"/>
          <w:szCs w:val="24"/>
        </w:rPr>
      </w:pPr>
    </w:p>
    <w:p w:rsidR="0093004B" w:rsidRPr="00EF2398" w:rsidRDefault="0093004B">
      <w:pPr>
        <w:rPr>
          <w:rFonts w:asciiTheme="minorEastAsia" w:hAnsiTheme="minorEastAsia"/>
          <w:sz w:val="24"/>
          <w:szCs w:val="24"/>
        </w:rPr>
      </w:pPr>
    </w:p>
    <w:p w:rsidR="0093004B" w:rsidRPr="00EF2398" w:rsidRDefault="002E5FA5">
      <w:pPr>
        <w:widowControl/>
        <w:jc w:val="left"/>
        <w:rPr>
          <w:rFonts w:asciiTheme="minorEastAsia" w:hAnsiTheme="minorEastAsia"/>
          <w:b/>
          <w:sz w:val="24"/>
          <w:szCs w:val="24"/>
        </w:rPr>
      </w:pPr>
      <w:r w:rsidRPr="00EF2398">
        <w:rPr>
          <w:rFonts w:asciiTheme="minorEastAsia" w:hAnsiTheme="minorEastAsia" w:hint="eastAsia"/>
          <w:b/>
          <w:sz w:val="24"/>
          <w:szCs w:val="24"/>
        </w:rPr>
        <w:br w:type="page"/>
      </w:r>
    </w:p>
    <w:p w:rsidR="0093004B" w:rsidRPr="00EF2398" w:rsidRDefault="002E5FA5">
      <w:pPr>
        <w:rPr>
          <w:rFonts w:asciiTheme="minorEastAsia" w:hAnsiTheme="minorEastAsia"/>
          <w:sz w:val="24"/>
          <w:szCs w:val="24"/>
        </w:rPr>
      </w:pPr>
      <w:r w:rsidRPr="00EF2398">
        <w:rPr>
          <w:rFonts w:asciiTheme="minorEastAsia" w:hAnsiTheme="minorEastAsia" w:hint="eastAsia"/>
          <w:b/>
          <w:sz w:val="24"/>
          <w:szCs w:val="24"/>
        </w:rPr>
        <w:lastRenderedPageBreak/>
        <w:t>1.3.4其它有关声明书</w:t>
      </w:r>
    </w:p>
    <w:p w:rsidR="0093004B" w:rsidRPr="00EF2398" w:rsidRDefault="0093004B">
      <w:pPr>
        <w:spacing w:line="360" w:lineRule="auto"/>
        <w:ind w:firstLine="480"/>
        <w:rPr>
          <w:rFonts w:asciiTheme="minorEastAsia" w:hAnsiTheme="minorEastAsia"/>
          <w:sz w:val="24"/>
          <w:szCs w:val="24"/>
        </w:rPr>
      </w:pPr>
    </w:p>
    <w:p w:rsidR="0093004B" w:rsidRPr="00EF2398" w:rsidRDefault="002E5FA5">
      <w:pPr>
        <w:spacing w:line="360" w:lineRule="auto"/>
        <w:rPr>
          <w:rFonts w:asciiTheme="minorEastAsia" w:hAnsiTheme="minorEastAsia"/>
          <w:sz w:val="24"/>
          <w:szCs w:val="24"/>
        </w:rPr>
      </w:pPr>
      <w:r w:rsidRPr="00EF2398">
        <w:rPr>
          <w:rFonts w:asciiTheme="minorEastAsia" w:hAnsiTheme="minorEastAsia" w:hint="eastAsia"/>
          <w:sz w:val="24"/>
          <w:szCs w:val="24"/>
        </w:rPr>
        <w:t>至：</w:t>
      </w:r>
      <w:r w:rsidRPr="00EF2398">
        <w:rPr>
          <w:rFonts w:asciiTheme="minorEastAsia" w:hAnsiTheme="minorEastAsia" w:cs="宋体" w:hint="eastAsia"/>
          <w:sz w:val="24"/>
          <w:szCs w:val="24"/>
        </w:rPr>
        <w:t>广东茂名健康职业学院招标采购办公室</w:t>
      </w:r>
    </w:p>
    <w:p w:rsidR="0093004B" w:rsidRPr="00EF2398" w:rsidRDefault="002E5FA5">
      <w:pPr>
        <w:spacing w:line="360" w:lineRule="auto"/>
        <w:ind w:firstLine="480"/>
        <w:rPr>
          <w:rFonts w:asciiTheme="minorEastAsia" w:hAnsiTheme="minorEastAsia"/>
          <w:sz w:val="24"/>
          <w:szCs w:val="24"/>
        </w:rPr>
      </w:pPr>
      <w:r w:rsidRPr="00EF2398">
        <w:rPr>
          <w:rFonts w:asciiTheme="minorEastAsia" w:hAnsiTheme="minorEastAsia" w:hint="eastAsia"/>
          <w:sz w:val="24"/>
          <w:szCs w:val="24"/>
        </w:rPr>
        <w:t>我单位郑重声明没有违反以下两项内容：</w:t>
      </w:r>
    </w:p>
    <w:p w:rsidR="0093004B" w:rsidRPr="00EF2398" w:rsidRDefault="002E5FA5">
      <w:pPr>
        <w:spacing w:line="360" w:lineRule="auto"/>
        <w:ind w:firstLine="480"/>
        <w:rPr>
          <w:rFonts w:asciiTheme="minorEastAsia" w:hAnsiTheme="minorEastAsia"/>
          <w:sz w:val="24"/>
          <w:szCs w:val="24"/>
        </w:rPr>
      </w:pPr>
      <w:r w:rsidRPr="00EF2398">
        <w:rPr>
          <w:rFonts w:asciiTheme="minorEastAsia" w:hAnsiTheme="minorEastAsia" w:hint="eastAsia"/>
          <w:sz w:val="24"/>
          <w:szCs w:val="24"/>
        </w:rPr>
        <w:t xml:space="preserve">1.投标人（单位负责人）为同一人或者存在直接控股、管理关系的不同供应商，不得同时参加本采购项目（或采购包）投标（响应）； </w:t>
      </w:r>
    </w:p>
    <w:p w:rsidR="0093004B" w:rsidRPr="00EF2398" w:rsidRDefault="002E5FA5">
      <w:pPr>
        <w:spacing w:line="360" w:lineRule="auto"/>
        <w:ind w:firstLine="480"/>
        <w:rPr>
          <w:rFonts w:asciiTheme="minorEastAsia" w:hAnsiTheme="minorEastAsia"/>
          <w:sz w:val="24"/>
          <w:szCs w:val="24"/>
        </w:rPr>
      </w:pPr>
      <w:r w:rsidRPr="00EF2398">
        <w:rPr>
          <w:rFonts w:asciiTheme="minorEastAsia" w:hAnsiTheme="minorEastAsia" w:hint="eastAsia"/>
          <w:sz w:val="24"/>
          <w:szCs w:val="24"/>
        </w:rPr>
        <w:t xml:space="preserve">2.为本项目提供整体设计、规范编制或者项目管理、监理、检测等服务的供应商，不得再参与本项目投标（响应）； </w:t>
      </w:r>
    </w:p>
    <w:p w:rsidR="0093004B" w:rsidRPr="00EF2398" w:rsidRDefault="0093004B">
      <w:pPr>
        <w:spacing w:line="360" w:lineRule="auto"/>
        <w:ind w:leftChars="100" w:left="210" w:firstLineChars="100" w:firstLine="240"/>
        <w:rPr>
          <w:rFonts w:asciiTheme="minorEastAsia" w:hAnsiTheme="minorEastAsia"/>
          <w:sz w:val="24"/>
          <w:szCs w:val="24"/>
        </w:rPr>
      </w:pPr>
    </w:p>
    <w:p w:rsidR="0093004B" w:rsidRPr="00EF2398" w:rsidRDefault="0093004B">
      <w:pPr>
        <w:spacing w:line="360" w:lineRule="auto"/>
        <w:ind w:leftChars="100" w:left="210" w:firstLineChars="100" w:firstLine="240"/>
        <w:rPr>
          <w:rFonts w:asciiTheme="minorEastAsia" w:hAnsiTheme="minorEastAsia"/>
          <w:sz w:val="24"/>
          <w:szCs w:val="24"/>
        </w:rPr>
      </w:pPr>
    </w:p>
    <w:p w:rsidR="0093004B" w:rsidRPr="00EF2398" w:rsidRDefault="0093004B">
      <w:pPr>
        <w:adjustRightInd w:val="0"/>
        <w:snapToGrid w:val="0"/>
        <w:spacing w:line="360" w:lineRule="auto"/>
        <w:ind w:firstLine="480"/>
        <w:rPr>
          <w:rFonts w:asciiTheme="minorEastAsia" w:hAnsiTheme="minorEastAsia"/>
          <w:sz w:val="24"/>
          <w:szCs w:val="24"/>
        </w:rPr>
      </w:pPr>
    </w:p>
    <w:p w:rsidR="0093004B" w:rsidRPr="00EF2398" w:rsidRDefault="002E5FA5">
      <w:pPr>
        <w:adjustRightInd w:val="0"/>
        <w:snapToGrid w:val="0"/>
        <w:spacing w:line="360" w:lineRule="auto"/>
        <w:ind w:firstLine="480"/>
        <w:rPr>
          <w:rFonts w:asciiTheme="minorEastAsia" w:hAnsiTheme="minorEastAsia"/>
          <w:sz w:val="24"/>
          <w:szCs w:val="24"/>
        </w:rPr>
      </w:pPr>
      <w:r w:rsidRPr="00EF2398">
        <w:rPr>
          <w:rFonts w:asciiTheme="minorEastAsia" w:hAnsiTheme="minorEastAsia" w:hint="eastAsia"/>
          <w:sz w:val="24"/>
          <w:szCs w:val="24"/>
        </w:rPr>
        <w:t>单位负责人/授权代表人</w:t>
      </w:r>
      <w:r w:rsidRPr="00EF2398">
        <w:rPr>
          <w:rFonts w:asciiTheme="minorEastAsia" w:hAnsiTheme="minorEastAsia" w:hint="eastAsia"/>
          <w:bCs/>
          <w:sz w:val="24"/>
          <w:szCs w:val="24"/>
        </w:rPr>
        <w:t>签字</w:t>
      </w:r>
      <w:r w:rsidRPr="00EF2398">
        <w:rPr>
          <w:rFonts w:asciiTheme="minorEastAsia" w:hAnsiTheme="minorEastAsia" w:hint="eastAsia"/>
          <w:sz w:val="24"/>
          <w:szCs w:val="24"/>
        </w:rPr>
        <w:t>（或盖私章）：</w:t>
      </w:r>
      <w:r w:rsidRPr="00EF2398">
        <w:rPr>
          <w:rFonts w:asciiTheme="minorEastAsia" w:hAnsiTheme="minorEastAsia" w:hint="eastAsia"/>
          <w:sz w:val="24"/>
          <w:szCs w:val="24"/>
          <w:u w:val="single"/>
        </w:rPr>
        <w:t xml:space="preserve">                   </w:t>
      </w:r>
    </w:p>
    <w:p w:rsidR="0093004B" w:rsidRPr="00EF2398" w:rsidRDefault="002E5FA5">
      <w:pPr>
        <w:adjustRightInd w:val="0"/>
        <w:snapToGrid w:val="0"/>
        <w:spacing w:line="360" w:lineRule="auto"/>
        <w:ind w:firstLine="480"/>
        <w:rPr>
          <w:rFonts w:asciiTheme="minorEastAsia" w:hAnsiTheme="minorEastAsia"/>
          <w:sz w:val="24"/>
          <w:szCs w:val="24"/>
          <w:u w:val="single"/>
        </w:rPr>
      </w:pPr>
      <w:r w:rsidRPr="00EF2398">
        <w:rPr>
          <w:rFonts w:asciiTheme="minorEastAsia" w:hAnsiTheme="minorEastAsia" w:hint="eastAsia"/>
          <w:sz w:val="24"/>
          <w:szCs w:val="24"/>
        </w:rPr>
        <w:t>投标人名称（加盖公章）：</w:t>
      </w:r>
      <w:r w:rsidRPr="00EF2398">
        <w:rPr>
          <w:rFonts w:asciiTheme="minorEastAsia" w:hAnsiTheme="minorEastAsia" w:hint="eastAsia"/>
          <w:sz w:val="24"/>
          <w:szCs w:val="24"/>
          <w:u w:val="single"/>
        </w:rPr>
        <w:t xml:space="preserve">                        </w:t>
      </w:r>
    </w:p>
    <w:p w:rsidR="0093004B" w:rsidRPr="00EF2398" w:rsidRDefault="002E5FA5">
      <w:pPr>
        <w:spacing w:line="360" w:lineRule="auto"/>
        <w:ind w:firstLine="480"/>
        <w:rPr>
          <w:rFonts w:asciiTheme="minorEastAsia" w:hAnsiTheme="minorEastAsia"/>
          <w:sz w:val="24"/>
          <w:szCs w:val="24"/>
        </w:rPr>
      </w:pPr>
      <w:r w:rsidRPr="00EF2398">
        <w:rPr>
          <w:rFonts w:asciiTheme="minorEastAsia" w:hAnsiTheme="minorEastAsia" w:hint="eastAsia"/>
          <w:sz w:val="24"/>
          <w:szCs w:val="24"/>
        </w:rPr>
        <w:t>日期：</w:t>
      </w:r>
      <w:r w:rsidRPr="00EF2398">
        <w:rPr>
          <w:rFonts w:asciiTheme="minorEastAsia" w:hAnsiTheme="minorEastAsia" w:hint="eastAsia"/>
          <w:sz w:val="24"/>
          <w:szCs w:val="24"/>
          <w:u w:val="single"/>
        </w:rPr>
        <w:t xml:space="preserve">          </w:t>
      </w:r>
      <w:r w:rsidRPr="00EF2398">
        <w:rPr>
          <w:rFonts w:asciiTheme="minorEastAsia" w:hAnsiTheme="minorEastAsia" w:hint="eastAsia"/>
          <w:sz w:val="24"/>
          <w:szCs w:val="24"/>
        </w:rPr>
        <w:t>年</w:t>
      </w:r>
      <w:r w:rsidRPr="00EF2398">
        <w:rPr>
          <w:rFonts w:asciiTheme="minorEastAsia" w:hAnsiTheme="minorEastAsia" w:hint="eastAsia"/>
          <w:sz w:val="24"/>
          <w:szCs w:val="24"/>
          <w:u w:val="single"/>
        </w:rPr>
        <w:t xml:space="preserve">     </w:t>
      </w:r>
      <w:r w:rsidRPr="00EF2398">
        <w:rPr>
          <w:rFonts w:asciiTheme="minorEastAsia" w:hAnsiTheme="minorEastAsia" w:hint="eastAsia"/>
          <w:sz w:val="24"/>
          <w:szCs w:val="24"/>
        </w:rPr>
        <w:t xml:space="preserve"> 月</w:t>
      </w:r>
      <w:r w:rsidRPr="00EF2398">
        <w:rPr>
          <w:rFonts w:asciiTheme="minorEastAsia" w:hAnsiTheme="minorEastAsia" w:hint="eastAsia"/>
          <w:sz w:val="24"/>
          <w:szCs w:val="24"/>
          <w:u w:val="single"/>
        </w:rPr>
        <w:t xml:space="preserve">    </w:t>
      </w:r>
      <w:r w:rsidRPr="00EF2398">
        <w:rPr>
          <w:rFonts w:asciiTheme="minorEastAsia" w:hAnsiTheme="minorEastAsia" w:hint="eastAsia"/>
          <w:sz w:val="24"/>
          <w:szCs w:val="24"/>
        </w:rPr>
        <w:t xml:space="preserve"> 日</w:t>
      </w:r>
    </w:p>
    <w:p w:rsidR="0093004B" w:rsidRPr="00EF2398" w:rsidRDefault="0093004B">
      <w:pPr>
        <w:ind w:firstLine="480"/>
        <w:rPr>
          <w:rFonts w:asciiTheme="minorEastAsia" w:hAnsiTheme="minorEastAsia"/>
          <w:sz w:val="24"/>
          <w:szCs w:val="24"/>
        </w:rPr>
      </w:pPr>
    </w:p>
    <w:p w:rsidR="0093004B" w:rsidRPr="00EF2398" w:rsidRDefault="0093004B">
      <w:pPr>
        <w:ind w:firstLine="480"/>
        <w:rPr>
          <w:rFonts w:asciiTheme="minorEastAsia" w:hAnsiTheme="minorEastAsia"/>
          <w:sz w:val="24"/>
          <w:szCs w:val="24"/>
        </w:rPr>
      </w:pPr>
    </w:p>
    <w:p w:rsidR="0093004B" w:rsidRPr="00EF2398" w:rsidRDefault="0093004B">
      <w:pPr>
        <w:ind w:firstLine="480"/>
        <w:rPr>
          <w:rFonts w:asciiTheme="minorEastAsia" w:hAnsiTheme="minorEastAsia"/>
          <w:sz w:val="24"/>
          <w:szCs w:val="24"/>
        </w:rPr>
      </w:pPr>
    </w:p>
    <w:p w:rsidR="0093004B" w:rsidRPr="00EF2398" w:rsidRDefault="0093004B">
      <w:pPr>
        <w:ind w:firstLine="480"/>
        <w:rPr>
          <w:rFonts w:asciiTheme="minorEastAsia" w:hAnsiTheme="minorEastAsia"/>
          <w:sz w:val="24"/>
          <w:szCs w:val="24"/>
        </w:rPr>
      </w:pPr>
    </w:p>
    <w:p w:rsidR="0093004B" w:rsidRPr="00EF2398" w:rsidRDefault="0093004B">
      <w:pPr>
        <w:ind w:firstLine="480"/>
        <w:rPr>
          <w:rFonts w:asciiTheme="minorEastAsia" w:hAnsiTheme="minorEastAsia"/>
          <w:sz w:val="24"/>
          <w:szCs w:val="24"/>
        </w:rPr>
      </w:pPr>
    </w:p>
    <w:p w:rsidR="0093004B" w:rsidRPr="00EF2398" w:rsidRDefault="0093004B">
      <w:pPr>
        <w:ind w:firstLine="480"/>
        <w:rPr>
          <w:rFonts w:asciiTheme="minorEastAsia" w:hAnsiTheme="minorEastAsia"/>
          <w:sz w:val="24"/>
          <w:szCs w:val="24"/>
        </w:rPr>
      </w:pPr>
    </w:p>
    <w:p w:rsidR="0093004B" w:rsidRPr="00EF2398" w:rsidRDefault="0093004B">
      <w:pPr>
        <w:ind w:firstLine="480"/>
        <w:rPr>
          <w:rFonts w:asciiTheme="minorEastAsia" w:hAnsiTheme="minorEastAsia"/>
          <w:sz w:val="24"/>
          <w:szCs w:val="24"/>
        </w:rPr>
      </w:pPr>
    </w:p>
    <w:p w:rsidR="0093004B" w:rsidRPr="00EF2398" w:rsidRDefault="0093004B">
      <w:pPr>
        <w:ind w:firstLine="480"/>
        <w:rPr>
          <w:rFonts w:asciiTheme="minorEastAsia" w:hAnsiTheme="minorEastAsia"/>
          <w:sz w:val="24"/>
          <w:szCs w:val="24"/>
        </w:rPr>
      </w:pPr>
    </w:p>
    <w:p w:rsidR="0093004B" w:rsidRPr="00EF2398" w:rsidRDefault="0093004B">
      <w:pPr>
        <w:ind w:firstLine="480"/>
        <w:rPr>
          <w:rFonts w:asciiTheme="minorEastAsia" w:hAnsiTheme="minorEastAsia"/>
          <w:sz w:val="24"/>
          <w:szCs w:val="24"/>
        </w:rPr>
      </w:pPr>
    </w:p>
    <w:p w:rsidR="0093004B" w:rsidRPr="00EF2398" w:rsidRDefault="0093004B">
      <w:pPr>
        <w:ind w:firstLine="480"/>
        <w:rPr>
          <w:rFonts w:asciiTheme="minorEastAsia" w:hAnsiTheme="minorEastAsia"/>
          <w:sz w:val="24"/>
          <w:szCs w:val="24"/>
        </w:rPr>
      </w:pPr>
    </w:p>
    <w:p w:rsidR="0093004B" w:rsidRPr="00EF2398" w:rsidRDefault="0093004B">
      <w:pPr>
        <w:ind w:firstLine="480"/>
        <w:rPr>
          <w:rFonts w:asciiTheme="minorEastAsia" w:hAnsiTheme="minorEastAsia"/>
          <w:sz w:val="24"/>
          <w:szCs w:val="24"/>
        </w:rPr>
      </w:pPr>
    </w:p>
    <w:p w:rsidR="0093004B" w:rsidRPr="00EF2398" w:rsidRDefault="0093004B">
      <w:pPr>
        <w:ind w:firstLine="480"/>
        <w:rPr>
          <w:rFonts w:asciiTheme="minorEastAsia" w:hAnsiTheme="minorEastAsia"/>
          <w:sz w:val="24"/>
          <w:szCs w:val="24"/>
        </w:rPr>
      </w:pPr>
    </w:p>
    <w:p w:rsidR="0093004B" w:rsidRPr="00EF2398" w:rsidRDefault="0093004B">
      <w:pPr>
        <w:ind w:firstLine="480"/>
        <w:rPr>
          <w:rFonts w:asciiTheme="minorEastAsia" w:hAnsiTheme="minorEastAsia"/>
          <w:sz w:val="24"/>
          <w:szCs w:val="24"/>
        </w:rPr>
      </w:pPr>
    </w:p>
    <w:p w:rsidR="0093004B" w:rsidRPr="00EF2398" w:rsidRDefault="0093004B">
      <w:pPr>
        <w:ind w:firstLine="480"/>
        <w:rPr>
          <w:rFonts w:asciiTheme="minorEastAsia" w:hAnsiTheme="minorEastAsia"/>
          <w:sz w:val="24"/>
          <w:szCs w:val="24"/>
        </w:rPr>
      </w:pPr>
    </w:p>
    <w:p w:rsidR="0093004B" w:rsidRPr="00EF2398" w:rsidRDefault="0093004B">
      <w:pPr>
        <w:ind w:firstLine="480"/>
        <w:rPr>
          <w:rFonts w:asciiTheme="minorEastAsia" w:hAnsiTheme="minorEastAsia"/>
          <w:sz w:val="24"/>
          <w:szCs w:val="24"/>
        </w:rPr>
      </w:pPr>
    </w:p>
    <w:p w:rsidR="0093004B" w:rsidRPr="00EF2398" w:rsidRDefault="0093004B">
      <w:pPr>
        <w:ind w:firstLine="480"/>
        <w:rPr>
          <w:rFonts w:asciiTheme="minorEastAsia" w:hAnsiTheme="minorEastAsia"/>
          <w:sz w:val="24"/>
          <w:szCs w:val="24"/>
        </w:rPr>
      </w:pPr>
    </w:p>
    <w:p w:rsidR="0093004B" w:rsidRPr="00EF2398" w:rsidRDefault="002E5FA5">
      <w:pPr>
        <w:widowControl/>
        <w:jc w:val="left"/>
        <w:rPr>
          <w:rFonts w:asciiTheme="minorEastAsia" w:hAnsiTheme="minorEastAsia"/>
          <w:b/>
          <w:bCs/>
          <w:sz w:val="24"/>
          <w:szCs w:val="24"/>
        </w:rPr>
      </w:pPr>
      <w:r w:rsidRPr="00EF2398">
        <w:rPr>
          <w:rFonts w:asciiTheme="minorEastAsia" w:hAnsiTheme="minorEastAsia"/>
          <w:b/>
          <w:bCs/>
          <w:sz w:val="24"/>
          <w:szCs w:val="24"/>
        </w:rPr>
        <w:br w:type="page"/>
      </w:r>
    </w:p>
    <w:p w:rsidR="0093004B" w:rsidRPr="00EF2398" w:rsidRDefault="002E5FA5">
      <w:pPr>
        <w:widowControl/>
        <w:ind w:firstLine="562"/>
        <w:jc w:val="left"/>
        <w:rPr>
          <w:rFonts w:asciiTheme="minorEastAsia" w:hAnsiTheme="minorEastAsia"/>
          <w:b/>
          <w:bCs/>
          <w:sz w:val="24"/>
          <w:szCs w:val="24"/>
        </w:rPr>
      </w:pPr>
      <w:r w:rsidRPr="00EF2398">
        <w:rPr>
          <w:rFonts w:asciiTheme="minorEastAsia" w:hAnsiTheme="minorEastAsia" w:hint="eastAsia"/>
          <w:b/>
          <w:bCs/>
          <w:sz w:val="24"/>
          <w:szCs w:val="24"/>
        </w:rPr>
        <w:lastRenderedPageBreak/>
        <w:t>1.3.5其他资格证明材料（如需要）</w:t>
      </w:r>
    </w:p>
    <w:p w:rsidR="0093004B" w:rsidRPr="00EF2398" w:rsidRDefault="0093004B">
      <w:pPr>
        <w:widowControl/>
        <w:ind w:firstLine="562"/>
        <w:jc w:val="left"/>
        <w:rPr>
          <w:rFonts w:asciiTheme="minorEastAsia" w:hAnsiTheme="minorEastAsia"/>
          <w:b/>
          <w:bCs/>
          <w:sz w:val="24"/>
          <w:szCs w:val="24"/>
        </w:rPr>
      </w:pPr>
    </w:p>
    <w:p w:rsidR="0093004B" w:rsidRPr="00EF2398" w:rsidRDefault="0093004B">
      <w:pPr>
        <w:rPr>
          <w:rFonts w:asciiTheme="minorEastAsia" w:hAnsiTheme="minorEastAsia"/>
          <w:sz w:val="24"/>
          <w:szCs w:val="24"/>
        </w:rPr>
      </w:pPr>
    </w:p>
    <w:p w:rsidR="0093004B" w:rsidRPr="00EF2398" w:rsidRDefault="0093004B">
      <w:pPr>
        <w:rPr>
          <w:rFonts w:asciiTheme="minorEastAsia" w:hAnsiTheme="minorEastAsia"/>
          <w:sz w:val="24"/>
          <w:szCs w:val="24"/>
        </w:rPr>
      </w:pPr>
    </w:p>
    <w:p w:rsidR="0093004B" w:rsidRPr="00EF2398" w:rsidRDefault="0093004B">
      <w:pPr>
        <w:rPr>
          <w:rFonts w:asciiTheme="minorEastAsia" w:hAnsiTheme="minorEastAsia"/>
          <w:sz w:val="24"/>
          <w:szCs w:val="24"/>
        </w:rPr>
      </w:pPr>
    </w:p>
    <w:p w:rsidR="0093004B" w:rsidRPr="00EF2398" w:rsidRDefault="0093004B">
      <w:pPr>
        <w:rPr>
          <w:rFonts w:asciiTheme="minorEastAsia" w:hAnsiTheme="minorEastAsia"/>
          <w:sz w:val="24"/>
          <w:szCs w:val="24"/>
        </w:rPr>
      </w:pPr>
    </w:p>
    <w:p w:rsidR="0093004B" w:rsidRPr="00EF2398" w:rsidRDefault="0093004B">
      <w:pPr>
        <w:rPr>
          <w:rFonts w:asciiTheme="minorEastAsia" w:hAnsiTheme="minorEastAsia"/>
          <w:sz w:val="24"/>
          <w:szCs w:val="24"/>
        </w:rPr>
      </w:pPr>
    </w:p>
    <w:p w:rsidR="0093004B" w:rsidRPr="00EF2398" w:rsidRDefault="0093004B">
      <w:pPr>
        <w:rPr>
          <w:rFonts w:asciiTheme="minorEastAsia" w:hAnsiTheme="minorEastAsia"/>
          <w:sz w:val="24"/>
          <w:szCs w:val="24"/>
        </w:rPr>
      </w:pPr>
    </w:p>
    <w:p w:rsidR="0093004B" w:rsidRPr="00EF2398" w:rsidRDefault="002E5FA5">
      <w:pPr>
        <w:rPr>
          <w:rFonts w:asciiTheme="minorEastAsia" w:hAnsiTheme="minorEastAsia"/>
          <w:sz w:val="24"/>
          <w:szCs w:val="24"/>
        </w:rPr>
      </w:pPr>
      <w:r w:rsidRPr="00EF2398">
        <w:rPr>
          <w:rFonts w:asciiTheme="minorEastAsia" w:hAnsiTheme="minorEastAsia" w:hint="eastAsia"/>
          <w:sz w:val="24"/>
          <w:szCs w:val="24"/>
        </w:rPr>
        <w:t>注：材料加盖供应商公章。</w:t>
      </w:r>
    </w:p>
    <w:p w:rsidR="0093004B" w:rsidRPr="00EF2398" w:rsidRDefault="0093004B">
      <w:pPr>
        <w:adjustRightInd w:val="0"/>
        <w:snapToGrid w:val="0"/>
        <w:spacing w:line="360" w:lineRule="auto"/>
        <w:ind w:firstLine="480"/>
        <w:rPr>
          <w:rFonts w:asciiTheme="minorEastAsia" w:hAnsiTheme="minorEastAsia"/>
          <w:sz w:val="24"/>
          <w:szCs w:val="24"/>
        </w:rPr>
      </w:pPr>
    </w:p>
    <w:p w:rsidR="0093004B" w:rsidRPr="00EF2398" w:rsidRDefault="0093004B">
      <w:pPr>
        <w:adjustRightInd w:val="0"/>
        <w:snapToGrid w:val="0"/>
        <w:spacing w:line="360" w:lineRule="auto"/>
        <w:ind w:firstLine="480"/>
        <w:rPr>
          <w:rFonts w:asciiTheme="minorEastAsia" w:hAnsiTheme="minorEastAsia"/>
          <w:sz w:val="24"/>
          <w:szCs w:val="24"/>
        </w:rPr>
      </w:pPr>
    </w:p>
    <w:p w:rsidR="0093004B" w:rsidRPr="00EF2398" w:rsidRDefault="0093004B">
      <w:pPr>
        <w:adjustRightInd w:val="0"/>
        <w:snapToGrid w:val="0"/>
        <w:spacing w:line="360" w:lineRule="auto"/>
        <w:ind w:firstLine="480"/>
        <w:rPr>
          <w:rFonts w:asciiTheme="minorEastAsia" w:hAnsiTheme="minorEastAsia"/>
          <w:sz w:val="24"/>
          <w:szCs w:val="24"/>
        </w:rPr>
      </w:pPr>
    </w:p>
    <w:p w:rsidR="0093004B" w:rsidRPr="00EF2398" w:rsidRDefault="0093004B">
      <w:pPr>
        <w:adjustRightInd w:val="0"/>
        <w:snapToGrid w:val="0"/>
        <w:spacing w:line="360" w:lineRule="auto"/>
        <w:ind w:firstLine="480"/>
        <w:rPr>
          <w:rFonts w:asciiTheme="minorEastAsia" w:hAnsiTheme="minorEastAsia"/>
          <w:sz w:val="24"/>
          <w:szCs w:val="24"/>
        </w:rPr>
      </w:pPr>
    </w:p>
    <w:p w:rsidR="0093004B" w:rsidRPr="00EF2398" w:rsidRDefault="0093004B">
      <w:pPr>
        <w:adjustRightInd w:val="0"/>
        <w:snapToGrid w:val="0"/>
        <w:spacing w:line="360" w:lineRule="auto"/>
        <w:ind w:firstLine="480"/>
        <w:rPr>
          <w:rFonts w:asciiTheme="minorEastAsia" w:hAnsiTheme="minorEastAsia"/>
          <w:sz w:val="24"/>
          <w:szCs w:val="24"/>
        </w:rPr>
      </w:pPr>
    </w:p>
    <w:p w:rsidR="0093004B" w:rsidRPr="00EF2398" w:rsidRDefault="0093004B">
      <w:pPr>
        <w:adjustRightInd w:val="0"/>
        <w:snapToGrid w:val="0"/>
        <w:spacing w:line="360" w:lineRule="auto"/>
        <w:ind w:firstLine="480"/>
        <w:rPr>
          <w:rFonts w:asciiTheme="minorEastAsia" w:hAnsiTheme="minorEastAsia"/>
          <w:sz w:val="24"/>
          <w:szCs w:val="24"/>
        </w:rPr>
      </w:pPr>
    </w:p>
    <w:p w:rsidR="0093004B" w:rsidRPr="00EF2398" w:rsidRDefault="0093004B">
      <w:pPr>
        <w:adjustRightInd w:val="0"/>
        <w:snapToGrid w:val="0"/>
        <w:spacing w:line="360" w:lineRule="auto"/>
        <w:ind w:firstLine="480"/>
        <w:rPr>
          <w:rFonts w:asciiTheme="minorEastAsia" w:hAnsiTheme="minorEastAsia"/>
          <w:sz w:val="24"/>
          <w:szCs w:val="24"/>
        </w:rPr>
      </w:pPr>
    </w:p>
    <w:p w:rsidR="0093004B" w:rsidRPr="00EF2398" w:rsidRDefault="0093004B">
      <w:pPr>
        <w:adjustRightInd w:val="0"/>
        <w:snapToGrid w:val="0"/>
        <w:spacing w:line="360" w:lineRule="auto"/>
        <w:ind w:firstLine="480"/>
        <w:rPr>
          <w:rFonts w:asciiTheme="minorEastAsia" w:hAnsiTheme="minorEastAsia"/>
          <w:sz w:val="24"/>
          <w:szCs w:val="24"/>
        </w:rPr>
      </w:pPr>
    </w:p>
    <w:p w:rsidR="0093004B" w:rsidRPr="00EF2398" w:rsidRDefault="0093004B">
      <w:pPr>
        <w:adjustRightInd w:val="0"/>
        <w:snapToGrid w:val="0"/>
        <w:spacing w:line="360" w:lineRule="auto"/>
        <w:ind w:firstLine="480"/>
        <w:rPr>
          <w:rFonts w:asciiTheme="minorEastAsia" w:hAnsiTheme="minorEastAsia"/>
          <w:sz w:val="24"/>
          <w:szCs w:val="24"/>
        </w:rPr>
      </w:pPr>
    </w:p>
    <w:p w:rsidR="0093004B" w:rsidRPr="00EF2398" w:rsidRDefault="0093004B">
      <w:pPr>
        <w:adjustRightInd w:val="0"/>
        <w:snapToGrid w:val="0"/>
        <w:spacing w:line="360" w:lineRule="auto"/>
        <w:ind w:firstLine="480"/>
        <w:rPr>
          <w:rFonts w:asciiTheme="minorEastAsia" w:hAnsiTheme="minorEastAsia"/>
          <w:sz w:val="24"/>
          <w:szCs w:val="24"/>
        </w:rPr>
      </w:pPr>
    </w:p>
    <w:p w:rsidR="0093004B" w:rsidRPr="00EF2398" w:rsidRDefault="002E5FA5">
      <w:pPr>
        <w:adjustRightInd w:val="0"/>
        <w:snapToGrid w:val="0"/>
        <w:spacing w:line="360" w:lineRule="auto"/>
        <w:ind w:firstLine="480"/>
        <w:rPr>
          <w:rFonts w:asciiTheme="minorEastAsia" w:hAnsiTheme="minorEastAsia"/>
          <w:sz w:val="24"/>
          <w:szCs w:val="24"/>
        </w:rPr>
      </w:pPr>
      <w:r w:rsidRPr="00EF2398">
        <w:rPr>
          <w:rFonts w:asciiTheme="minorEastAsia" w:hAnsiTheme="minorEastAsia" w:hint="eastAsia"/>
          <w:sz w:val="24"/>
          <w:szCs w:val="24"/>
        </w:rPr>
        <w:t>单位负责人/授权代表人</w:t>
      </w:r>
      <w:r w:rsidRPr="00EF2398">
        <w:rPr>
          <w:rFonts w:asciiTheme="minorEastAsia" w:hAnsiTheme="minorEastAsia" w:hint="eastAsia"/>
          <w:bCs/>
          <w:sz w:val="24"/>
          <w:szCs w:val="24"/>
        </w:rPr>
        <w:t>签字</w:t>
      </w:r>
      <w:r w:rsidRPr="00EF2398">
        <w:rPr>
          <w:rFonts w:asciiTheme="minorEastAsia" w:hAnsiTheme="minorEastAsia" w:hint="eastAsia"/>
          <w:sz w:val="24"/>
          <w:szCs w:val="24"/>
        </w:rPr>
        <w:t>（或盖私章）：</w:t>
      </w:r>
      <w:r w:rsidRPr="00EF2398">
        <w:rPr>
          <w:rFonts w:asciiTheme="minorEastAsia" w:hAnsiTheme="minorEastAsia" w:hint="eastAsia"/>
          <w:sz w:val="24"/>
          <w:szCs w:val="24"/>
          <w:u w:val="single"/>
        </w:rPr>
        <w:t xml:space="preserve">                   </w:t>
      </w:r>
    </w:p>
    <w:p w:rsidR="0093004B" w:rsidRPr="00EF2398" w:rsidRDefault="002E5FA5">
      <w:pPr>
        <w:adjustRightInd w:val="0"/>
        <w:snapToGrid w:val="0"/>
        <w:spacing w:line="360" w:lineRule="auto"/>
        <w:ind w:firstLine="480"/>
        <w:rPr>
          <w:rFonts w:asciiTheme="minorEastAsia" w:hAnsiTheme="minorEastAsia"/>
          <w:sz w:val="24"/>
          <w:szCs w:val="24"/>
          <w:u w:val="single"/>
        </w:rPr>
      </w:pPr>
      <w:r w:rsidRPr="00EF2398">
        <w:rPr>
          <w:rFonts w:asciiTheme="minorEastAsia" w:hAnsiTheme="minorEastAsia" w:hint="eastAsia"/>
          <w:sz w:val="24"/>
          <w:szCs w:val="24"/>
        </w:rPr>
        <w:t>投标人名称（加盖公章）：</w:t>
      </w:r>
      <w:r w:rsidRPr="00EF2398">
        <w:rPr>
          <w:rFonts w:asciiTheme="minorEastAsia" w:hAnsiTheme="minorEastAsia" w:hint="eastAsia"/>
          <w:sz w:val="24"/>
          <w:szCs w:val="24"/>
          <w:u w:val="single"/>
        </w:rPr>
        <w:t xml:space="preserve">                        </w:t>
      </w:r>
    </w:p>
    <w:p w:rsidR="0093004B" w:rsidRPr="00EF2398" w:rsidRDefault="002E5FA5">
      <w:pPr>
        <w:spacing w:line="360" w:lineRule="auto"/>
        <w:ind w:firstLine="480"/>
        <w:rPr>
          <w:rFonts w:asciiTheme="minorEastAsia" w:hAnsiTheme="minorEastAsia"/>
          <w:sz w:val="24"/>
          <w:szCs w:val="24"/>
        </w:rPr>
      </w:pPr>
      <w:r w:rsidRPr="00EF2398">
        <w:rPr>
          <w:rFonts w:asciiTheme="minorEastAsia" w:hAnsiTheme="minorEastAsia" w:hint="eastAsia"/>
          <w:sz w:val="24"/>
          <w:szCs w:val="24"/>
        </w:rPr>
        <w:t>日期：</w:t>
      </w:r>
      <w:r w:rsidRPr="00EF2398">
        <w:rPr>
          <w:rFonts w:asciiTheme="minorEastAsia" w:hAnsiTheme="minorEastAsia" w:hint="eastAsia"/>
          <w:sz w:val="24"/>
          <w:szCs w:val="24"/>
          <w:u w:val="single"/>
        </w:rPr>
        <w:t xml:space="preserve">          </w:t>
      </w:r>
      <w:r w:rsidRPr="00EF2398">
        <w:rPr>
          <w:rFonts w:asciiTheme="minorEastAsia" w:hAnsiTheme="minorEastAsia" w:hint="eastAsia"/>
          <w:sz w:val="24"/>
          <w:szCs w:val="24"/>
        </w:rPr>
        <w:t>年</w:t>
      </w:r>
      <w:r w:rsidRPr="00EF2398">
        <w:rPr>
          <w:rFonts w:asciiTheme="minorEastAsia" w:hAnsiTheme="minorEastAsia" w:hint="eastAsia"/>
          <w:sz w:val="24"/>
          <w:szCs w:val="24"/>
          <w:u w:val="single"/>
        </w:rPr>
        <w:t xml:space="preserve">     </w:t>
      </w:r>
      <w:r w:rsidRPr="00EF2398">
        <w:rPr>
          <w:rFonts w:asciiTheme="minorEastAsia" w:hAnsiTheme="minorEastAsia" w:hint="eastAsia"/>
          <w:sz w:val="24"/>
          <w:szCs w:val="24"/>
        </w:rPr>
        <w:t xml:space="preserve"> 月</w:t>
      </w:r>
      <w:r w:rsidRPr="00EF2398">
        <w:rPr>
          <w:rFonts w:asciiTheme="minorEastAsia" w:hAnsiTheme="minorEastAsia" w:hint="eastAsia"/>
          <w:sz w:val="24"/>
          <w:szCs w:val="24"/>
          <w:u w:val="single"/>
        </w:rPr>
        <w:t xml:space="preserve">    </w:t>
      </w:r>
      <w:r w:rsidRPr="00EF2398">
        <w:rPr>
          <w:rFonts w:asciiTheme="minorEastAsia" w:hAnsiTheme="minorEastAsia" w:hint="eastAsia"/>
          <w:sz w:val="24"/>
          <w:szCs w:val="24"/>
        </w:rPr>
        <w:t xml:space="preserve"> 日</w:t>
      </w:r>
    </w:p>
    <w:p w:rsidR="0093004B" w:rsidRPr="00EF2398" w:rsidRDefault="0093004B">
      <w:pPr>
        <w:ind w:firstLine="480"/>
        <w:rPr>
          <w:rFonts w:asciiTheme="minorEastAsia" w:hAnsiTheme="minorEastAsia"/>
          <w:sz w:val="24"/>
          <w:szCs w:val="24"/>
        </w:rPr>
      </w:pPr>
    </w:p>
    <w:p w:rsidR="0093004B" w:rsidRPr="00EF2398" w:rsidRDefault="0093004B">
      <w:pPr>
        <w:ind w:firstLine="480"/>
        <w:rPr>
          <w:rFonts w:asciiTheme="minorEastAsia" w:hAnsiTheme="minorEastAsia"/>
          <w:sz w:val="24"/>
          <w:szCs w:val="24"/>
        </w:rPr>
      </w:pPr>
    </w:p>
    <w:p w:rsidR="0093004B" w:rsidRPr="00EF2398" w:rsidRDefault="0093004B">
      <w:pPr>
        <w:ind w:firstLine="480"/>
        <w:rPr>
          <w:rFonts w:asciiTheme="minorEastAsia" w:hAnsiTheme="minorEastAsia"/>
          <w:sz w:val="24"/>
          <w:szCs w:val="24"/>
        </w:rPr>
      </w:pPr>
    </w:p>
    <w:p w:rsidR="0093004B" w:rsidRPr="00EF2398" w:rsidRDefault="0093004B">
      <w:pPr>
        <w:ind w:firstLine="480"/>
        <w:rPr>
          <w:rFonts w:asciiTheme="minorEastAsia" w:hAnsiTheme="minorEastAsia"/>
          <w:sz w:val="24"/>
          <w:szCs w:val="24"/>
        </w:rPr>
      </w:pPr>
    </w:p>
    <w:p w:rsidR="0093004B" w:rsidRPr="00EF2398" w:rsidRDefault="0093004B">
      <w:pPr>
        <w:ind w:firstLine="480"/>
        <w:rPr>
          <w:rFonts w:asciiTheme="minorEastAsia" w:hAnsiTheme="minorEastAsia"/>
          <w:sz w:val="24"/>
          <w:szCs w:val="24"/>
        </w:rPr>
      </w:pPr>
    </w:p>
    <w:p w:rsidR="0093004B" w:rsidRPr="00EF2398" w:rsidRDefault="0093004B">
      <w:pPr>
        <w:ind w:firstLine="480"/>
        <w:rPr>
          <w:rFonts w:asciiTheme="minorEastAsia" w:hAnsiTheme="minorEastAsia"/>
          <w:sz w:val="24"/>
          <w:szCs w:val="24"/>
        </w:rPr>
      </w:pPr>
    </w:p>
    <w:p w:rsidR="0093004B" w:rsidRPr="00EF2398" w:rsidRDefault="0093004B">
      <w:pPr>
        <w:ind w:firstLine="480"/>
        <w:rPr>
          <w:rFonts w:asciiTheme="minorEastAsia" w:hAnsiTheme="minorEastAsia"/>
          <w:sz w:val="24"/>
          <w:szCs w:val="24"/>
        </w:rPr>
      </w:pPr>
    </w:p>
    <w:p w:rsidR="0093004B" w:rsidRPr="00EF2398" w:rsidRDefault="0093004B">
      <w:pPr>
        <w:ind w:firstLine="480"/>
        <w:rPr>
          <w:rFonts w:asciiTheme="minorEastAsia" w:hAnsiTheme="minorEastAsia"/>
          <w:sz w:val="24"/>
          <w:szCs w:val="24"/>
        </w:rPr>
      </w:pPr>
    </w:p>
    <w:p w:rsidR="0093004B" w:rsidRPr="00EF2398" w:rsidRDefault="002E5FA5">
      <w:pPr>
        <w:widowControl/>
        <w:jc w:val="left"/>
        <w:rPr>
          <w:rFonts w:asciiTheme="minorEastAsia" w:hAnsiTheme="minorEastAsia"/>
          <w:sz w:val="24"/>
          <w:szCs w:val="24"/>
        </w:rPr>
      </w:pPr>
      <w:bookmarkStart w:id="19" w:name="_Toc136711850"/>
      <w:r w:rsidRPr="00EF2398">
        <w:rPr>
          <w:rFonts w:asciiTheme="minorEastAsia" w:hAnsiTheme="minorEastAsia" w:hint="eastAsia"/>
          <w:sz w:val="24"/>
          <w:szCs w:val="24"/>
        </w:rPr>
        <w:br w:type="page"/>
      </w:r>
    </w:p>
    <w:p w:rsidR="0093004B" w:rsidRPr="00EF2398" w:rsidRDefault="002E5FA5">
      <w:pPr>
        <w:widowControl/>
        <w:ind w:right="1120"/>
        <w:rPr>
          <w:rFonts w:asciiTheme="minorEastAsia" w:hAnsiTheme="minorEastAsia"/>
          <w:sz w:val="32"/>
          <w:szCs w:val="32"/>
        </w:rPr>
      </w:pPr>
      <w:r w:rsidRPr="00EF2398">
        <w:rPr>
          <w:rFonts w:asciiTheme="minorEastAsia" w:hAnsiTheme="minorEastAsia" w:hint="eastAsia"/>
          <w:sz w:val="32"/>
          <w:szCs w:val="32"/>
        </w:rPr>
        <w:lastRenderedPageBreak/>
        <w:t>二、“★”条款承诺书</w:t>
      </w:r>
      <w:bookmarkEnd w:id="19"/>
    </w:p>
    <w:p w:rsidR="0093004B" w:rsidRPr="00EF2398" w:rsidRDefault="0093004B">
      <w:pPr>
        <w:widowControl/>
        <w:ind w:right="1120"/>
        <w:jc w:val="center"/>
        <w:rPr>
          <w:rFonts w:asciiTheme="minorEastAsia" w:hAnsiTheme="minorEastAsia"/>
          <w:sz w:val="32"/>
          <w:szCs w:val="32"/>
        </w:rPr>
      </w:pPr>
    </w:p>
    <w:p w:rsidR="0093004B" w:rsidRPr="00EF2398" w:rsidRDefault="002E5FA5">
      <w:pPr>
        <w:widowControl/>
        <w:ind w:right="1120"/>
        <w:jc w:val="center"/>
        <w:rPr>
          <w:rFonts w:asciiTheme="minorEastAsia" w:hAnsiTheme="minorEastAsia"/>
          <w:sz w:val="32"/>
          <w:szCs w:val="32"/>
        </w:rPr>
      </w:pPr>
      <w:r w:rsidRPr="00EF2398">
        <w:rPr>
          <w:rFonts w:asciiTheme="minorEastAsia" w:hAnsiTheme="minorEastAsia" w:hint="eastAsia"/>
          <w:b/>
          <w:bCs/>
          <w:sz w:val="28"/>
          <w:szCs w:val="28"/>
        </w:rPr>
        <w:t>承诺书</w:t>
      </w:r>
      <w:bookmarkStart w:id="20" w:name="_Toc136711851"/>
    </w:p>
    <w:p w:rsidR="0093004B" w:rsidRPr="00EF2398" w:rsidRDefault="0093004B">
      <w:pPr>
        <w:widowControl/>
        <w:spacing w:line="400" w:lineRule="exact"/>
        <w:rPr>
          <w:rFonts w:asciiTheme="minorEastAsia" w:hAnsiTheme="minorEastAsia"/>
        </w:rPr>
      </w:pPr>
    </w:p>
    <w:p w:rsidR="0093004B" w:rsidRPr="00EF2398" w:rsidRDefault="002E5FA5">
      <w:pPr>
        <w:widowControl/>
        <w:spacing w:line="400" w:lineRule="exact"/>
        <w:rPr>
          <w:rFonts w:asciiTheme="minorEastAsia" w:hAnsiTheme="minorEastAsia"/>
          <w:sz w:val="24"/>
          <w:szCs w:val="24"/>
        </w:rPr>
      </w:pPr>
      <w:r w:rsidRPr="00EF2398">
        <w:rPr>
          <w:rFonts w:asciiTheme="minorEastAsia" w:hAnsiTheme="minorEastAsia" w:hint="eastAsia"/>
          <w:sz w:val="24"/>
          <w:szCs w:val="24"/>
        </w:rPr>
        <w:t>致：</w:t>
      </w:r>
      <w:bookmarkEnd w:id="20"/>
      <w:r w:rsidRPr="00EF2398">
        <w:rPr>
          <w:rFonts w:asciiTheme="minorEastAsia" w:hAnsiTheme="minorEastAsia" w:hint="eastAsia"/>
          <w:sz w:val="24"/>
          <w:szCs w:val="24"/>
        </w:rPr>
        <w:t>广东茂名健康职业学院招标采购办公室</w:t>
      </w:r>
    </w:p>
    <w:p w:rsidR="0093004B" w:rsidRPr="00EF2398" w:rsidRDefault="002E5FA5">
      <w:pPr>
        <w:spacing w:line="400" w:lineRule="exact"/>
        <w:ind w:firstLine="480"/>
        <w:rPr>
          <w:rFonts w:asciiTheme="minorEastAsia" w:hAnsiTheme="minorEastAsia"/>
          <w:sz w:val="24"/>
          <w:szCs w:val="24"/>
        </w:rPr>
      </w:pPr>
      <w:bookmarkStart w:id="21" w:name="_Toc136711852"/>
      <w:r w:rsidRPr="00EF2398">
        <w:rPr>
          <w:rFonts w:asciiTheme="minorEastAsia" w:hAnsiTheme="minorEastAsia" w:hint="eastAsia"/>
          <w:sz w:val="24"/>
          <w:szCs w:val="24"/>
        </w:rPr>
        <w:t>本单位已清楚了解  （项目名称）  采购文件，自愿参加上述项目投标，现就有关事项向采购人郑重承诺如下：</w:t>
      </w:r>
      <w:bookmarkEnd w:id="21"/>
    </w:p>
    <w:p w:rsidR="0093004B" w:rsidRPr="00EF2398" w:rsidRDefault="002E5FA5">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EF2398">
        <w:rPr>
          <w:rFonts w:asciiTheme="minorEastAsia" w:hAnsiTheme="minorEastAsia" w:hint="eastAsia"/>
          <w:sz w:val="24"/>
          <w:szCs w:val="24"/>
        </w:rPr>
        <w:t>（一）★本项目不接受联合体投标；供应商不得以任何方式转包或分包本项目（投标人提供相关承诺函）。</w:t>
      </w:r>
    </w:p>
    <w:p w:rsidR="0093004B" w:rsidRPr="00EF2398" w:rsidRDefault="002E5FA5">
      <w:pPr>
        <w:tabs>
          <w:tab w:val="left" w:pos="851"/>
        </w:tabs>
        <w:autoSpaceDE w:val="0"/>
        <w:autoSpaceDN w:val="0"/>
        <w:adjustRightInd w:val="0"/>
        <w:snapToGrid w:val="0"/>
        <w:spacing w:line="440" w:lineRule="exact"/>
        <w:ind w:firstLine="482"/>
      </w:pPr>
      <w:r w:rsidRPr="00EF2398">
        <w:rPr>
          <w:rFonts w:hint="eastAsia"/>
        </w:rPr>
        <w:t>（二）</w:t>
      </w:r>
      <w:r w:rsidRPr="00EF2398">
        <w:rPr>
          <w:rFonts w:asciiTheme="minorEastAsia" w:hAnsiTheme="minorEastAsia" w:hint="eastAsia"/>
          <w:sz w:val="24"/>
          <w:szCs w:val="24"/>
        </w:rPr>
        <w:t>★</w:t>
      </w:r>
      <w:r w:rsidRPr="00EF2398">
        <w:rPr>
          <w:rFonts w:ascii="宋体" w:hAnsi="宋体" w:cs="宋体" w:hint="eastAsia"/>
          <w:kern w:val="0"/>
          <w:sz w:val="24"/>
          <w:szCs w:val="24"/>
        </w:rPr>
        <w:t>报价人承诺严格按照采购人标准（参数）供货，不偷工减料，不弄虚作假，不使用假冒伪劣产品，不违背承诺，如有违反或验收不合格，愿承担全部责任</w:t>
      </w:r>
      <w:r w:rsidRPr="00EF2398">
        <w:rPr>
          <w:rFonts w:asciiTheme="minorEastAsia" w:hAnsiTheme="minorEastAsia" w:hint="eastAsia"/>
          <w:sz w:val="24"/>
          <w:szCs w:val="24"/>
        </w:rPr>
        <w:t>（投标人提供相关承诺函）</w:t>
      </w:r>
      <w:r w:rsidRPr="00EF2398">
        <w:rPr>
          <w:rFonts w:hint="eastAsia"/>
        </w:rPr>
        <w:t>。</w:t>
      </w:r>
    </w:p>
    <w:p w:rsidR="0093004B" w:rsidRPr="00EF2398" w:rsidRDefault="0093004B">
      <w:pPr>
        <w:tabs>
          <w:tab w:val="left" w:pos="851"/>
        </w:tabs>
        <w:autoSpaceDE w:val="0"/>
        <w:autoSpaceDN w:val="0"/>
        <w:adjustRightInd w:val="0"/>
        <w:snapToGrid w:val="0"/>
        <w:spacing w:line="440" w:lineRule="exact"/>
      </w:pPr>
    </w:p>
    <w:p w:rsidR="0093004B" w:rsidRPr="00EF2398" w:rsidRDefault="002E5FA5">
      <w:pPr>
        <w:keepLines/>
        <w:widowControl/>
        <w:snapToGrid w:val="0"/>
        <w:spacing w:line="400" w:lineRule="exact"/>
        <w:ind w:firstLine="482"/>
        <w:rPr>
          <w:rFonts w:asciiTheme="minorEastAsia" w:hAnsiTheme="minorEastAsia" w:cs="仿宋"/>
          <w:b/>
          <w:szCs w:val="24"/>
        </w:rPr>
      </w:pPr>
      <w:r w:rsidRPr="00EF2398">
        <w:rPr>
          <w:rFonts w:asciiTheme="minorEastAsia" w:hAnsiTheme="minorEastAsia" w:cs="仿宋" w:hint="eastAsia"/>
          <w:b/>
          <w:szCs w:val="24"/>
        </w:rPr>
        <w:t>注：如不按采购文件提供相关证明材料或不提供</w:t>
      </w:r>
      <w:proofErr w:type="gramStart"/>
      <w:r w:rsidRPr="00EF2398">
        <w:rPr>
          <w:rFonts w:asciiTheme="minorEastAsia" w:hAnsiTheme="minorEastAsia" w:cs="仿宋" w:hint="eastAsia"/>
          <w:b/>
          <w:szCs w:val="24"/>
        </w:rPr>
        <w:t>本承诺</w:t>
      </w:r>
      <w:proofErr w:type="gramEnd"/>
      <w:r w:rsidRPr="00EF2398">
        <w:rPr>
          <w:rFonts w:asciiTheme="minorEastAsia" w:hAnsiTheme="minorEastAsia" w:cs="仿宋" w:hint="eastAsia"/>
          <w:b/>
          <w:szCs w:val="24"/>
        </w:rPr>
        <w:t>书，将作无效投标处理。投标人对其所声明内容的真实性负责。在确定成交结果后，如发现投标人所声明内容不真实，则其响应文件将作无效响应文件处理，并承担相应的法律责任。</w:t>
      </w:r>
    </w:p>
    <w:p w:rsidR="0093004B" w:rsidRPr="00EF2398" w:rsidRDefault="0093004B">
      <w:pPr>
        <w:spacing w:line="400" w:lineRule="exact"/>
        <w:ind w:firstLine="480"/>
        <w:rPr>
          <w:rFonts w:asciiTheme="minorEastAsia" w:hAnsiTheme="minorEastAsia"/>
        </w:rPr>
      </w:pPr>
    </w:p>
    <w:p w:rsidR="0093004B" w:rsidRPr="00EF2398" w:rsidRDefault="002E5FA5">
      <w:pPr>
        <w:adjustRightInd w:val="0"/>
        <w:snapToGrid w:val="0"/>
        <w:spacing w:line="400" w:lineRule="exact"/>
        <w:ind w:firstLine="480"/>
        <w:rPr>
          <w:rFonts w:asciiTheme="minorEastAsia" w:hAnsiTheme="minorEastAsia"/>
        </w:rPr>
      </w:pPr>
      <w:r w:rsidRPr="00EF2398">
        <w:rPr>
          <w:rFonts w:asciiTheme="minorEastAsia" w:hAnsiTheme="minorEastAsia" w:hint="eastAsia"/>
        </w:rPr>
        <w:t>单位负责人/授权代表人</w:t>
      </w:r>
      <w:r w:rsidRPr="00EF2398">
        <w:rPr>
          <w:rFonts w:asciiTheme="minorEastAsia" w:hAnsiTheme="minorEastAsia" w:hint="eastAsia"/>
          <w:bCs/>
        </w:rPr>
        <w:t>签字</w:t>
      </w:r>
      <w:r w:rsidRPr="00EF2398">
        <w:rPr>
          <w:rFonts w:asciiTheme="minorEastAsia" w:hAnsiTheme="minorEastAsia" w:hint="eastAsia"/>
        </w:rPr>
        <w:t>（或盖私章）：</w:t>
      </w:r>
      <w:r w:rsidRPr="00EF2398">
        <w:rPr>
          <w:rFonts w:asciiTheme="minorEastAsia" w:hAnsiTheme="minorEastAsia" w:hint="eastAsia"/>
          <w:u w:val="single"/>
        </w:rPr>
        <w:t xml:space="preserve">                   </w:t>
      </w:r>
    </w:p>
    <w:p w:rsidR="0093004B" w:rsidRPr="00EF2398" w:rsidRDefault="002E5FA5">
      <w:pPr>
        <w:adjustRightInd w:val="0"/>
        <w:snapToGrid w:val="0"/>
        <w:spacing w:line="400" w:lineRule="exact"/>
        <w:ind w:firstLine="480"/>
        <w:rPr>
          <w:rFonts w:asciiTheme="minorEastAsia" w:hAnsiTheme="minorEastAsia"/>
          <w:u w:val="single"/>
        </w:rPr>
      </w:pPr>
      <w:r w:rsidRPr="00EF2398">
        <w:rPr>
          <w:rFonts w:asciiTheme="minorEastAsia" w:hAnsiTheme="minorEastAsia" w:hint="eastAsia"/>
        </w:rPr>
        <w:t>投标人名称（加盖公章）：</w:t>
      </w:r>
      <w:r w:rsidRPr="00EF2398">
        <w:rPr>
          <w:rFonts w:asciiTheme="minorEastAsia" w:hAnsiTheme="minorEastAsia" w:hint="eastAsia"/>
          <w:u w:val="single"/>
        </w:rPr>
        <w:t xml:space="preserve">                        </w:t>
      </w:r>
    </w:p>
    <w:p w:rsidR="0093004B" w:rsidRPr="00EF2398" w:rsidRDefault="002E5FA5">
      <w:pPr>
        <w:spacing w:line="400" w:lineRule="exact"/>
        <w:ind w:firstLine="480"/>
        <w:rPr>
          <w:rFonts w:asciiTheme="minorEastAsia" w:hAnsiTheme="minorEastAsia" w:cs="宋体"/>
        </w:rPr>
      </w:pPr>
      <w:r w:rsidRPr="00EF2398">
        <w:rPr>
          <w:rFonts w:asciiTheme="minorEastAsia" w:hAnsiTheme="minorEastAsia" w:hint="eastAsia"/>
        </w:rPr>
        <w:t>日期：</w:t>
      </w:r>
      <w:r w:rsidRPr="00EF2398">
        <w:rPr>
          <w:rFonts w:asciiTheme="minorEastAsia" w:hAnsiTheme="minorEastAsia" w:hint="eastAsia"/>
          <w:u w:val="single"/>
        </w:rPr>
        <w:t xml:space="preserve">          </w:t>
      </w:r>
      <w:r w:rsidRPr="00EF2398">
        <w:rPr>
          <w:rFonts w:asciiTheme="minorEastAsia" w:hAnsiTheme="minorEastAsia" w:hint="eastAsia"/>
        </w:rPr>
        <w:t>年</w:t>
      </w:r>
      <w:r w:rsidRPr="00EF2398">
        <w:rPr>
          <w:rFonts w:asciiTheme="minorEastAsia" w:hAnsiTheme="minorEastAsia" w:hint="eastAsia"/>
          <w:u w:val="single"/>
        </w:rPr>
        <w:t xml:space="preserve">     </w:t>
      </w:r>
      <w:r w:rsidRPr="00EF2398">
        <w:rPr>
          <w:rFonts w:asciiTheme="minorEastAsia" w:hAnsiTheme="minorEastAsia" w:hint="eastAsia"/>
        </w:rPr>
        <w:t xml:space="preserve"> 月</w:t>
      </w:r>
      <w:r w:rsidRPr="00EF2398">
        <w:rPr>
          <w:rFonts w:asciiTheme="minorEastAsia" w:hAnsiTheme="minorEastAsia" w:hint="eastAsia"/>
          <w:u w:val="single"/>
        </w:rPr>
        <w:t xml:space="preserve">    </w:t>
      </w:r>
      <w:r w:rsidRPr="00EF2398">
        <w:rPr>
          <w:rFonts w:asciiTheme="minorEastAsia" w:hAnsiTheme="minorEastAsia" w:hint="eastAsia"/>
        </w:rPr>
        <w:t xml:space="preserve"> 日</w:t>
      </w:r>
    </w:p>
    <w:bookmarkEnd w:id="6"/>
    <w:bookmarkEnd w:id="7"/>
    <w:p w:rsidR="0093004B" w:rsidRPr="00EF2398" w:rsidRDefault="002E5FA5">
      <w:pPr>
        <w:widowControl/>
        <w:jc w:val="left"/>
        <w:rPr>
          <w:rFonts w:asciiTheme="minorEastAsia" w:hAnsiTheme="minorEastAsia" w:cs="宋体"/>
          <w:b/>
          <w:lang w:val="en-GB"/>
        </w:rPr>
      </w:pPr>
      <w:r w:rsidRPr="00EF2398">
        <w:rPr>
          <w:rFonts w:asciiTheme="minorEastAsia" w:hAnsiTheme="minorEastAsia" w:cs="宋体"/>
          <w:b/>
          <w:lang w:val="en-GB"/>
        </w:rPr>
        <w:br w:type="page"/>
      </w:r>
    </w:p>
    <w:p w:rsidR="0093004B" w:rsidRPr="00EF2398" w:rsidRDefault="002E5FA5">
      <w:pPr>
        <w:widowControl/>
        <w:jc w:val="left"/>
        <w:rPr>
          <w:rFonts w:asciiTheme="minorEastAsia" w:hAnsiTheme="minorEastAsia"/>
        </w:rPr>
      </w:pPr>
      <w:r w:rsidRPr="00EF2398">
        <w:rPr>
          <w:rFonts w:asciiTheme="minorEastAsia" w:hAnsiTheme="minorEastAsia" w:cs="宋体" w:hint="eastAsia"/>
          <w:b/>
          <w:lang w:val="en-GB"/>
        </w:rPr>
        <w:lastRenderedPageBreak/>
        <w:t>4、其它重要事项说明及承诺（如需要）</w:t>
      </w:r>
    </w:p>
    <w:p w:rsidR="0093004B" w:rsidRPr="00EF2398" w:rsidRDefault="002E5FA5">
      <w:pPr>
        <w:ind w:firstLine="480"/>
        <w:rPr>
          <w:rFonts w:asciiTheme="minorEastAsia" w:hAnsiTheme="minorEastAsia" w:cs="宋体"/>
        </w:rPr>
      </w:pPr>
      <w:r w:rsidRPr="00EF2398">
        <w:rPr>
          <w:rFonts w:asciiTheme="minorEastAsia" w:hAnsiTheme="minorEastAsia" w:cs="宋体" w:hint="eastAsia"/>
        </w:rPr>
        <w:t xml:space="preserve">    (请扼要叙述)</w:t>
      </w:r>
    </w:p>
    <w:p w:rsidR="0093004B" w:rsidRPr="00EF2398" w:rsidRDefault="0093004B">
      <w:pPr>
        <w:pStyle w:val="af8"/>
        <w:ind w:firstLine="600"/>
        <w:rPr>
          <w:rFonts w:asciiTheme="minorEastAsia" w:eastAsiaTheme="minorEastAsia" w:hAnsiTheme="minorEastAsia" w:cs="宋体"/>
          <w:sz w:val="28"/>
          <w:szCs w:val="28"/>
        </w:rPr>
      </w:pPr>
    </w:p>
    <w:p w:rsidR="0093004B" w:rsidRPr="00EF2398" w:rsidRDefault="0093004B">
      <w:pPr>
        <w:pStyle w:val="af8"/>
        <w:ind w:firstLine="600"/>
        <w:rPr>
          <w:rFonts w:asciiTheme="minorEastAsia" w:eastAsiaTheme="minorEastAsia" w:hAnsiTheme="minorEastAsia" w:cs="宋体"/>
          <w:sz w:val="28"/>
          <w:szCs w:val="28"/>
        </w:rPr>
      </w:pPr>
    </w:p>
    <w:p w:rsidR="0093004B" w:rsidRPr="00EF2398" w:rsidRDefault="0093004B">
      <w:pPr>
        <w:pStyle w:val="af8"/>
        <w:ind w:firstLine="600"/>
        <w:rPr>
          <w:rFonts w:asciiTheme="minorEastAsia" w:eastAsiaTheme="minorEastAsia" w:hAnsiTheme="minorEastAsia" w:cs="宋体"/>
          <w:sz w:val="28"/>
          <w:szCs w:val="28"/>
        </w:rPr>
      </w:pPr>
    </w:p>
    <w:p w:rsidR="0093004B" w:rsidRPr="00EF2398" w:rsidRDefault="0093004B">
      <w:pPr>
        <w:pStyle w:val="af8"/>
        <w:ind w:firstLine="600"/>
        <w:rPr>
          <w:rFonts w:asciiTheme="minorEastAsia" w:eastAsiaTheme="minorEastAsia" w:hAnsiTheme="minorEastAsia" w:cs="宋体"/>
          <w:sz w:val="28"/>
          <w:szCs w:val="28"/>
        </w:rPr>
      </w:pPr>
    </w:p>
    <w:p w:rsidR="0093004B" w:rsidRPr="00EF2398" w:rsidRDefault="0093004B">
      <w:pPr>
        <w:pStyle w:val="af8"/>
        <w:ind w:firstLine="600"/>
        <w:rPr>
          <w:rFonts w:asciiTheme="minorEastAsia" w:eastAsiaTheme="minorEastAsia" w:hAnsiTheme="minorEastAsia" w:cs="宋体"/>
          <w:sz w:val="28"/>
          <w:szCs w:val="28"/>
        </w:rPr>
      </w:pPr>
    </w:p>
    <w:p w:rsidR="0093004B" w:rsidRPr="00EF2398" w:rsidRDefault="0093004B">
      <w:pPr>
        <w:pStyle w:val="af8"/>
        <w:ind w:firstLine="600"/>
        <w:rPr>
          <w:rFonts w:asciiTheme="minorEastAsia" w:eastAsiaTheme="minorEastAsia" w:hAnsiTheme="minorEastAsia" w:cs="宋体"/>
          <w:sz w:val="28"/>
          <w:szCs w:val="28"/>
        </w:rPr>
      </w:pPr>
    </w:p>
    <w:p w:rsidR="0093004B" w:rsidRPr="00EF2398" w:rsidRDefault="0093004B">
      <w:pPr>
        <w:pStyle w:val="af8"/>
        <w:ind w:firstLine="600"/>
        <w:rPr>
          <w:rFonts w:asciiTheme="minorEastAsia" w:eastAsiaTheme="minorEastAsia" w:hAnsiTheme="minorEastAsia" w:cs="宋体"/>
          <w:sz w:val="28"/>
          <w:szCs w:val="28"/>
        </w:rPr>
      </w:pPr>
    </w:p>
    <w:p w:rsidR="0093004B" w:rsidRPr="00EF2398" w:rsidRDefault="002E5FA5">
      <w:pPr>
        <w:spacing w:line="360" w:lineRule="auto"/>
        <w:ind w:firstLine="480"/>
        <w:rPr>
          <w:rFonts w:asciiTheme="minorEastAsia" w:hAnsiTheme="minorEastAsia" w:cs="宋体"/>
        </w:rPr>
      </w:pPr>
      <w:r w:rsidRPr="00EF2398">
        <w:rPr>
          <w:rFonts w:asciiTheme="minorEastAsia" w:hAnsiTheme="minorEastAsia" w:cs="宋体" w:hint="eastAsia"/>
        </w:rPr>
        <w:t xml:space="preserve">单位负责人/授权代表人签字（或盖私章）：                   </w:t>
      </w:r>
    </w:p>
    <w:p w:rsidR="0093004B" w:rsidRPr="00EF2398" w:rsidRDefault="002E5FA5">
      <w:pPr>
        <w:spacing w:line="360" w:lineRule="auto"/>
        <w:ind w:firstLine="480"/>
        <w:rPr>
          <w:rFonts w:asciiTheme="minorEastAsia" w:hAnsiTheme="minorEastAsia" w:cs="宋体"/>
        </w:rPr>
      </w:pPr>
      <w:r w:rsidRPr="00EF2398">
        <w:rPr>
          <w:rFonts w:asciiTheme="minorEastAsia" w:hAnsiTheme="minorEastAsia" w:cs="宋体" w:hint="eastAsia"/>
        </w:rPr>
        <w:t xml:space="preserve">投标人名称（加盖公章）：                        </w:t>
      </w:r>
    </w:p>
    <w:p w:rsidR="0093004B" w:rsidRPr="00EF2398" w:rsidRDefault="002E5FA5">
      <w:pPr>
        <w:spacing w:line="360" w:lineRule="auto"/>
        <w:ind w:firstLine="480"/>
        <w:rPr>
          <w:rFonts w:asciiTheme="minorEastAsia" w:hAnsiTheme="minorEastAsia" w:cs="宋体"/>
        </w:rPr>
      </w:pPr>
      <w:r w:rsidRPr="00EF2398">
        <w:rPr>
          <w:rFonts w:asciiTheme="minorEastAsia" w:hAnsiTheme="minorEastAsia" w:cs="宋体" w:hint="eastAsia"/>
        </w:rPr>
        <w:t>日期：          年      月     日</w:t>
      </w:r>
    </w:p>
    <w:p w:rsidR="0093004B" w:rsidRPr="00EF2398" w:rsidRDefault="0093004B">
      <w:pPr>
        <w:pStyle w:val="af8"/>
        <w:ind w:firstLine="460"/>
        <w:rPr>
          <w:rFonts w:asciiTheme="minorEastAsia" w:eastAsiaTheme="minorEastAsia" w:hAnsiTheme="minorEastAsia" w:cs="宋体"/>
          <w:sz w:val="21"/>
          <w:szCs w:val="21"/>
        </w:rPr>
      </w:pPr>
    </w:p>
    <w:p w:rsidR="0093004B" w:rsidRPr="00EF2398" w:rsidRDefault="0093004B">
      <w:pPr>
        <w:pStyle w:val="af8"/>
        <w:ind w:firstLine="460"/>
        <w:rPr>
          <w:rFonts w:asciiTheme="minorEastAsia" w:eastAsiaTheme="minorEastAsia" w:hAnsiTheme="minorEastAsia" w:cs="宋体"/>
          <w:sz w:val="21"/>
          <w:szCs w:val="21"/>
        </w:rPr>
      </w:pPr>
    </w:p>
    <w:p w:rsidR="0093004B" w:rsidRPr="00EF2398" w:rsidRDefault="0093004B">
      <w:pPr>
        <w:pStyle w:val="af8"/>
        <w:ind w:firstLine="460"/>
        <w:rPr>
          <w:rFonts w:asciiTheme="minorEastAsia" w:eastAsiaTheme="minorEastAsia" w:hAnsiTheme="minorEastAsia" w:cs="宋体"/>
          <w:sz w:val="21"/>
          <w:szCs w:val="21"/>
        </w:rPr>
      </w:pPr>
    </w:p>
    <w:p w:rsidR="0093004B" w:rsidRPr="00EF2398" w:rsidRDefault="0093004B">
      <w:pPr>
        <w:pStyle w:val="af8"/>
        <w:ind w:firstLine="460"/>
        <w:rPr>
          <w:rFonts w:asciiTheme="minorEastAsia" w:eastAsiaTheme="minorEastAsia" w:hAnsiTheme="minorEastAsia" w:cs="宋体"/>
          <w:sz w:val="21"/>
          <w:szCs w:val="21"/>
        </w:rPr>
      </w:pPr>
    </w:p>
    <w:p w:rsidR="0093004B" w:rsidRPr="00EF2398" w:rsidRDefault="0093004B">
      <w:pPr>
        <w:pStyle w:val="af8"/>
        <w:ind w:firstLine="460"/>
        <w:rPr>
          <w:rFonts w:asciiTheme="minorEastAsia" w:eastAsiaTheme="minorEastAsia" w:hAnsiTheme="minorEastAsia" w:cs="宋体"/>
          <w:sz w:val="21"/>
          <w:szCs w:val="21"/>
        </w:rPr>
      </w:pPr>
    </w:p>
    <w:p w:rsidR="0093004B" w:rsidRPr="00EF2398" w:rsidRDefault="0093004B">
      <w:pPr>
        <w:pStyle w:val="af8"/>
        <w:ind w:firstLine="460"/>
        <w:rPr>
          <w:rFonts w:asciiTheme="minorEastAsia" w:eastAsiaTheme="minorEastAsia" w:hAnsiTheme="minorEastAsia" w:cs="宋体"/>
          <w:sz w:val="21"/>
          <w:szCs w:val="21"/>
        </w:rPr>
      </w:pPr>
    </w:p>
    <w:p w:rsidR="0093004B" w:rsidRPr="00EF2398" w:rsidRDefault="0093004B">
      <w:pPr>
        <w:pStyle w:val="af8"/>
        <w:ind w:firstLine="460"/>
        <w:rPr>
          <w:rFonts w:asciiTheme="minorEastAsia" w:eastAsiaTheme="minorEastAsia" w:hAnsiTheme="minorEastAsia" w:cs="宋体"/>
          <w:sz w:val="21"/>
          <w:szCs w:val="21"/>
        </w:rPr>
      </w:pPr>
    </w:p>
    <w:p w:rsidR="0093004B" w:rsidRPr="00EF2398" w:rsidRDefault="0093004B">
      <w:pPr>
        <w:pStyle w:val="af8"/>
        <w:ind w:firstLine="460"/>
        <w:rPr>
          <w:rFonts w:asciiTheme="minorEastAsia" w:eastAsiaTheme="minorEastAsia" w:hAnsiTheme="minorEastAsia" w:cs="宋体"/>
          <w:sz w:val="21"/>
          <w:szCs w:val="21"/>
        </w:rPr>
      </w:pPr>
    </w:p>
    <w:p w:rsidR="0093004B" w:rsidRPr="00EF2398" w:rsidRDefault="0093004B">
      <w:pPr>
        <w:pStyle w:val="af8"/>
        <w:ind w:firstLine="460"/>
        <w:rPr>
          <w:rFonts w:asciiTheme="minorEastAsia" w:eastAsiaTheme="minorEastAsia" w:hAnsiTheme="minorEastAsia" w:cs="宋体"/>
          <w:sz w:val="21"/>
          <w:szCs w:val="21"/>
        </w:rPr>
      </w:pPr>
    </w:p>
    <w:p w:rsidR="0093004B" w:rsidRPr="00EF2398" w:rsidRDefault="0093004B">
      <w:pPr>
        <w:pStyle w:val="af8"/>
        <w:ind w:firstLine="460"/>
        <w:rPr>
          <w:rFonts w:asciiTheme="minorEastAsia" w:eastAsiaTheme="minorEastAsia" w:hAnsiTheme="minorEastAsia" w:cs="宋体"/>
          <w:sz w:val="21"/>
          <w:szCs w:val="21"/>
        </w:rPr>
      </w:pPr>
    </w:p>
    <w:p w:rsidR="0093004B" w:rsidRPr="00EF2398" w:rsidRDefault="0093004B">
      <w:pPr>
        <w:pStyle w:val="af8"/>
        <w:ind w:firstLine="460"/>
        <w:rPr>
          <w:rFonts w:asciiTheme="minorEastAsia" w:eastAsiaTheme="minorEastAsia" w:hAnsiTheme="minorEastAsia" w:cs="宋体"/>
          <w:sz w:val="21"/>
          <w:szCs w:val="21"/>
        </w:rPr>
      </w:pPr>
    </w:p>
    <w:p w:rsidR="0093004B" w:rsidRPr="00EF2398" w:rsidRDefault="0093004B">
      <w:pPr>
        <w:pStyle w:val="af8"/>
        <w:ind w:firstLine="460"/>
        <w:rPr>
          <w:rFonts w:asciiTheme="minorEastAsia" w:eastAsiaTheme="minorEastAsia" w:hAnsiTheme="minorEastAsia" w:cs="宋体"/>
          <w:sz w:val="21"/>
          <w:szCs w:val="21"/>
        </w:rPr>
      </w:pPr>
    </w:p>
    <w:p w:rsidR="0093004B" w:rsidRPr="00EF2398" w:rsidRDefault="0093004B">
      <w:pPr>
        <w:pStyle w:val="af8"/>
        <w:ind w:firstLine="460"/>
        <w:rPr>
          <w:rFonts w:asciiTheme="minorEastAsia" w:eastAsiaTheme="minorEastAsia" w:hAnsiTheme="minorEastAsia" w:cs="宋体"/>
          <w:sz w:val="21"/>
          <w:szCs w:val="21"/>
        </w:rPr>
      </w:pPr>
    </w:p>
    <w:p w:rsidR="0093004B" w:rsidRPr="00EF2398" w:rsidRDefault="0093004B">
      <w:pPr>
        <w:pStyle w:val="af8"/>
        <w:ind w:firstLine="460"/>
        <w:rPr>
          <w:rFonts w:asciiTheme="minorEastAsia" w:eastAsiaTheme="minorEastAsia" w:hAnsiTheme="minorEastAsia" w:cs="宋体"/>
          <w:sz w:val="21"/>
          <w:szCs w:val="21"/>
        </w:rPr>
      </w:pPr>
    </w:p>
    <w:p w:rsidR="0093004B" w:rsidRPr="00EF2398" w:rsidRDefault="0093004B">
      <w:pPr>
        <w:pStyle w:val="af8"/>
        <w:ind w:firstLineChars="0" w:firstLine="0"/>
        <w:rPr>
          <w:rFonts w:asciiTheme="minorEastAsia" w:eastAsiaTheme="minorEastAsia" w:hAnsiTheme="minorEastAsia" w:cs="宋体"/>
          <w:sz w:val="21"/>
          <w:szCs w:val="21"/>
        </w:rPr>
      </w:pPr>
    </w:p>
    <w:p w:rsidR="0093004B" w:rsidRPr="00EF2398" w:rsidRDefault="0093004B">
      <w:pPr>
        <w:spacing w:line="300" w:lineRule="exact"/>
        <w:jc w:val="left"/>
        <w:rPr>
          <w:rFonts w:asciiTheme="minorEastAsia" w:hAnsiTheme="minorEastAsia" w:cs="宋体"/>
          <w:b/>
          <w:bCs/>
        </w:rPr>
      </w:pPr>
    </w:p>
    <w:p w:rsidR="0093004B" w:rsidRPr="00EF2398" w:rsidRDefault="0093004B">
      <w:pPr>
        <w:spacing w:line="300" w:lineRule="exact"/>
        <w:jc w:val="left"/>
        <w:rPr>
          <w:rFonts w:asciiTheme="minorEastAsia" w:hAnsiTheme="minorEastAsia" w:cs="宋体"/>
          <w:b/>
          <w:bCs/>
        </w:rPr>
      </w:pPr>
    </w:p>
    <w:p w:rsidR="0093004B" w:rsidRPr="00EF2398" w:rsidRDefault="0093004B">
      <w:pPr>
        <w:spacing w:line="300" w:lineRule="exact"/>
        <w:jc w:val="left"/>
        <w:rPr>
          <w:rFonts w:asciiTheme="minorEastAsia" w:hAnsiTheme="minorEastAsia" w:cs="宋体"/>
          <w:b/>
          <w:bCs/>
        </w:rPr>
      </w:pPr>
    </w:p>
    <w:p w:rsidR="0093004B" w:rsidRPr="00EF2398" w:rsidRDefault="0093004B">
      <w:pPr>
        <w:spacing w:line="300" w:lineRule="exact"/>
        <w:jc w:val="left"/>
        <w:rPr>
          <w:rFonts w:asciiTheme="minorEastAsia" w:hAnsiTheme="minorEastAsia" w:cs="宋体"/>
          <w:b/>
          <w:bCs/>
        </w:rPr>
      </w:pPr>
    </w:p>
    <w:p w:rsidR="0093004B" w:rsidRPr="00EF2398" w:rsidRDefault="002E5FA5">
      <w:pPr>
        <w:jc w:val="center"/>
        <w:outlineLvl w:val="1"/>
        <w:rPr>
          <w:rFonts w:asciiTheme="minorEastAsia" w:hAnsiTheme="minorEastAsia" w:cs="宋体"/>
          <w:b/>
        </w:rPr>
      </w:pPr>
      <w:bookmarkStart w:id="22" w:name="_Toc29676"/>
      <w:bookmarkStart w:id="23" w:name="_Toc202251077"/>
      <w:bookmarkStart w:id="24" w:name="_Toc202251702"/>
      <w:bookmarkStart w:id="25" w:name="_Toc202252036"/>
      <w:bookmarkStart w:id="26" w:name="_Toc202819880"/>
      <w:bookmarkStart w:id="27" w:name="_Toc202816998"/>
      <w:bookmarkStart w:id="28" w:name="_Toc202820353"/>
      <w:bookmarkStart w:id="29" w:name="_Toc202254107"/>
      <w:r w:rsidRPr="00EF2398">
        <w:rPr>
          <w:rFonts w:asciiTheme="minorEastAsia" w:hAnsiTheme="minorEastAsia" w:cs="宋体" w:hint="eastAsia"/>
          <w:b/>
        </w:rPr>
        <w:br w:type="page"/>
      </w:r>
      <w:bookmarkStart w:id="30" w:name="_Toc202819882"/>
      <w:bookmarkStart w:id="31" w:name="_Toc3605"/>
      <w:bookmarkStart w:id="32" w:name="_Toc202252037"/>
      <w:bookmarkStart w:id="33" w:name="_Toc1032"/>
      <w:bookmarkStart w:id="34" w:name="_Toc202820355"/>
      <w:bookmarkStart w:id="35" w:name="_Toc202251703"/>
      <w:bookmarkStart w:id="36" w:name="_Toc395800951"/>
      <w:bookmarkStart w:id="37" w:name="_Toc10641"/>
      <w:bookmarkStart w:id="38" w:name="_Toc202817000"/>
      <w:bookmarkStart w:id="39" w:name="_Toc202251078"/>
      <w:bookmarkStart w:id="40" w:name="_Toc16246"/>
      <w:bookmarkStart w:id="41" w:name="_Toc202254108"/>
      <w:bookmarkStart w:id="42" w:name="_Toc395800953"/>
      <w:bookmarkStart w:id="43" w:name="_Toc18915"/>
      <w:bookmarkEnd w:id="22"/>
      <w:bookmarkEnd w:id="23"/>
      <w:bookmarkEnd w:id="24"/>
      <w:bookmarkEnd w:id="25"/>
      <w:bookmarkEnd w:id="26"/>
      <w:bookmarkEnd w:id="27"/>
      <w:bookmarkEnd w:id="28"/>
      <w:bookmarkEnd w:id="29"/>
      <w:r w:rsidRPr="00EF2398">
        <w:rPr>
          <w:rFonts w:asciiTheme="minorEastAsia" w:hAnsiTheme="minorEastAsia" w:cs="宋体" w:hint="eastAsia"/>
          <w:b/>
        </w:rPr>
        <w:lastRenderedPageBreak/>
        <w:t>五、</w:t>
      </w:r>
      <w:bookmarkEnd w:id="30"/>
      <w:bookmarkEnd w:id="31"/>
      <w:bookmarkEnd w:id="32"/>
      <w:bookmarkEnd w:id="33"/>
      <w:bookmarkEnd w:id="34"/>
      <w:bookmarkEnd w:id="35"/>
      <w:bookmarkEnd w:id="36"/>
      <w:bookmarkEnd w:id="37"/>
      <w:bookmarkEnd w:id="38"/>
      <w:bookmarkEnd w:id="39"/>
      <w:bookmarkEnd w:id="40"/>
      <w:bookmarkEnd w:id="41"/>
      <w:r w:rsidRPr="00EF2398">
        <w:rPr>
          <w:rFonts w:asciiTheme="minorEastAsia" w:hAnsiTheme="minorEastAsia" w:cs="宋体" w:hint="eastAsia"/>
          <w:b/>
        </w:rPr>
        <w:t>价格部分</w:t>
      </w:r>
    </w:p>
    <w:p w:rsidR="0093004B" w:rsidRPr="00EF2398" w:rsidRDefault="0093004B">
      <w:pPr>
        <w:spacing w:line="370" w:lineRule="exact"/>
        <w:outlineLvl w:val="1"/>
        <w:rPr>
          <w:rFonts w:asciiTheme="minorEastAsia" w:hAnsiTheme="minorEastAsia" w:cs="仿宋"/>
          <w:b/>
        </w:rPr>
      </w:pPr>
      <w:bookmarkStart w:id="44" w:name="_Toc18954"/>
      <w:bookmarkStart w:id="45" w:name="_Toc21694"/>
      <w:bookmarkStart w:id="46" w:name="_Toc28642"/>
    </w:p>
    <w:p w:rsidR="0093004B" w:rsidRPr="00EF2398" w:rsidRDefault="002E5FA5">
      <w:pPr>
        <w:spacing w:afterLines="50" w:after="156"/>
        <w:jc w:val="left"/>
        <w:outlineLvl w:val="2"/>
        <w:rPr>
          <w:rFonts w:asciiTheme="minorEastAsia" w:hAnsiTheme="minorEastAsia" w:cs="仿宋"/>
          <w:b/>
          <w:bCs/>
        </w:rPr>
      </w:pPr>
      <w:bookmarkStart w:id="47" w:name="_Toc28358"/>
      <w:bookmarkStart w:id="48" w:name="_Toc10236"/>
      <w:bookmarkStart w:id="49" w:name="_Toc26436"/>
      <w:bookmarkStart w:id="50" w:name="_Toc6853"/>
      <w:bookmarkStart w:id="51" w:name="_Toc7944"/>
      <w:bookmarkStart w:id="52" w:name="_Toc2580"/>
      <w:r w:rsidRPr="00EF2398">
        <w:rPr>
          <w:rFonts w:asciiTheme="minorEastAsia" w:hAnsiTheme="minorEastAsia" w:cs="仿宋" w:hint="eastAsia"/>
          <w:b/>
          <w:bCs/>
        </w:rPr>
        <w:t>5.1 报价一览表</w:t>
      </w:r>
      <w:bookmarkEnd w:id="44"/>
      <w:bookmarkEnd w:id="45"/>
      <w:bookmarkEnd w:id="46"/>
      <w:bookmarkEnd w:id="47"/>
      <w:bookmarkEnd w:id="48"/>
      <w:bookmarkEnd w:id="49"/>
      <w:bookmarkEnd w:id="50"/>
      <w:bookmarkEnd w:id="51"/>
      <w:bookmarkEnd w:id="52"/>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701"/>
        <w:gridCol w:w="7937"/>
      </w:tblGrid>
      <w:tr w:rsidR="00EF2398" w:rsidRPr="00EF2398">
        <w:trPr>
          <w:cantSplit/>
          <w:trHeight w:val="850"/>
          <w:jc w:val="center"/>
        </w:trPr>
        <w:tc>
          <w:tcPr>
            <w:tcW w:w="1701" w:type="dxa"/>
            <w:tcBorders>
              <w:bottom w:val="single" w:sz="4" w:space="0" w:color="auto"/>
            </w:tcBorders>
            <w:vAlign w:val="center"/>
          </w:tcPr>
          <w:p w:rsidR="0093004B" w:rsidRPr="00EF2398" w:rsidRDefault="002E5FA5">
            <w:pPr>
              <w:jc w:val="center"/>
              <w:rPr>
                <w:rFonts w:asciiTheme="minorEastAsia" w:hAnsiTheme="minorEastAsia" w:cs="仿宋"/>
                <w:b/>
                <w:bCs/>
              </w:rPr>
            </w:pPr>
            <w:r w:rsidRPr="00EF2398">
              <w:rPr>
                <w:rFonts w:asciiTheme="minorEastAsia" w:hAnsiTheme="minorEastAsia" w:cs="仿宋" w:hint="eastAsia"/>
                <w:b/>
                <w:bCs/>
              </w:rPr>
              <w:t>项目名称</w:t>
            </w:r>
          </w:p>
        </w:tc>
        <w:tc>
          <w:tcPr>
            <w:tcW w:w="7937" w:type="dxa"/>
            <w:tcBorders>
              <w:bottom w:val="single" w:sz="4" w:space="0" w:color="auto"/>
            </w:tcBorders>
            <w:vAlign w:val="center"/>
          </w:tcPr>
          <w:p w:rsidR="0093004B" w:rsidRPr="00EF2398" w:rsidRDefault="0093004B">
            <w:pPr>
              <w:jc w:val="center"/>
              <w:rPr>
                <w:rFonts w:asciiTheme="minorEastAsia" w:hAnsiTheme="minorEastAsia" w:cs="仿宋"/>
              </w:rPr>
            </w:pPr>
          </w:p>
        </w:tc>
      </w:tr>
      <w:tr w:rsidR="00EF2398" w:rsidRPr="00EF2398">
        <w:trPr>
          <w:cantSplit/>
          <w:trHeight w:val="850"/>
          <w:jc w:val="center"/>
        </w:trPr>
        <w:tc>
          <w:tcPr>
            <w:tcW w:w="1701" w:type="dxa"/>
            <w:tcBorders>
              <w:bottom w:val="single" w:sz="4" w:space="0" w:color="auto"/>
            </w:tcBorders>
            <w:vAlign w:val="center"/>
          </w:tcPr>
          <w:p w:rsidR="0093004B" w:rsidRPr="00EF2398" w:rsidRDefault="002E5FA5">
            <w:pPr>
              <w:jc w:val="center"/>
              <w:rPr>
                <w:rFonts w:asciiTheme="minorEastAsia" w:hAnsiTheme="minorEastAsia" w:cs="仿宋"/>
                <w:b/>
                <w:bCs/>
              </w:rPr>
            </w:pPr>
            <w:r w:rsidRPr="00EF2398">
              <w:rPr>
                <w:rFonts w:asciiTheme="minorEastAsia" w:hAnsiTheme="minorEastAsia" w:cs="仿宋" w:hint="eastAsia"/>
                <w:b/>
                <w:bCs/>
              </w:rPr>
              <w:t>采购编号</w:t>
            </w:r>
          </w:p>
        </w:tc>
        <w:tc>
          <w:tcPr>
            <w:tcW w:w="7937" w:type="dxa"/>
            <w:tcBorders>
              <w:bottom w:val="single" w:sz="4" w:space="0" w:color="auto"/>
            </w:tcBorders>
            <w:vAlign w:val="center"/>
          </w:tcPr>
          <w:p w:rsidR="0093004B" w:rsidRPr="00EF2398" w:rsidRDefault="0093004B">
            <w:pPr>
              <w:jc w:val="center"/>
              <w:rPr>
                <w:rFonts w:asciiTheme="minorEastAsia" w:hAnsiTheme="minorEastAsia" w:cs="仿宋"/>
                <w:szCs w:val="18"/>
              </w:rPr>
            </w:pPr>
          </w:p>
        </w:tc>
      </w:tr>
      <w:tr w:rsidR="00EF2398" w:rsidRPr="00EF2398">
        <w:trPr>
          <w:cantSplit/>
          <w:trHeight w:val="850"/>
          <w:jc w:val="center"/>
        </w:trPr>
        <w:tc>
          <w:tcPr>
            <w:tcW w:w="1701" w:type="dxa"/>
            <w:tcBorders>
              <w:bottom w:val="single" w:sz="4" w:space="0" w:color="auto"/>
            </w:tcBorders>
            <w:vAlign w:val="center"/>
          </w:tcPr>
          <w:p w:rsidR="0093004B" w:rsidRPr="00EF2398" w:rsidRDefault="002E5FA5">
            <w:pPr>
              <w:jc w:val="center"/>
              <w:rPr>
                <w:rFonts w:asciiTheme="minorEastAsia" w:hAnsiTheme="minorEastAsia" w:cs="仿宋"/>
                <w:b/>
                <w:bCs/>
              </w:rPr>
            </w:pPr>
            <w:r w:rsidRPr="00EF2398">
              <w:rPr>
                <w:rFonts w:asciiTheme="minorEastAsia" w:hAnsiTheme="minorEastAsia" w:cs="仿宋" w:hint="eastAsia"/>
                <w:b/>
                <w:bCs/>
              </w:rPr>
              <w:t>报价单位</w:t>
            </w:r>
          </w:p>
        </w:tc>
        <w:tc>
          <w:tcPr>
            <w:tcW w:w="7937" w:type="dxa"/>
            <w:tcBorders>
              <w:bottom w:val="single" w:sz="4" w:space="0" w:color="auto"/>
            </w:tcBorders>
            <w:vAlign w:val="center"/>
          </w:tcPr>
          <w:p w:rsidR="0093004B" w:rsidRPr="00EF2398" w:rsidRDefault="0093004B">
            <w:pPr>
              <w:jc w:val="center"/>
              <w:rPr>
                <w:rFonts w:asciiTheme="minorEastAsia" w:hAnsiTheme="minorEastAsia" w:cs="仿宋"/>
                <w:szCs w:val="18"/>
              </w:rPr>
            </w:pPr>
          </w:p>
        </w:tc>
      </w:tr>
      <w:tr w:rsidR="00EF2398" w:rsidRPr="00EF2398">
        <w:trPr>
          <w:cantSplit/>
          <w:trHeight w:val="850"/>
          <w:jc w:val="center"/>
        </w:trPr>
        <w:tc>
          <w:tcPr>
            <w:tcW w:w="1701" w:type="dxa"/>
            <w:tcBorders>
              <w:bottom w:val="single" w:sz="2" w:space="0" w:color="auto"/>
            </w:tcBorders>
            <w:vAlign w:val="center"/>
          </w:tcPr>
          <w:p w:rsidR="0093004B" w:rsidRPr="00EF2398" w:rsidRDefault="002E5FA5">
            <w:pPr>
              <w:jc w:val="center"/>
              <w:rPr>
                <w:rFonts w:asciiTheme="minorEastAsia" w:hAnsiTheme="minorEastAsia" w:cs="仿宋"/>
                <w:b/>
                <w:bCs/>
              </w:rPr>
            </w:pPr>
            <w:r w:rsidRPr="00EF2398">
              <w:rPr>
                <w:rFonts w:asciiTheme="minorEastAsia" w:hAnsiTheme="minorEastAsia" w:cs="仿宋" w:hint="eastAsia"/>
                <w:b/>
                <w:bCs/>
              </w:rPr>
              <w:t>总报价</w:t>
            </w:r>
          </w:p>
        </w:tc>
        <w:tc>
          <w:tcPr>
            <w:tcW w:w="7937" w:type="dxa"/>
            <w:tcBorders>
              <w:bottom w:val="single" w:sz="2" w:space="0" w:color="auto"/>
            </w:tcBorders>
            <w:vAlign w:val="center"/>
          </w:tcPr>
          <w:p w:rsidR="0093004B" w:rsidRPr="00EF2398" w:rsidRDefault="002E5FA5">
            <w:pPr>
              <w:rPr>
                <w:rFonts w:asciiTheme="minorEastAsia" w:hAnsiTheme="minorEastAsia" w:cs="仿宋"/>
              </w:rPr>
            </w:pPr>
            <w:r w:rsidRPr="00EF2398">
              <w:rPr>
                <w:rFonts w:ascii="仿宋_GB2312" w:eastAsia="仿宋_GB2312" w:hAnsi="仿宋" w:cs="仿宋" w:hint="eastAsia"/>
              </w:rPr>
              <w:t>（大写）人民币                     元整（￥           元）</w:t>
            </w:r>
          </w:p>
        </w:tc>
      </w:tr>
      <w:tr w:rsidR="00EF2398" w:rsidRPr="00EF2398">
        <w:trPr>
          <w:cantSplit/>
          <w:trHeight w:val="850"/>
          <w:jc w:val="center"/>
        </w:trPr>
        <w:tc>
          <w:tcPr>
            <w:tcW w:w="9638" w:type="dxa"/>
            <w:gridSpan w:val="2"/>
            <w:vAlign w:val="center"/>
          </w:tcPr>
          <w:p w:rsidR="0093004B" w:rsidRPr="00EF2398" w:rsidRDefault="002E5FA5">
            <w:pPr>
              <w:jc w:val="center"/>
              <w:rPr>
                <w:rFonts w:asciiTheme="minorEastAsia" w:hAnsiTheme="minorEastAsia" w:cs="仿宋"/>
                <w:szCs w:val="21"/>
              </w:rPr>
            </w:pPr>
            <w:r w:rsidRPr="00EF2398">
              <w:rPr>
                <w:rFonts w:ascii="仿宋_GB2312" w:eastAsia="仿宋_GB2312" w:hAnsi="仿宋" w:cs="仿宋" w:hint="eastAsia"/>
              </w:rPr>
              <w:t>备注：详细内容见《响应明细报价表》</w:t>
            </w:r>
          </w:p>
        </w:tc>
      </w:tr>
    </w:tbl>
    <w:p w:rsidR="0093004B" w:rsidRPr="00EF2398" w:rsidRDefault="002E5FA5">
      <w:pPr>
        <w:rPr>
          <w:rFonts w:asciiTheme="minorEastAsia" w:hAnsiTheme="minorEastAsia" w:cs="仿宋"/>
          <w:b/>
          <w:bCs/>
        </w:rPr>
      </w:pPr>
      <w:r w:rsidRPr="00EF2398">
        <w:rPr>
          <w:rFonts w:asciiTheme="minorEastAsia" w:hAnsiTheme="minorEastAsia" w:cs="仿宋" w:hint="eastAsia"/>
          <w:b/>
          <w:bCs/>
        </w:rPr>
        <w:t>注：</w:t>
      </w:r>
    </w:p>
    <w:p w:rsidR="0093004B" w:rsidRPr="00EF2398" w:rsidRDefault="002E5FA5">
      <w:pPr>
        <w:ind w:firstLine="480"/>
        <w:rPr>
          <w:rFonts w:asciiTheme="minorEastAsia" w:hAnsiTheme="minorEastAsia" w:cs="仿宋"/>
        </w:rPr>
      </w:pPr>
      <w:r w:rsidRPr="00EF2398">
        <w:rPr>
          <w:rFonts w:asciiTheme="minorEastAsia" w:hAnsiTheme="minorEastAsia" w:cs="仿宋" w:hint="eastAsia"/>
        </w:rPr>
        <w:t>1.报价单位须按要求填写所有信息，不得随意更改本表格式，保留两位有效小数。</w:t>
      </w:r>
    </w:p>
    <w:p w:rsidR="0093004B" w:rsidRPr="00EF2398" w:rsidRDefault="002E5FA5">
      <w:pPr>
        <w:widowControl/>
        <w:spacing w:line="380" w:lineRule="exact"/>
        <w:ind w:firstLineChars="200" w:firstLine="420"/>
        <w:jc w:val="left"/>
        <w:rPr>
          <w:rFonts w:asciiTheme="minorEastAsia" w:hAnsiTheme="minorEastAsia" w:cs="仿宋"/>
        </w:rPr>
      </w:pPr>
      <w:r w:rsidRPr="00EF2398">
        <w:rPr>
          <w:rFonts w:asciiTheme="minorEastAsia" w:hAnsiTheme="minorEastAsia" w:cs="仿宋" w:hint="eastAsia"/>
        </w:rPr>
        <w:t>2.以人民币进行报价，报价应包括但不</w:t>
      </w:r>
      <w:r w:rsidRPr="00EF2398">
        <w:rPr>
          <w:rFonts w:asciiTheme="minorEastAsia" w:hAnsiTheme="minorEastAsia" w:cs="仿宋"/>
        </w:rPr>
        <w:t>限于</w:t>
      </w:r>
      <w:r w:rsidRPr="00EF2398">
        <w:rPr>
          <w:rFonts w:asciiTheme="minorEastAsia" w:hAnsiTheme="minorEastAsia" w:cs="仿宋" w:hint="eastAsia"/>
        </w:rPr>
        <w:t>货物及配件的购置、运输保险、质保期售后服务、人工、机械、装卸、利润、劳务、安装</w:t>
      </w:r>
      <w:r w:rsidRPr="00EF2398">
        <w:rPr>
          <w:rFonts w:asciiTheme="minorEastAsia" w:hAnsiTheme="minorEastAsia" w:cs="仿宋"/>
        </w:rPr>
        <w:t>调试、</w:t>
      </w:r>
      <w:r w:rsidRPr="00EF2398">
        <w:rPr>
          <w:rFonts w:asciiTheme="minorEastAsia" w:hAnsiTheme="minorEastAsia" w:cs="仿宋" w:hint="eastAsia"/>
        </w:rPr>
        <w:t>各项税费以及完成本项目所需的一切费用，报价包括但不限于本项目实施过程中应预见和不可预见的所有费用等，报价人漏报或不报，视为有关费用已包括在其报价中而不予支付，采购单位不再支付成交价以外的其他费用。</w:t>
      </w:r>
    </w:p>
    <w:p w:rsidR="0093004B" w:rsidRPr="00EF2398" w:rsidRDefault="002E5FA5">
      <w:pPr>
        <w:widowControl/>
        <w:spacing w:line="380" w:lineRule="exact"/>
        <w:ind w:firstLineChars="200" w:firstLine="420"/>
        <w:jc w:val="left"/>
        <w:rPr>
          <w:rFonts w:asciiTheme="minorEastAsia" w:hAnsiTheme="minorEastAsia" w:cs="仿宋"/>
        </w:rPr>
      </w:pPr>
      <w:r w:rsidRPr="00EF2398">
        <w:rPr>
          <w:rFonts w:asciiTheme="minorEastAsia" w:hAnsiTheme="minorEastAsia" w:cs="仿宋" w:hint="eastAsia"/>
        </w:rPr>
        <w:t>3.对于本文件中未列明，而响应供应商认为必需的费用也需列入其报价。在合同实施时，采购人将不予支付成交人没有列入的项目费用，并认为此项目的费用已包括在其报价中。</w:t>
      </w:r>
    </w:p>
    <w:p w:rsidR="0093004B" w:rsidRPr="00EF2398" w:rsidRDefault="002E5FA5">
      <w:pPr>
        <w:widowControl/>
        <w:spacing w:line="380" w:lineRule="exact"/>
        <w:ind w:firstLineChars="200" w:firstLine="420"/>
        <w:jc w:val="left"/>
        <w:rPr>
          <w:rFonts w:asciiTheme="minorEastAsia" w:hAnsiTheme="minorEastAsia" w:cs="仿宋"/>
        </w:rPr>
      </w:pPr>
      <w:r w:rsidRPr="00EF2398">
        <w:rPr>
          <w:rFonts w:asciiTheme="minorEastAsia" w:hAnsiTheme="minorEastAsia" w:cs="仿宋" w:hint="eastAsia"/>
        </w:rPr>
        <w:t>4.响应供应商的报价，应是采购人采购文件所列的采购项目内容中所述的全部，不得以任何理由予以重复。</w:t>
      </w:r>
    </w:p>
    <w:p w:rsidR="0093004B" w:rsidRPr="00EF2398" w:rsidRDefault="0093004B">
      <w:pPr>
        <w:widowControl/>
        <w:spacing w:line="530" w:lineRule="exact"/>
        <w:ind w:firstLine="480"/>
        <w:jc w:val="left"/>
        <w:rPr>
          <w:rFonts w:asciiTheme="minorEastAsia" w:hAnsiTheme="minorEastAsia" w:cs="仿宋"/>
          <w:kern w:val="0"/>
          <w:szCs w:val="24"/>
          <w:lang w:bidi="ar"/>
        </w:rPr>
      </w:pPr>
    </w:p>
    <w:p w:rsidR="0093004B" w:rsidRPr="00EF2398" w:rsidRDefault="0093004B">
      <w:pPr>
        <w:ind w:firstLine="480"/>
        <w:rPr>
          <w:rFonts w:asciiTheme="minorEastAsia" w:hAnsiTheme="minorEastAsia" w:cs="仿宋"/>
        </w:rPr>
      </w:pPr>
    </w:p>
    <w:p w:rsidR="0093004B" w:rsidRPr="00EF2398" w:rsidRDefault="0093004B">
      <w:pPr>
        <w:ind w:firstLine="480"/>
        <w:rPr>
          <w:rFonts w:asciiTheme="minorEastAsia" w:hAnsiTheme="minorEastAsia" w:cs="仿宋"/>
        </w:rPr>
      </w:pPr>
    </w:p>
    <w:p w:rsidR="0093004B" w:rsidRPr="00EF2398" w:rsidRDefault="0093004B">
      <w:pPr>
        <w:ind w:firstLine="480"/>
        <w:rPr>
          <w:rFonts w:asciiTheme="minorEastAsia" w:hAnsiTheme="minorEastAsia" w:cs="仿宋"/>
        </w:rPr>
      </w:pPr>
    </w:p>
    <w:p w:rsidR="0093004B" w:rsidRPr="00EF2398" w:rsidRDefault="002E5FA5">
      <w:pPr>
        <w:spacing w:line="400" w:lineRule="exact"/>
        <w:ind w:firstLine="480"/>
        <w:rPr>
          <w:rFonts w:asciiTheme="minorEastAsia" w:hAnsiTheme="minorEastAsia" w:cs="仿宋"/>
          <w:u w:val="single"/>
        </w:rPr>
      </w:pPr>
      <w:r w:rsidRPr="00EF2398">
        <w:rPr>
          <w:rFonts w:asciiTheme="minorEastAsia" w:hAnsiTheme="minorEastAsia" w:cs="仿宋" w:hint="eastAsia"/>
        </w:rPr>
        <w:t>报价单位法定代表人（或法定代表人授权代表）签字：</w:t>
      </w:r>
      <w:r w:rsidRPr="00EF2398">
        <w:rPr>
          <w:rFonts w:asciiTheme="minorEastAsia" w:hAnsiTheme="minorEastAsia" w:cs="仿宋" w:hint="eastAsia"/>
          <w:u w:val="single"/>
        </w:rPr>
        <w:t xml:space="preserve">                   </w:t>
      </w:r>
    </w:p>
    <w:p w:rsidR="0093004B" w:rsidRPr="00EF2398" w:rsidRDefault="002E5FA5">
      <w:pPr>
        <w:spacing w:line="400" w:lineRule="exact"/>
        <w:ind w:firstLine="480"/>
        <w:rPr>
          <w:rFonts w:asciiTheme="minorEastAsia" w:hAnsiTheme="minorEastAsia" w:cs="仿宋"/>
          <w:u w:val="single"/>
        </w:rPr>
      </w:pPr>
      <w:r w:rsidRPr="00EF2398">
        <w:rPr>
          <w:rFonts w:asciiTheme="minorEastAsia" w:hAnsiTheme="minorEastAsia" w:cs="仿宋" w:hint="eastAsia"/>
        </w:rPr>
        <w:t>报价单位名称（盖章）：</w:t>
      </w:r>
      <w:r w:rsidRPr="00EF2398">
        <w:rPr>
          <w:rFonts w:asciiTheme="minorEastAsia" w:hAnsiTheme="minorEastAsia" w:cs="仿宋" w:hint="eastAsia"/>
          <w:u w:val="single"/>
        </w:rPr>
        <w:t xml:space="preserve">                        </w:t>
      </w:r>
    </w:p>
    <w:p w:rsidR="0093004B" w:rsidRPr="00EF2398" w:rsidRDefault="002E5FA5">
      <w:pPr>
        <w:spacing w:line="400" w:lineRule="exact"/>
        <w:ind w:firstLine="480"/>
        <w:rPr>
          <w:rFonts w:asciiTheme="minorEastAsia" w:hAnsiTheme="minorEastAsia" w:cs="仿宋"/>
        </w:rPr>
      </w:pPr>
      <w:r w:rsidRPr="00EF2398">
        <w:rPr>
          <w:rFonts w:asciiTheme="minorEastAsia" w:hAnsiTheme="minorEastAsia" w:cs="仿宋" w:hint="eastAsia"/>
        </w:rPr>
        <w:t>日期：     年   月   日</w:t>
      </w:r>
    </w:p>
    <w:p w:rsidR="0093004B" w:rsidRPr="00EF2398" w:rsidRDefault="0093004B">
      <w:pPr>
        <w:ind w:firstLine="480"/>
        <w:rPr>
          <w:rFonts w:asciiTheme="minorEastAsia" w:hAnsiTheme="minorEastAsia"/>
        </w:rPr>
      </w:pPr>
    </w:p>
    <w:p w:rsidR="0093004B" w:rsidRPr="00EF2398" w:rsidRDefault="002E5FA5">
      <w:pPr>
        <w:tabs>
          <w:tab w:val="left" w:pos="4149"/>
        </w:tabs>
        <w:ind w:firstLine="480"/>
        <w:jc w:val="left"/>
        <w:rPr>
          <w:rFonts w:asciiTheme="minorEastAsia" w:hAnsiTheme="minorEastAsia"/>
        </w:rPr>
      </w:pPr>
      <w:r w:rsidRPr="00EF2398">
        <w:rPr>
          <w:rFonts w:asciiTheme="minorEastAsia" w:hAnsiTheme="minorEastAsia" w:hint="eastAsia"/>
        </w:rPr>
        <w:tab/>
      </w:r>
    </w:p>
    <w:p w:rsidR="0093004B" w:rsidRPr="00EF2398" w:rsidRDefault="002E5FA5">
      <w:pPr>
        <w:tabs>
          <w:tab w:val="left" w:pos="4149"/>
        </w:tabs>
        <w:ind w:firstLine="480"/>
        <w:jc w:val="left"/>
        <w:outlineLvl w:val="2"/>
        <w:rPr>
          <w:rFonts w:asciiTheme="minorEastAsia" w:hAnsiTheme="minorEastAsia" w:cs="仿宋"/>
          <w:b/>
          <w:bCs/>
        </w:rPr>
      </w:pPr>
      <w:r w:rsidRPr="00EF2398">
        <w:rPr>
          <w:rFonts w:asciiTheme="minorEastAsia" w:hAnsiTheme="minorEastAsia" w:hint="eastAsia"/>
        </w:rPr>
        <w:br w:type="page"/>
      </w:r>
      <w:r w:rsidRPr="00EF2398">
        <w:rPr>
          <w:rFonts w:asciiTheme="minorEastAsia" w:hAnsiTheme="minorEastAsia" w:cs="仿宋" w:hint="eastAsia"/>
          <w:b/>
          <w:bCs/>
        </w:rPr>
        <w:lastRenderedPageBreak/>
        <w:t>5.2 响应明细报价表</w:t>
      </w:r>
    </w:p>
    <w:p w:rsidR="0093004B" w:rsidRPr="00EF2398" w:rsidRDefault="0093004B">
      <w:pPr>
        <w:tabs>
          <w:tab w:val="left" w:pos="4149"/>
        </w:tabs>
        <w:ind w:firstLine="480"/>
        <w:jc w:val="left"/>
        <w:outlineLvl w:val="2"/>
        <w:rPr>
          <w:rFonts w:asciiTheme="minorEastAsia" w:hAnsiTheme="minorEastAsia" w:cs="仿宋"/>
          <w:b/>
          <w:bCs/>
        </w:rPr>
      </w:pPr>
    </w:p>
    <w:p w:rsidR="0093004B" w:rsidRPr="00EF2398" w:rsidRDefault="0093004B">
      <w:pPr>
        <w:tabs>
          <w:tab w:val="left" w:pos="4149"/>
        </w:tabs>
        <w:ind w:firstLine="480"/>
        <w:jc w:val="left"/>
        <w:outlineLvl w:val="2"/>
        <w:rPr>
          <w:rFonts w:asciiTheme="minorEastAsia" w:hAnsiTheme="minorEastAsia" w:cs="仿宋"/>
          <w:b/>
          <w:bCs/>
        </w:rPr>
      </w:pPr>
    </w:p>
    <w:tbl>
      <w:tblPr>
        <w:tblW w:w="8860" w:type="dxa"/>
        <w:tblInd w:w="93" w:type="dxa"/>
        <w:tblLayout w:type="fixed"/>
        <w:tblLook w:val="04A0" w:firstRow="1" w:lastRow="0" w:firstColumn="1" w:lastColumn="0" w:noHBand="0" w:noVBand="1"/>
      </w:tblPr>
      <w:tblGrid>
        <w:gridCol w:w="8860"/>
      </w:tblGrid>
      <w:tr w:rsidR="00EF2398" w:rsidRPr="00EF2398">
        <w:trPr>
          <w:trHeight w:val="1930"/>
        </w:trPr>
        <w:tc>
          <w:tcPr>
            <w:tcW w:w="8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04B" w:rsidRPr="00EF2398" w:rsidRDefault="002E5FA5">
            <w:pPr>
              <w:widowControl/>
              <w:jc w:val="center"/>
              <w:textAlignment w:val="center"/>
              <w:rPr>
                <w:rFonts w:ascii="宋体" w:eastAsia="宋体" w:hAnsi="宋体" w:cs="宋体"/>
                <w:b/>
                <w:bCs/>
                <w:sz w:val="28"/>
                <w:szCs w:val="28"/>
              </w:rPr>
            </w:pPr>
            <w:r w:rsidRPr="00EF2398">
              <w:rPr>
                <w:rFonts w:ascii="宋体" w:eastAsia="宋体" w:hAnsi="宋体" w:cs="宋体" w:hint="eastAsia"/>
                <w:b/>
                <w:bCs/>
                <w:kern w:val="0"/>
                <w:sz w:val="28"/>
                <w:szCs w:val="28"/>
                <w:lang w:bidi="ar"/>
              </w:rPr>
              <w:t>广东茂名健康职业学院二期建设（先建部分）配套工程-市政工程项目地基承载力检测配重调运工程报价表</w:t>
            </w:r>
          </w:p>
        </w:tc>
      </w:tr>
      <w:tr w:rsidR="00EF2398" w:rsidRPr="00EF2398">
        <w:trPr>
          <w:trHeight w:val="4401"/>
        </w:trPr>
        <w:tc>
          <w:tcPr>
            <w:tcW w:w="8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004B" w:rsidRPr="00EF2398" w:rsidRDefault="002E5FA5">
            <w:pPr>
              <w:widowControl/>
              <w:textAlignment w:val="center"/>
              <w:rPr>
                <w:rFonts w:ascii="宋体" w:eastAsia="宋体" w:hAnsi="宋体" w:cs="宋体"/>
                <w:kern w:val="0"/>
                <w:sz w:val="26"/>
                <w:szCs w:val="26"/>
                <w:lang w:bidi="ar"/>
              </w:rPr>
            </w:pPr>
            <w:r w:rsidRPr="00EF2398">
              <w:rPr>
                <w:rFonts w:ascii="宋体" w:eastAsia="宋体" w:hAnsi="宋体" w:cs="宋体" w:hint="eastAsia"/>
                <w:kern w:val="0"/>
                <w:sz w:val="26"/>
                <w:szCs w:val="26"/>
                <w:lang w:bidi="ar"/>
              </w:rPr>
              <w:t>按该项目的需求，地基基础检测设备运输起重服务总价</w:t>
            </w:r>
            <w:r w:rsidRPr="00EF2398">
              <w:rPr>
                <w:rFonts w:ascii="宋体" w:eastAsia="宋体" w:hAnsi="宋体" w:cs="宋体" w:hint="eastAsia"/>
                <w:kern w:val="0"/>
                <w:sz w:val="26"/>
                <w:szCs w:val="26"/>
                <w:u w:val="single"/>
                <w:lang w:bidi="ar"/>
              </w:rPr>
              <w:t xml:space="preserve">        </w:t>
            </w:r>
            <w:r w:rsidRPr="00EF2398">
              <w:rPr>
                <w:rFonts w:ascii="宋体" w:eastAsia="宋体" w:hAnsi="宋体" w:cs="宋体" w:hint="eastAsia"/>
                <w:kern w:val="0"/>
                <w:sz w:val="26"/>
                <w:szCs w:val="26"/>
                <w:lang w:bidi="ar"/>
              </w:rPr>
              <w:t>元。大写</w:t>
            </w:r>
          </w:p>
          <w:p w:rsidR="0093004B" w:rsidRPr="00EF2398" w:rsidRDefault="002E5FA5">
            <w:pPr>
              <w:widowControl/>
              <w:textAlignment w:val="center"/>
              <w:rPr>
                <w:rFonts w:ascii="宋体" w:eastAsia="宋体" w:hAnsi="宋体" w:cs="宋体"/>
                <w:sz w:val="26"/>
                <w:szCs w:val="26"/>
              </w:rPr>
            </w:pPr>
            <w:r w:rsidRPr="00EF2398">
              <w:rPr>
                <w:rFonts w:ascii="宋体" w:eastAsia="宋体" w:hAnsi="宋体" w:cs="宋体" w:hint="eastAsia"/>
                <w:kern w:val="0"/>
                <w:sz w:val="26"/>
                <w:szCs w:val="26"/>
                <w:u w:val="single"/>
                <w:lang w:bidi="ar"/>
              </w:rPr>
              <w:t xml:space="preserve">                    </w:t>
            </w:r>
            <w:r w:rsidRPr="00EF2398">
              <w:rPr>
                <w:rFonts w:ascii="宋体" w:eastAsia="宋体" w:hAnsi="宋体" w:cs="宋体" w:hint="eastAsia"/>
                <w:kern w:val="0"/>
                <w:sz w:val="26"/>
                <w:szCs w:val="26"/>
                <w:lang w:bidi="ar"/>
              </w:rPr>
              <w:t>（含税、人工、机械等费用），其中板车用</w:t>
            </w:r>
            <w:r w:rsidRPr="00EF2398">
              <w:rPr>
                <w:rFonts w:ascii="宋体" w:eastAsia="宋体" w:hAnsi="宋体" w:cs="宋体" w:hint="eastAsia"/>
                <w:kern w:val="0"/>
                <w:sz w:val="26"/>
                <w:szCs w:val="26"/>
                <w:u w:val="single"/>
                <w:lang w:bidi="ar"/>
              </w:rPr>
              <w:t xml:space="preserve">     </w:t>
            </w:r>
            <w:r w:rsidRPr="00EF2398">
              <w:rPr>
                <w:rFonts w:ascii="宋体" w:eastAsia="宋体" w:hAnsi="宋体" w:cs="宋体" w:hint="eastAsia"/>
                <w:kern w:val="0"/>
                <w:sz w:val="26"/>
                <w:szCs w:val="26"/>
                <w:lang w:bidi="ar"/>
              </w:rPr>
              <w:t>吨板车，共计</w:t>
            </w:r>
            <w:r w:rsidRPr="00EF2398">
              <w:rPr>
                <w:rFonts w:ascii="宋体" w:eastAsia="宋体" w:hAnsi="宋体" w:cs="宋体" w:hint="eastAsia"/>
                <w:kern w:val="0"/>
                <w:sz w:val="26"/>
                <w:szCs w:val="26"/>
                <w:u w:val="single"/>
                <w:lang w:bidi="ar"/>
              </w:rPr>
              <w:t xml:space="preserve">      </w:t>
            </w:r>
            <w:r w:rsidRPr="00EF2398">
              <w:rPr>
                <w:rFonts w:ascii="宋体" w:eastAsia="宋体" w:hAnsi="宋体" w:cs="宋体" w:hint="eastAsia"/>
                <w:kern w:val="0"/>
                <w:sz w:val="26"/>
                <w:szCs w:val="26"/>
                <w:lang w:bidi="ar"/>
              </w:rPr>
              <w:t>台班，</w:t>
            </w:r>
            <w:r w:rsidRPr="00EF2398">
              <w:rPr>
                <w:rFonts w:ascii="宋体" w:eastAsia="宋体" w:hAnsi="宋体" w:cs="宋体" w:hint="eastAsia"/>
                <w:kern w:val="0"/>
                <w:sz w:val="26"/>
                <w:szCs w:val="26"/>
                <w:u w:val="single"/>
                <w:lang w:bidi="ar"/>
              </w:rPr>
              <w:t xml:space="preserve">      </w:t>
            </w:r>
            <w:r w:rsidRPr="00EF2398">
              <w:rPr>
                <w:rFonts w:ascii="宋体" w:eastAsia="宋体" w:hAnsi="宋体" w:cs="宋体" w:hint="eastAsia"/>
                <w:kern w:val="0"/>
                <w:sz w:val="26"/>
                <w:szCs w:val="26"/>
                <w:lang w:bidi="ar"/>
              </w:rPr>
              <w:t>元/台班；起重机使用</w:t>
            </w:r>
            <w:r w:rsidRPr="00EF2398">
              <w:rPr>
                <w:rFonts w:ascii="宋体" w:eastAsia="宋体" w:hAnsi="宋体" w:cs="宋体" w:hint="eastAsia"/>
                <w:kern w:val="0"/>
                <w:sz w:val="26"/>
                <w:szCs w:val="26"/>
                <w:u w:val="single"/>
                <w:lang w:bidi="ar"/>
              </w:rPr>
              <w:t xml:space="preserve">      </w:t>
            </w:r>
            <w:r w:rsidRPr="00EF2398">
              <w:rPr>
                <w:rFonts w:ascii="宋体" w:eastAsia="宋体" w:hAnsi="宋体" w:cs="宋体" w:hint="eastAsia"/>
                <w:kern w:val="0"/>
                <w:sz w:val="26"/>
                <w:szCs w:val="26"/>
                <w:lang w:bidi="ar"/>
              </w:rPr>
              <w:t>吨吊车，</w:t>
            </w:r>
            <w:proofErr w:type="gramStart"/>
            <w:r w:rsidRPr="00EF2398">
              <w:rPr>
                <w:rFonts w:ascii="宋体" w:eastAsia="宋体" w:hAnsi="宋体" w:cs="宋体" w:hint="eastAsia"/>
                <w:kern w:val="0"/>
                <w:sz w:val="26"/>
                <w:szCs w:val="26"/>
                <w:lang w:bidi="ar"/>
              </w:rPr>
              <w:t>共计共计</w:t>
            </w:r>
            <w:proofErr w:type="gramEnd"/>
            <w:r w:rsidRPr="00EF2398">
              <w:rPr>
                <w:rFonts w:ascii="宋体" w:eastAsia="宋体" w:hAnsi="宋体" w:cs="宋体" w:hint="eastAsia"/>
                <w:kern w:val="0"/>
                <w:sz w:val="26"/>
                <w:szCs w:val="26"/>
                <w:u w:val="single"/>
                <w:lang w:bidi="ar"/>
              </w:rPr>
              <w:t xml:space="preserve">      </w:t>
            </w:r>
            <w:r w:rsidRPr="00EF2398">
              <w:rPr>
                <w:rFonts w:ascii="宋体" w:eastAsia="宋体" w:hAnsi="宋体" w:cs="宋体" w:hint="eastAsia"/>
                <w:kern w:val="0"/>
                <w:sz w:val="26"/>
                <w:szCs w:val="26"/>
                <w:lang w:bidi="ar"/>
              </w:rPr>
              <w:t>台班，</w:t>
            </w:r>
            <w:r w:rsidRPr="00EF2398">
              <w:rPr>
                <w:rFonts w:ascii="宋体" w:eastAsia="宋体" w:hAnsi="宋体" w:cs="宋体" w:hint="eastAsia"/>
                <w:kern w:val="0"/>
                <w:sz w:val="26"/>
                <w:szCs w:val="26"/>
                <w:u w:val="single"/>
                <w:lang w:bidi="ar"/>
              </w:rPr>
              <w:t xml:space="preserve">      </w:t>
            </w:r>
            <w:r w:rsidRPr="00EF2398">
              <w:rPr>
                <w:rFonts w:ascii="宋体" w:eastAsia="宋体" w:hAnsi="宋体" w:cs="宋体" w:hint="eastAsia"/>
                <w:kern w:val="0"/>
                <w:sz w:val="26"/>
                <w:szCs w:val="26"/>
                <w:lang w:bidi="ar"/>
              </w:rPr>
              <w:t xml:space="preserve">元/台班。                                          </w:t>
            </w:r>
          </w:p>
        </w:tc>
      </w:tr>
    </w:tbl>
    <w:p w:rsidR="0093004B" w:rsidRPr="00EF2398" w:rsidRDefault="0093004B">
      <w:pPr>
        <w:tabs>
          <w:tab w:val="left" w:pos="4149"/>
        </w:tabs>
        <w:ind w:firstLine="480"/>
        <w:jc w:val="left"/>
        <w:outlineLvl w:val="2"/>
        <w:rPr>
          <w:rFonts w:asciiTheme="minorEastAsia" w:hAnsiTheme="minorEastAsia" w:cs="仿宋"/>
          <w:b/>
          <w:bCs/>
        </w:rPr>
      </w:pPr>
    </w:p>
    <w:p w:rsidR="0093004B" w:rsidRPr="00EF2398" w:rsidRDefault="002E5FA5">
      <w:pPr>
        <w:tabs>
          <w:tab w:val="left" w:pos="4149"/>
        </w:tabs>
        <w:ind w:firstLine="480"/>
        <w:jc w:val="left"/>
        <w:rPr>
          <w:rFonts w:ascii="仿宋" w:eastAsia="仿宋" w:hAnsi="仿宋" w:cs="宋体"/>
          <w:bCs/>
          <w:kern w:val="0"/>
          <w:sz w:val="28"/>
          <w:szCs w:val="28"/>
        </w:rPr>
      </w:pPr>
      <w:r w:rsidRPr="00EF2398">
        <w:rPr>
          <w:rFonts w:ascii="仿宋" w:eastAsia="仿宋" w:hAnsi="仿宋" w:cs="宋体"/>
          <w:bCs/>
          <w:kern w:val="0"/>
          <w:sz w:val="28"/>
          <w:szCs w:val="28"/>
        </w:rPr>
        <w:t>注：</w:t>
      </w:r>
      <w:r w:rsidRPr="00EF2398">
        <w:rPr>
          <w:rFonts w:ascii="仿宋" w:eastAsia="仿宋" w:hAnsi="仿宋" w:cs="宋体" w:hint="eastAsia"/>
          <w:bCs/>
          <w:kern w:val="0"/>
          <w:sz w:val="28"/>
          <w:szCs w:val="28"/>
        </w:rPr>
        <w:t>1、响应的货物品牌型号（服务要求）必须完全满足采购内容中货物（服务）的所有参数。</w:t>
      </w:r>
    </w:p>
    <w:p w:rsidR="0093004B" w:rsidRPr="00EF2398" w:rsidRDefault="0093004B">
      <w:pPr>
        <w:tabs>
          <w:tab w:val="left" w:pos="4149"/>
        </w:tabs>
        <w:ind w:firstLine="480"/>
        <w:jc w:val="left"/>
        <w:rPr>
          <w:rFonts w:asciiTheme="minorEastAsia" w:hAnsiTheme="minorEastAsia" w:cs="仿宋"/>
        </w:rPr>
      </w:pPr>
    </w:p>
    <w:p w:rsidR="0093004B" w:rsidRPr="00EF2398" w:rsidRDefault="0093004B">
      <w:pPr>
        <w:tabs>
          <w:tab w:val="left" w:pos="4149"/>
        </w:tabs>
        <w:ind w:firstLine="480"/>
        <w:jc w:val="left"/>
        <w:rPr>
          <w:rFonts w:asciiTheme="minorEastAsia" w:hAnsiTheme="minorEastAsia" w:cs="仿宋"/>
        </w:rPr>
      </w:pPr>
    </w:p>
    <w:p w:rsidR="0093004B" w:rsidRPr="00EF2398" w:rsidRDefault="0093004B">
      <w:pPr>
        <w:tabs>
          <w:tab w:val="left" w:pos="4149"/>
        </w:tabs>
        <w:ind w:firstLine="480"/>
        <w:jc w:val="left"/>
        <w:rPr>
          <w:rFonts w:asciiTheme="minorEastAsia" w:hAnsiTheme="minorEastAsia" w:cs="仿宋"/>
        </w:rPr>
      </w:pPr>
    </w:p>
    <w:p w:rsidR="0093004B" w:rsidRPr="00EF2398" w:rsidRDefault="0093004B">
      <w:pPr>
        <w:tabs>
          <w:tab w:val="left" w:pos="4149"/>
        </w:tabs>
        <w:ind w:firstLine="480"/>
        <w:jc w:val="left"/>
        <w:rPr>
          <w:rFonts w:asciiTheme="minorEastAsia" w:hAnsiTheme="minorEastAsia" w:cs="仿宋"/>
        </w:rPr>
      </w:pPr>
    </w:p>
    <w:p w:rsidR="0093004B" w:rsidRPr="00EF2398" w:rsidRDefault="0093004B">
      <w:pPr>
        <w:tabs>
          <w:tab w:val="left" w:pos="4149"/>
        </w:tabs>
        <w:ind w:firstLine="480"/>
        <w:jc w:val="left"/>
        <w:rPr>
          <w:rFonts w:asciiTheme="minorEastAsia" w:hAnsiTheme="minorEastAsia" w:cs="仿宋"/>
        </w:rPr>
      </w:pPr>
    </w:p>
    <w:p w:rsidR="0093004B" w:rsidRPr="00EF2398" w:rsidRDefault="002E5FA5">
      <w:pPr>
        <w:spacing w:line="400" w:lineRule="exact"/>
        <w:ind w:firstLine="480"/>
        <w:rPr>
          <w:rFonts w:asciiTheme="minorEastAsia" w:hAnsiTheme="minorEastAsia" w:cs="仿宋"/>
          <w:u w:val="single"/>
        </w:rPr>
      </w:pPr>
      <w:r w:rsidRPr="00EF2398">
        <w:rPr>
          <w:rFonts w:asciiTheme="minorEastAsia" w:hAnsiTheme="minorEastAsia" w:cs="仿宋" w:hint="eastAsia"/>
        </w:rPr>
        <w:t>报价单位法定代表人（或法定代表人授权代表）签字：</w:t>
      </w:r>
      <w:r w:rsidRPr="00EF2398">
        <w:rPr>
          <w:rFonts w:asciiTheme="minorEastAsia" w:hAnsiTheme="minorEastAsia" w:cs="仿宋" w:hint="eastAsia"/>
          <w:u w:val="single"/>
        </w:rPr>
        <w:t xml:space="preserve">                   </w:t>
      </w:r>
    </w:p>
    <w:p w:rsidR="0093004B" w:rsidRPr="00EF2398" w:rsidRDefault="002E5FA5">
      <w:pPr>
        <w:spacing w:line="400" w:lineRule="exact"/>
        <w:ind w:firstLine="480"/>
        <w:rPr>
          <w:rFonts w:asciiTheme="minorEastAsia" w:hAnsiTheme="minorEastAsia" w:cs="仿宋"/>
          <w:u w:val="single"/>
        </w:rPr>
      </w:pPr>
      <w:r w:rsidRPr="00EF2398">
        <w:rPr>
          <w:rFonts w:asciiTheme="minorEastAsia" w:hAnsiTheme="minorEastAsia" w:cs="仿宋" w:hint="eastAsia"/>
        </w:rPr>
        <w:t>报价单位名称（盖章）：</w:t>
      </w:r>
      <w:r w:rsidRPr="00EF2398">
        <w:rPr>
          <w:rFonts w:asciiTheme="minorEastAsia" w:hAnsiTheme="minorEastAsia" w:cs="仿宋" w:hint="eastAsia"/>
          <w:u w:val="single"/>
        </w:rPr>
        <w:t xml:space="preserve">                        </w:t>
      </w:r>
    </w:p>
    <w:p w:rsidR="0093004B" w:rsidRPr="00EF2398" w:rsidRDefault="002E5FA5">
      <w:pPr>
        <w:spacing w:line="400" w:lineRule="exact"/>
        <w:ind w:firstLine="480"/>
        <w:rPr>
          <w:rFonts w:asciiTheme="minorEastAsia" w:hAnsiTheme="minorEastAsia" w:cs="仿宋"/>
        </w:rPr>
      </w:pPr>
      <w:r w:rsidRPr="00EF2398">
        <w:rPr>
          <w:rFonts w:asciiTheme="minorEastAsia" w:hAnsiTheme="minorEastAsia" w:cs="仿宋" w:hint="eastAsia"/>
        </w:rPr>
        <w:t>日期：     年   月   日</w:t>
      </w:r>
    </w:p>
    <w:p w:rsidR="0093004B" w:rsidRPr="00EF2398" w:rsidRDefault="0093004B">
      <w:pPr>
        <w:spacing w:line="300" w:lineRule="exact"/>
        <w:jc w:val="left"/>
        <w:rPr>
          <w:rFonts w:asciiTheme="minorEastAsia" w:hAnsiTheme="minorEastAsia" w:cs="宋体"/>
          <w:b/>
          <w:bCs/>
        </w:rPr>
      </w:pPr>
    </w:p>
    <w:bookmarkEnd w:id="42"/>
    <w:bookmarkEnd w:id="43"/>
    <w:p w:rsidR="0093004B" w:rsidRPr="00EF2398" w:rsidRDefault="0093004B">
      <w:pPr>
        <w:ind w:firstLine="480"/>
        <w:rPr>
          <w:rFonts w:asciiTheme="minorEastAsia" w:hAnsiTheme="minorEastAsia"/>
        </w:rPr>
      </w:pPr>
    </w:p>
    <w:p w:rsidR="0093004B" w:rsidRPr="00EF2398" w:rsidRDefault="0093004B">
      <w:pPr>
        <w:widowControl/>
        <w:jc w:val="left"/>
        <w:rPr>
          <w:rFonts w:asciiTheme="minorEastAsia" w:hAnsiTheme="minorEastAsia"/>
          <w:b/>
          <w:sz w:val="44"/>
          <w:szCs w:val="44"/>
        </w:rPr>
      </w:pPr>
    </w:p>
    <w:sectPr w:rsidR="0093004B" w:rsidRPr="00EF2398">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570" w:rsidRDefault="00582570">
      <w:r>
        <w:separator/>
      </w:r>
    </w:p>
  </w:endnote>
  <w:endnote w:type="continuationSeparator" w:id="0">
    <w:p w:rsidR="00582570" w:rsidRDefault="00582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04B" w:rsidRDefault="0093004B">
    <w:pPr>
      <w:ind w:firstLine="4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935972"/>
    </w:sdtPr>
    <w:sdtEndPr/>
    <w:sdtContent>
      <w:sdt>
        <w:sdtPr>
          <w:id w:val="860082579"/>
        </w:sdtPr>
        <w:sdtEndPr/>
        <w:sdtContent>
          <w:p w:rsidR="0093004B" w:rsidRDefault="002E5FA5">
            <w:pPr>
              <w:pStyle w:val="ae"/>
              <w:ind w:firstLine="360"/>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1B4034">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B4034">
              <w:rPr>
                <w:b/>
                <w:bCs/>
                <w:noProof/>
              </w:rPr>
              <w:t>36</w:t>
            </w:r>
            <w:r>
              <w:rPr>
                <w:b/>
                <w:bCs/>
                <w:sz w:val="24"/>
                <w:szCs w:val="24"/>
              </w:rPr>
              <w:fldChar w:fldCharType="end"/>
            </w:r>
          </w:p>
        </w:sdtContent>
      </w:sdt>
    </w:sdtContent>
  </w:sdt>
  <w:p w:rsidR="0093004B" w:rsidRDefault="0093004B">
    <w:pPr>
      <w:pStyle w:val="ae"/>
      <w:ind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04B" w:rsidRDefault="0093004B">
    <w:pPr>
      <w:pStyle w:val="ae"/>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570" w:rsidRDefault="00582570">
      <w:r>
        <w:separator/>
      </w:r>
    </w:p>
  </w:footnote>
  <w:footnote w:type="continuationSeparator" w:id="0">
    <w:p w:rsidR="00582570" w:rsidRDefault="005825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04B" w:rsidRDefault="0093004B">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04B" w:rsidRDefault="0093004B">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04B" w:rsidRDefault="0093004B">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C67F5D"/>
    <w:multiLevelType w:val="singleLevel"/>
    <w:tmpl w:val="41C67F5D"/>
    <w:lvl w:ilvl="0">
      <w:start w:val="1"/>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ODIyN2U1MTVmODJlMGE4ZmI5OTBlMWJjNDM4YzYifQ=="/>
    <w:docVar w:name="KSO_WPS_MARK_KEY" w:val="6ecf9f7f-23bf-489e-ac18-7ac6d4458461"/>
  </w:docVars>
  <w:rsids>
    <w:rsidRoot w:val="00984FCC"/>
    <w:rsid w:val="00004A9A"/>
    <w:rsid w:val="00012C34"/>
    <w:rsid w:val="00017F68"/>
    <w:rsid w:val="000522EE"/>
    <w:rsid w:val="00092B1B"/>
    <w:rsid w:val="000B0301"/>
    <w:rsid w:val="000C5ABD"/>
    <w:rsid w:val="000F6FF5"/>
    <w:rsid w:val="00120B40"/>
    <w:rsid w:val="00121CD4"/>
    <w:rsid w:val="00122CC4"/>
    <w:rsid w:val="00124596"/>
    <w:rsid w:val="001774F6"/>
    <w:rsid w:val="00186E51"/>
    <w:rsid w:val="001901E1"/>
    <w:rsid w:val="00196BF8"/>
    <w:rsid w:val="001B4034"/>
    <w:rsid w:val="001B6F16"/>
    <w:rsid w:val="001C0482"/>
    <w:rsid w:val="001C2897"/>
    <w:rsid w:val="001F4388"/>
    <w:rsid w:val="00201BA0"/>
    <w:rsid w:val="002421AB"/>
    <w:rsid w:val="002561A0"/>
    <w:rsid w:val="00256C27"/>
    <w:rsid w:val="00277889"/>
    <w:rsid w:val="00294DD2"/>
    <w:rsid w:val="002A1197"/>
    <w:rsid w:val="002A2ECE"/>
    <w:rsid w:val="002B1E1C"/>
    <w:rsid w:val="002C08CF"/>
    <w:rsid w:val="002D27F0"/>
    <w:rsid w:val="002E1A76"/>
    <w:rsid w:val="002E5FA5"/>
    <w:rsid w:val="002F4779"/>
    <w:rsid w:val="00302183"/>
    <w:rsid w:val="00306D94"/>
    <w:rsid w:val="003207A5"/>
    <w:rsid w:val="00336E7D"/>
    <w:rsid w:val="00371A6F"/>
    <w:rsid w:val="0037645E"/>
    <w:rsid w:val="00390568"/>
    <w:rsid w:val="003D2148"/>
    <w:rsid w:val="003E7B3A"/>
    <w:rsid w:val="004052AA"/>
    <w:rsid w:val="004060A8"/>
    <w:rsid w:val="0041135E"/>
    <w:rsid w:val="00413117"/>
    <w:rsid w:val="00421584"/>
    <w:rsid w:val="0042625C"/>
    <w:rsid w:val="0043545D"/>
    <w:rsid w:val="00442107"/>
    <w:rsid w:val="00444C8A"/>
    <w:rsid w:val="004A2AF9"/>
    <w:rsid w:val="004C5A99"/>
    <w:rsid w:val="004C7C21"/>
    <w:rsid w:val="004E19F3"/>
    <w:rsid w:val="00514877"/>
    <w:rsid w:val="00523E5B"/>
    <w:rsid w:val="005278F9"/>
    <w:rsid w:val="00532EA0"/>
    <w:rsid w:val="0054740B"/>
    <w:rsid w:val="00564004"/>
    <w:rsid w:val="00564C33"/>
    <w:rsid w:val="00576024"/>
    <w:rsid w:val="005819A3"/>
    <w:rsid w:val="00582570"/>
    <w:rsid w:val="00584F27"/>
    <w:rsid w:val="00595F63"/>
    <w:rsid w:val="005C2547"/>
    <w:rsid w:val="005E048F"/>
    <w:rsid w:val="005E4D4C"/>
    <w:rsid w:val="005F7DFD"/>
    <w:rsid w:val="00615871"/>
    <w:rsid w:val="00632CB2"/>
    <w:rsid w:val="0064407F"/>
    <w:rsid w:val="006A7543"/>
    <w:rsid w:val="006E29A8"/>
    <w:rsid w:val="007418F2"/>
    <w:rsid w:val="00774ED9"/>
    <w:rsid w:val="00797C85"/>
    <w:rsid w:val="007A25AA"/>
    <w:rsid w:val="007A3CA5"/>
    <w:rsid w:val="00821CC3"/>
    <w:rsid w:val="008404C5"/>
    <w:rsid w:val="008724BD"/>
    <w:rsid w:val="0088085A"/>
    <w:rsid w:val="00883865"/>
    <w:rsid w:val="0088477A"/>
    <w:rsid w:val="008871A0"/>
    <w:rsid w:val="008B686C"/>
    <w:rsid w:val="008E6CF6"/>
    <w:rsid w:val="008F0C96"/>
    <w:rsid w:val="008F2074"/>
    <w:rsid w:val="008F25AD"/>
    <w:rsid w:val="008F74EE"/>
    <w:rsid w:val="0093004B"/>
    <w:rsid w:val="00940B9B"/>
    <w:rsid w:val="00984FCC"/>
    <w:rsid w:val="009917E2"/>
    <w:rsid w:val="00A259EE"/>
    <w:rsid w:val="00A3434D"/>
    <w:rsid w:val="00A42524"/>
    <w:rsid w:val="00A623E4"/>
    <w:rsid w:val="00A65A89"/>
    <w:rsid w:val="00A70F66"/>
    <w:rsid w:val="00A82CB9"/>
    <w:rsid w:val="00A90C87"/>
    <w:rsid w:val="00AC49AE"/>
    <w:rsid w:val="00AC4BF4"/>
    <w:rsid w:val="00AD5DC4"/>
    <w:rsid w:val="00AE761B"/>
    <w:rsid w:val="00AF2020"/>
    <w:rsid w:val="00AF7358"/>
    <w:rsid w:val="00B47ABE"/>
    <w:rsid w:val="00B619DF"/>
    <w:rsid w:val="00B673EA"/>
    <w:rsid w:val="00B87E61"/>
    <w:rsid w:val="00BB6A72"/>
    <w:rsid w:val="00BE4E2E"/>
    <w:rsid w:val="00C21440"/>
    <w:rsid w:val="00C31DA9"/>
    <w:rsid w:val="00C44EF1"/>
    <w:rsid w:val="00C50656"/>
    <w:rsid w:val="00C52CDF"/>
    <w:rsid w:val="00C53A37"/>
    <w:rsid w:val="00C561E9"/>
    <w:rsid w:val="00C74646"/>
    <w:rsid w:val="00C90011"/>
    <w:rsid w:val="00C9197E"/>
    <w:rsid w:val="00CA32BC"/>
    <w:rsid w:val="00CB792A"/>
    <w:rsid w:val="00D14AEC"/>
    <w:rsid w:val="00D5196B"/>
    <w:rsid w:val="00D564E1"/>
    <w:rsid w:val="00D629C5"/>
    <w:rsid w:val="00D64349"/>
    <w:rsid w:val="00D90C58"/>
    <w:rsid w:val="00D9738B"/>
    <w:rsid w:val="00DD194E"/>
    <w:rsid w:val="00DE7BAA"/>
    <w:rsid w:val="00DF0167"/>
    <w:rsid w:val="00DF09B7"/>
    <w:rsid w:val="00DF7EAA"/>
    <w:rsid w:val="00E15678"/>
    <w:rsid w:val="00E22CCC"/>
    <w:rsid w:val="00E25325"/>
    <w:rsid w:val="00E90279"/>
    <w:rsid w:val="00EA7C6F"/>
    <w:rsid w:val="00EB7885"/>
    <w:rsid w:val="00EC6709"/>
    <w:rsid w:val="00EF2398"/>
    <w:rsid w:val="00EF71BC"/>
    <w:rsid w:val="00F263CC"/>
    <w:rsid w:val="00F42F83"/>
    <w:rsid w:val="00F55665"/>
    <w:rsid w:val="00F6179F"/>
    <w:rsid w:val="00F7538A"/>
    <w:rsid w:val="00F77746"/>
    <w:rsid w:val="00F938BE"/>
    <w:rsid w:val="00FC423F"/>
    <w:rsid w:val="00FF0BAE"/>
    <w:rsid w:val="10715DFF"/>
    <w:rsid w:val="150F728A"/>
    <w:rsid w:val="20145DF2"/>
    <w:rsid w:val="2DAE2284"/>
    <w:rsid w:val="37750118"/>
    <w:rsid w:val="48190F1E"/>
    <w:rsid w:val="63B47310"/>
    <w:rsid w:val="68D7248E"/>
    <w:rsid w:val="6CDA6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qFormat="1"/>
    <w:lsdException w:name="heading 4" w:uiPriority="9"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uiPriority="9" w:unhideWhenUsed="0" w:qFormat="1"/>
    <w:lsdException w:name="index 1" w:uiPriority="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semiHidden="1" w:uiPriority="0" w:unhideWhenUsed="0"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qFormat="1"/>
    <w:lsdException w:name="footnote text" w:semiHidden="1"/>
    <w:lsdException w:name="annotation text" w:uiPriority="0" w:qFormat="1"/>
    <w:lsdException w:name="header" w:uiPriority="0" w:unhideWhenUsed="0" w:qFormat="1"/>
    <w:lsdException w:name="footer" w:unhideWhenUsed="0" w:qFormat="1"/>
    <w:lsdException w:name="index heading" w:qFormat="1"/>
    <w:lsdException w:name="caption" w:uiPriority="35" w:unhideWhenUsed="0"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1" w:qFormat="1"/>
    <w:lsdException w:name="Body Text"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unhideWhenUsed="0" w:qFormat="1"/>
    <w:lsdException w:name="Body Text First Indent 2" w:semiHidden="1"/>
    <w:lsdException w:name="Note Heading" w:semiHidden="1"/>
    <w:lsdException w:name="Body Text 2" w:semiHidden="1"/>
    <w:lsdException w:name="Body Text 3" w:qFormat="1"/>
    <w:lsdException w:name="Body Text Indent 2" w:semiHidden="1"/>
    <w:lsdException w:name="Body Text Indent 3" w:semiHidden="1"/>
    <w:lsdException w:name="Block Text" w:semiHidden="1"/>
    <w:lsdException w:name="Hyperlink" w:unhideWhenUsed="0" w:qFormat="1"/>
    <w:lsdException w:name="FollowedHyperlink" w:qFormat="1"/>
    <w:lsdException w:name="Strong" w:uiPriority="22" w:unhideWhenUsed="0" w:qFormat="1"/>
    <w:lsdException w:name="Emphasis" w:uiPriority="20" w:unhideWhenUsed="0" w:qFormat="1"/>
    <w:lsdException w:name="Document Map" w:semiHidden="1" w:uiPriority="0" w:unhideWhenUsed="0" w:qFormat="1"/>
    <w:lsdException w:name="Plain Text"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0"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keepNext/>
      <w:keepLines/>
      <w:spacing w:before="280" w:after="290" w:line="376" w:lineRule="auto"/>
      <w:ind w:firstLineChars="200" w:firstLine="880"/>
      <w:outlineLvl w:val="3"/>
    </w:pPr>
    <w:rPr>
      <w:rFonts w:ascii="Arial" w:eastAsia="黑体" w:hAnsi="Arial" w:cs="Times New Roman"/>
      <w:b/>
      <w:bCs/>
      <w:sz w:val="28"/>
      <w:szCs w:val="28"/>
    </w:rPr>
  </w:style>
  <w:style w:type="paragraph" w:styleId="9">
    <w:name w:val="heading 9"/>
    <w:basedOn w:val="a"/>
    <w:next w:val="a"/>
    <w:link w:val="9Char1"/>
    <w:uiPriority w:val="9"/>
    <w:qFormat/>
    <w:pPr>
      <w:keepNext/>
      <w:keepLines/>
      <w:spacing w:before="240" w:after="64" w:line="320" w:lineRule="atLeast"/>
      <w:ind w:firstLineChars="200" w:firstLine="880"/>
      <w:outlineLvl w:val="8"/>
    </w:pPr>
    <w:rPr>
      <w:rFonts w:ascii="Cambria" w:eastAsia="宋体" w:hAnsi="Cambria"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1"/>
    <w:uiPriority w:val="99"/>
    <w:unhideWhenUsed/>
    <w:qFormat/>
    <w:rPr>
      <w:b/>
      <w:bCs/>
    </w:rPr>
  </w:style>
  <w:style w:type="paragraph" w:styleId="a4">
    <w:name w:val="annotation text"/>
    <w:basedOn w:val="a"/>
    <w:link w:val="Char10"/>
    <w:unhideWhenUsed/>
    <w:qFormat/>
    <w:pPr>
      <w:spacing w:line="440" w:lineRule="exact"/>
      <w:ind w:firstLineChars="200" w:firstLine="880"/>
      <w:jc w:val="left"/>
    </w:pPr>
    <w:rPr>
      <w:rFonts w:ascii="Times New Roman" w:eastAsia="宋体" w:hAnsi="Times New Roman" w:cs="Times New Roman"/>
      <w:sz w:val="24"/>
      <w:szCs w:val="20"/>
    </w:rPr>
  </w:style>
  <w:style w:type="paragraph" w:styleId="a5">
    <w:name w:val="Body Text First Indent"/>
    <w:basedOn w:val="a6"/>
    <w:link w:val="Char"/>
    <w:uiPriority w:val="99"/>
    <w:qFormat/>
    <w:pPr>
      <w:spacing w:line="240" w:lineRule="auto"/>
      <w:ind w:firstLineChars="100" w:firstLine="420"/>
    </w:pPr>
    <w:rPr>
      <w:rFonts w:ascii="Calibri" w:hAnsi="Calibri"/>
      <w:sz w:val="21"/>
      <w:szCs w:val="24"/>
    </w:rPr>
  </w:style>
  <w:style w:type="paragraph" w:styleId="a6">
    <w:name w:val="Body Text"/>
    <w:basedOn w:val="a"/>
    <w:link w:val="Char11"/>
    <w:uiPriority w:val="99"/>
    <w:unhideWhenUsed/>
    <w:qFormat/>
    <w:pPr>
      <w:spacing w:after="120" w:line="440" w:lineRule="exact"/>
      <w:ind w:firstLineChars="200" w:firstLine="880"/>
    </w:pPr>
    <w:rPr>
      <w:rFonts w:ascii="Times New Roman" w:eastAsia="宋体" w:hAnsi="Times New Roman" w:cs="Times New Roman"/>
      <w:sz w:val="24"/>
      <w:szCs w:val="20"/>
    </w:rPr>
  </w:style>
  <w:style w:type="paragraph" w:styleId="a7">
    <w:name w:val="Normal Indent"/>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styleId="a8">
    <w:name w:val="caption"/>
    <w:basedOn w:val="a"/>
    <w:next w:val="a"/>
    <w:uiPriority w:val="35"/>
    <w:qFormat/>
    <w:pPr>
      <w:spacing w:line="440" w:lineRule="exact"/>
      <w:ind w:firstLineChars="200" w:firstLine="880"/>
    </w:pPr>
    <w:rPr>
      <w:rFonts w:ascii="Arial" w:eastAsia="黑体" w:hAnsi="Arial" w:cs="Arial"/>
      <w:sz w:val="20"/>
      <w:szCs w:val="20"/>
    </w:rPr>
  </w:style>
  <w:style w:type="paragraph" w:styleId="a9">
    <w:name w:val="Document Map"/>
    <w:basedOn w:val="a"/>
    <w:link w:val="Char0"/>
    <w:semiHidden/>
    <w:qFormat/>
    <w:pPr>
      <w:shd w:val="clear" w:color="auto" w:fill="000080"/>
      <w:spacing w:line="440" w:lineRule="exact"/>
      <w:ind w:firstLineChars="200" w:firstLine="880"/>
    </w:pPr>
    <w:rPr>
      <w:rFonts w:ascii="Times New Roman" w:eastAsia="宋体" w:hAnsi="Times New Roman" w:cs="Times New Roman"/>
      <w:sz w:val="24"/>
      <w:szCs w:val="20"/>
    </w:rPr>
  </w:style>
  <w:style w:type="paragraph" w:styleId="30">
    <w:name w:val="Body Text 3"/>
    <w:basedOn w:val="a"/>
    <w:link w:val="3Char1"/>
    <w:uiPriority w:val="99"/>
    <w:unhideWhenUsed/>
    <w:qFormat/>
    <w:pPr>
      <w:spacing w:after="120" w:line="440" w:lineRule="exact"/>
      <w:ind w:firstLineChars="200" w:firstLine="880"/>
    </w:pPr>
    <w:rPr>
      <w:rFonts w:ascii="Times New Roman" w:eastAsia="宋体" w:hAnsi="Times New Roman" w:cs="Times New Roman"/>
      <w:sz w:val="16"/>
      <w:szCs w:val="16"/>
    </w:rPr>
  </w:style>
  <w:style w:type="paragraph" w:styleId="aa">
    <w:name w:val="Body Text Indent"/>
    <w:basedOn w:val="a"/>
    <w:link w:val="Char2"/>
    <w:uiPriority w:val="99"/>
    <w:unhideWhenUsed/>
    <w:qFormat/>
    <w:pPr>
      <w:spacing w:line="440" w:lineRule="exact"/>
      <w:ind w:firstLineChars="352" w:firstLine="830"/>
    </w:pPr>
    <w:rPr>
      <w:rFonts w:ascii="仿宋_GB2312" w:eastAsia="仿宋_GB2312" w:hAnsi="Times New Roman" w:cs="Times New Roman"/>
      <w:sz w:val="32"/>
      <w:szCs w:val="20"/>
    </w:rPr>
  </w:style>
  <w:style w:type="paragraph" w:styleId="31">
    <w:name w:val="toc 3"/>
    <w:basedOn w:val="a"/>
    <w:next w:val="a"/>
    <w:semiHidden/>
    <w:qFormat/>
    <w:pPr>
      <w:spacing w:line="440" w:lineRule="exact"/>
      <w:ind w:leftChars="400" w:left="840" w:firstLineChars="200" w:firstLine="880"/>
    </w:pPr>
    <w:rPr>
      <w:rFonts w:ascii="Times New Roman" w:eastAsia="宋体" w:hAnsi="Times New Roman" w:cs="Times New Roman"/>
      <w:sz w:val="24"/>
      <w:szCs w:val="20"/>
    </w:rPr>
  </w:style>
  <w:style w:type="paragraph" w:styleId="ab">
    <w:name w:val="Plain Text"/>
    <w:basedOn w:val="a"/>
    <w:link w:val="Char3"/>
    <w:uiPriority w:val="99"/>
    <w:unhideWhenUsed/>
    <w:qFormat/>
    <w:pPr>
      <w:spacing w:line="440" w:lineRule="exact"/>
      <w:ind w:firstLineChars="200" w:firstLine="880"/>
    </w:pPr>
    <w:rPr>
      <w:rFonts w:ascii="宋体" w:eastAsia="宋体" w:hAnsi="Courier New" w:cs="Courier New"/>
      <w:sz w:val="24"/>
      <w:szCs w:val="21"/>
    </w:rPr>
  </w:style>
  <w:style w:type="paragraph" w:styleId="ac">
    <w:name w:val="Date"/>
    <w:basedOn w:val="a"/>
    <w:next w:val="a"/>
    <w:link w:val="Char12"/>
    <w:uiPriority w:val="99"/>
    <w:unhideWhenUsed/>
    <w:qFormat/>
    <w:pPr>
      <w:spacing w:line="440" w:lineRule="exact"/>
      <w:ind w:leftChars="2500" w:left="100" w:firstLineChars="200" w:firstLine="880"/>
    </w:pPr>
    <w:rPr>
      <w:rFonts w:ascii="Times New Roman" w:eastAsia="宋体" w:hAnsi="Times New Roman" w:cs="Times New Roman"/>
      <w:sz w:val="24"/>
      <w:szCs w:val="20"/>
    </w:rPr>
  </w:style>
  <w:style w:type="paragraph" w:styleId="ad">
    <w:name w:val="Balloon Text"/>
    <w:basedOn w:val="a"/>
    <w:link w:val="Char4"/>
    <w:unhideWhenUsed/>
    <w:qFormat/>
    <w:rPr>
      <w:sz w:val="18"/>
      <w:szCs w:val="18"/>
    </w:rPr>
  </w:style>
  <w:style w:type="paragraph" w:styleId="ae">
    <w:name w:val="footer"/>
    <w:basedOn w:val="a"/>
    <w:link w:val="Char13"/>
    <w:uiPriority w:val="99"/>
    <w:qFormat/>
    <w:pPr>
      <w:tabs>
        <w:tab w:val="center" w:pos="4153"/>
        <w:tab w:val="right" w:pos="8306"/>
      </w:tabs>
      <w:snapToGrid w:val="0"/>
      <w:spacing w:line="400" w:lineRule="exact"/>
      <w:ind w:firstLineChars="200" w:firstLine="880"/>
      <w:jc w:val="left"/>
    </w:pPr>
    <w:rPr>
      <w:rFonts w:ascii="Times New Roman" w:eastAsia="宋体" w:hAnsi="Times New Roman" w:cs="Times New Roman"/>
      <w:sz w:val="18"/>
      <w:szCs w:val="20"/>
    </w:rPr>
  </w:style>
  <w:style w:type="paragraph" w:styleId="af">
    <w:name w:val="header"/>
    <w:basedOn w:val="a"/>
    <w:link w:val="Char14"/>
    <w:qFormat/>
    <w:pPr>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ind w:firstLineChars="200" w:firstLine="880"/>
    </w:pPr>
    <w:rPr>
      <w:rFonts w:ascii="Times New Roman" w:eastAsia="宋体" w:hAnsi="Times New Roman" w:cs="Times New Roman"/>
      <w:sz w:val="18"/>
      <w:szCs w:val="20"/>
    </w:rPr>
  </w:style>
  <w:style w:type="paragraph" w:styleId="10">
    <w:name w:val="toc 1"/>
    <w:next w:val="a"/>
    <w:uiPriority w:val="39"/>
    <w:unhideWhenUsed/>
    <w:qFormat/>
  </w:style>
  <w:style w:type="paragraph" w:styleId="af0">
    <w:name w:val="index heading"/>
    <w:basedOn w:val="a"/>
    <w:next w:val="11"/>
    <w:uiPriority w:val="99"/>
    <w:unhideWhenUsed/>
    <w:qFormat/>
    <w:pPr>
      <w:spacing w:line="440" w:lineRule="exact"/>
      <w:ind w:firstLineChars="200" w:firstLine="880"/>
    </w:pPr>
    <w:rPr>
      <w:rFonts w:ascii="Times New Roman" w:eastAsia="宋体" w:hAnsi="Times New Roman" w:cs="Times New Roman"/>
      <w:sz w:val="24"/>
      <w:szCs w:val="20"/>
    </w:rPr>
  </w:style>
  <w:style w:type="paragraph" w:styleId="11">
    <w:name w:val="index 1"/>
    <w:basedOn w:val="a"/>
    <w:next w:val="a"/>
    <w:unhideWhenUsed/>
    <w:qFormat/>
    <w:pPr>
      <w:spacing w:line="440" w:lineRule="exact"/>
      <w:ind w:firstLineChars="200" w:firstLine="200"/>
    </w:pPr>
    <w:rPr>
      <w:rFonts w:ascii="Times New Roman" w:eastAsia="宋体" w:hAnsi="Times New Roman" w:cs="Times New Roman"/>
      <w:sz w:val="24"/>
      <w:szCs w:val="20"/>
    </w:rPr>
  </w:style>
  <w:style w:type="paragraph" w:styleId="20">
    <w:name w:val="toc 2"/>
    <w:basedOn w:val="a"/>
    <w:next w:val="a"/>
    <w:uiPriority w:val="39"/>
    <w:unhideWhenUsed/>
    <w:qFormat/>
    <w:pPr>
      <w:spacing w:line="440" w:lineRule="exact"/>
      <w:ind w:leftChars="200" w:left="480" w:firstLineChars="200" w:firstLine="880"/>
    </w:pPr>
    <w:rPr>
      <w:rFonts w:ascii="Times New Roman" w:eastAsia="宋体" w:hAnsi="Times New Roman" w:cs="Times New Roman"/>
      <w:szCs w:val="20"/>
    </w:rPr>
  </w:style>
  <w:style w:type="paragraph" w:styleId="af1">
    <w:name w:val="Normal (Web)"/>
    <w:basedOn w:val="a"/>
    <w:uiPriority w:val="99"/>
    <w:unhideWhenUsed/>
    <w:qFormat/>
    <w:pPr>
      <w:spacing w:before="100" w:beforeAutospacing="1" w:after="100" w:afterAutospacing="1" w:line="440" w:lineRule="exact"/>
      <w:ind w:firstLineChars="200" w:firstLine="880"/>
      <w:jc w:val="left"/>
    </w:pPr>
    <w:rPr>
      <w:rFonts w:ascii="Times New Roman" w:eastAsia="宋体" w:hAnsi="Times New Roman" w:cs="Times New Roman"/>
      <w:kern w:val="0"/>
      <w:sz w:val="24"/>
      <w:szCs w:val="20"/>
    </w:rPr>
  </w:style>
  <w:style w:type="character" w:styleId="af2">
    <w:name w:val="Strong"/>
    <w:uiPriority w:val="22"/>
    <w:qFormat/>
    <w:rPr>
      <w:b/>
    </w:rPr>
  </w:style>
  <w:style w:type="character" w:styleId="af3">
    <w:name w:val="page number"/>
    <w:uiPriority w:val="99"/>
    <w:unhideWhenUsed/>
    <w:qFormat/>
  </w:style>
  <w:style w:type="character" w:styleId="af4">
    <w:name w:val="FollowedHyperlink"/>
    <w:uiPriority w:val="99"/>
    <w:unhideWhenUsed/>
    <w:qFormat/>
    <w:rPr>
      <w:color w:val="800080"/>
      <w:u w:val="single"/>
    </w:rPr>
  </w:style>
  <w:style w:type="character" w:styleId="af5">
    <w:name w:val="Hyperlink"/>
    <w:uiPriority w:val="99"/>
    <w:qFormat/>
    <w:rPr>
      <w:color w:val="0000FF"/>
      <w:u w:val="single"/>
    </w:rPr>
  </w:style>
  <w:style w:type="character" w:styleId="af6">
    <w:name w:val="annotation reference"/>
    <w:uiPriority w:val="99"/>
    <w:unhideWhenUsed/>
    <w:qFormat/>
    <w:rPr>
      <w:sz w:val="21"/>
      <w:szCs w:val="21"/>
    </w:rPr>
  </w:style>
  <w:style w:type="table" w:styleId="af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批注框文本 Char"/>
    <w:basedOn w:val="a0"/>
    <w:link w:val="ad"/>
    <w:qFormat/>
    <w:rPr>
      <w:sz w:val="18"/>
      <w:szCs w:val="18"/>
    </w:rPr>
  </w:style>
  <w:style w:type="paragraph" w:customStyle="1" w:styleId="BodyText1I2">
    <w:name w:val="BodyText1I2"/>
    <w:basedOn w:val="a"/>
    <w:qFormat/>
    <w:pPr>
      <w:widowControl/>
      <w:spacing w:line="360" w:lineRule="auto"/>
      <w:ind w:leftChars="-128" w:left="-358" w:firstLineChars="200" w:firstLine="560"/>
      <w:jc w:val="left"/>
      <w:textAlignment w:val="baseline"/>
    </w:pPr>
    <w:rPr>
      <w:rFonts w:ascii="Times New Roman" w:eastAsia="宋体" w:hAnsi="Calibri" w:cs="Times New Roman"/>
      <w:sz w:val="28"/>
      <w:szCs w:val="20"/>
    </w:rPr>
  </w:style>
  <w:style w:type="character" w:customStyle="1" w:styleId="p141">
    <w:name w:val="p141"/>
    <w:qFormat/>
    <w:rPr>
      <w:sz w:val="21"/>
      <w:szCs w:val="21"/>
    </w:rPr>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2Char">
    <w:name w:val="标题 2 Char"/>
    <w:basedOn w:val="a0"/>
    <w:link w:val="2"/>
    <w:uiPriority w:val="9"/>
    <w:qFormat/>
    <w:rPr>
      <w:rFonts w:ascii="Arial" w:eastAsia="黑体" w:hAnsi="Arial" w:cs="Times New Roman"/>
      <w:b/>
      <w:bCs/>
      <w:sz w:val="32"/>
      <w:szCs w:val="32"/>
    </w:rPr>
  </w:style>
  <w:style w:type="paragraph" w:customStyle="1" w:styleId="12">
    <w:name w:val="标书正文1"/>
    <w:basedOn w:val="a"/>
    <w:qFormat/>
    <w:pPr>
      <w:spacing w:line="520" w:lineRule="exact"/>
      <w:ind w:firstLineChars="200" w:firstLine="640"/>
    </w:pPr>
    <w:rPr>
      <w:rFonts w:ascii="Times New Roman" w:eastAsia="宋体" w:hAnsi="Times New Roman" w:cs="Times New Roman"/>
      <w:szCs w:val="24"/>
    </w:rPr>
  </w:style>
  <w:style w:type="paragraph" w:customStyle="1" w:styleId="13">
    <w:name w:val="列出段落1"/>
    <w:basedOn w:val="a"/>
    <w:link w:val="Char5"/>
    <w:uiPriority w:val="99"/>
    <w:qFormat/>
    <w:pPr>
      <w:ind w:firstLineChars="200" w:firstLine="420"/>
    </w:pPr>
    <w:rPr>
      <w:rFonts w:ascii="Calibri" w:eastAsia="宋体" w:hAnsi="Calibri" w:cs="Times New Roman"/>
      <w:szCs w:val="24"/>
    </w:rPr>
  </w:style>
  <w:style w:type="character" w:customStyle="1" w:styleId="Char5">
    <w:name w:val="列出段落 Char"/>
    <w:link w:val="13"/>
    <w:uiPriority w:val="34"/>
    <w:qFormat/>
    <w:rPr>
      <w:rFonts w:ascii="Calibri" w:eastAsia="宋体" w:hAnsi="Calibri" w:cs="Times New Roman"/>
      <w:szCs w:val="24"/>
    </w:rPr>
  </w:style>
  <w:style w:type="character" w:customStyle="1" w:styleId="3Char">
    <w:name w:val="标题 3 Char"/>
    <w:basedOn w:val="a0"/>
    <w:link w:val="3"/>
    <w:uiPriority w:val="9"/>
    <w:semiHidden/>
    <w:qFormat/>
    <w:rPr>
      <w:b/>
      <w:bCs/>
      <w:sz w:val="32"/>
      <w:szCs w:val="32"/>
    </w:rPr>
  </w:style>
  <w:style w:type="character" w:customStyle="1" w:styleId="4Char">
    <w:name w:val="标题 4 Char"/>
    <w:basedOn w:val="a0"/>
    <w:link w:val="4"/>
    <w:uiPriority w:val="9"/>
    <w:qFormat/>
    <w:rPr>
      <w:rFonts w:ascii="Arial" w:eastAsia="黑体" w:hAnsi="Arial" w:cs="Times New Roman"/>
      <w:b/>
      <w:bCs/>
      <w:sz w:val="28"/>
      <w:szCs w:val="28"/>
    </w:rPr>
  </w:style>
  <w:style w:type="character" w:customStyle="1" w:styleId="9Char">
    <w:name w:val="标题 9 Char"/>
    <w:basedOn w:val="a0"/>
    <w:uiPriority w:val="9"/>
    <w:semiHidden/>
    <w:qFormat/>
    <w:rPr>
      <w:rFonts w:asciiTheme="majorHAnsi" w:eastAsiaTheme="majorEastAsia" w:hAnsiTheme="majorHAnsi" w:cstheme="majorBidi"/>
      <w:szCs w:val="21"/>
    </w:rPr>
  </w:style>
  <w:style w:type="character" w:customStyle="1" w:styleId="2Char1">
    <w:name w:val="标题 2 Char1"/>
    <w:uiPriority w:val="9"/>
    <w:qFormat/>
    <w:rPr>
      <w:rFonts w:ascii="Arial" w:eastAsia="宋体" w:hAnsi="Arial" w:cs="Times New Roman"/>
      <w:b/>
      <w:kern w:val="0"/>
      <w:sz w:val="30"/>
      <w:szCs w:val="20"/>
    </w:rPr>
  </w:style>
  <w:style w:type="character" w:customStyle="1" w:styleId="3Char10">
    <w:name w:val="标题 3 Char1"/>
    <w:uiPriority w:val="9"/>
    <w:qFormat/>
    <w:rPr>
      <w:rFonts w:ascii="Times New Roman" w:eastAsia="宋体" w:hAnsi="Times New Roman" w:cs="Times New Roman"/>
      <w:b/>
      <w:kern w:val="0"/>
      <w:sz w:val="28"/>
      <w:szCs w:val="20"/>
    </w:rPr>
  </w:style>
  <w:style w:type="character" w:customStyle="1" w:styleId="9Char1">
    <w:name w:val="标题 9 Char1"/>
    <w:link w:val="9"/>
    <w:uiPriority w:val="9"/>
    <w:qFormat/>
    <w:rPr>
      <w:rFonts w:ascii="Cambria" w:eastAsia="宋体" w:hAnsi="Cambria" w:cs="Times New Roman"/>
      <w:kern w:val="0"/>
      <w:szCs w:val="21"/>
    </w:rPr>
  </w:style>
  <w:style w:type="character" w:customStyle="1" w:styleId="Char0">
    <w:name w:val="文档结构图 Char"/>
    <w:basedOn w:val="a0"/>
    <w:link w:val="a9"/>
    <w:semiHidden/>
    <w:qFormat/>
    <w:rPr>
      <w:rFonts w:ascii="Times New Roman" w:eastAsia="宋体" w:hAnsi="Times New Roman" w:cs="Times New Roman"/>
      <w:sz w:val="24"/>
      <w:szCs w:val="20"/>
      <w:shd w:val="clear" w:color="auto" w:fill="000080"/>
    </w:rPr>
  </w:style>
  <w:style w:type="character" w:customStyle="1" w:styleId="Char6">
    <w:name w:val="批注文字 Char"/>
    <w:basedOn w:val="a0"/>
    <w:uiPriority w:val="99"/>
    <w:semiHidden/>
    <w:qFormat/>
  </w:style>
  <w:style w:type="character" w:customStyle="1" w:styleId="Char10">
    <w:name w:val="批注文字 Char1"/>
    <w:link w:val="a4"/>
    <w:qFormat/>
    <w:rPr>
      <w:rFonts w:ascii="Times New Roman" w:eastAsia="宋体" w:hAnsi="Times New Roman" w:cs="Times New Roman"/>
      <w:sz w:val="24"/>
      <w:szCs w:val="20"/>
    </w:rPr>
  </w:style>
  <w:style w:type="character" w:customStyle="1" w:styleId="3Char0">
    <w:name w:val="正文文本 3 Char"/>
    <w:basedOn w:val="a0"/>
    <w:uiPriority w:val="99"/>
    <w:semiHidden/>
    <w:qFormat/>
    <w:rPr>
      <w:sz w:val="16"/>
      <w:szCs w:val="16"/>
    </w:rPr>
  </w:style>
  <w:style w:type="character" w:customStyle="1" w:styleId="3Char1">
    <w:name w:val="正文文本 3 Char1"/>
    <w:link w:val="30"/>
    <w:uiPriority w:val="99"/>
    <w:qFormat/>
    <w:rPr>
      <w:rFonts w:ascii="Times New Roman" w:eastAsia="宋体" w:hAnsi="Times New Roman" w:cs="Times New Roman"/>
      <w:sz w:val="16"/>
      <w:szCs w:val="16"/>
    </w:rPr>
  </w:style>
  <w:style w:type="character" w:customStyle="1" w:styleId="Char7">
    <w:name w:val="正文文本 Char"/>
    <w:basedOn w:val="a0"/>
    <w:uiPriority w:val="99"/>
    <w:qFormat/>
  </w:style>
  <w:style w:type="character" w:customStyle="1" w:styleId="Char11">
    <w:name w:val="正文文本 Char1"/>
    <w:link w:val="a6"/>
    <w:uiPriority w:val="99"/>
    <w:qFormat/>
    <w:rPr>
      <w:rFonts w:ascii="Times New Roman" w:eastAsia="宋体" w:hAnsi="Times New Roman" w:cs="Times New Roman"/>
      <w:sz w:val="24"/>
      <w:szCs w:val="20"/>
    </w:rPr>
  </w:style>
  <w:style w:type="character" w:customStyle="1" w:styleId="Char2">
    <w:name w:val="正文文本缩进 Char"/>
    <w:basedOn w:val="a0"/>
    <w:link w:val="aa"/>
    <w:uiPriority w:val="99"/>
    <w:qFormat/>
    <w:rPr>
      <w:rFonts w:ascii="仿宋_GB2312" w:eastAsia="仿宋_GB2312" w:hAnsi="Times New Roman" w:cs="Times New Roman"/>
      <w:sz w:val="32"/>
      <w:szCs w:val="20"/>
    </w:rPr>
  </w:style>
  <w:style w:type="character" w:customStyle="1" w:styleId="Char3">
    <w:name w:val="纯文本 Char"/>
    <w:basedOn w:val="a0"/>
    <w:link w:val="ab"/>
    <w:uiPriority w:val="99"/>
    <w:qFormat/>
    <w:rPr>
      <w:rFonts w:ascii="宋体" w:eastAsia="宋体" w:hAnsi="Courier New" w:cs="Courier New"/>
      <w:sz w:val="24"/>
      <w:szCs w:val="21"/>
    </w:rPr>
  </w:style>
  <w:style w:type="character" w:customStyle="1" w:styleId="Char8">
    <w:name w:val="日期 Char"/>
    <w:basedOn w:val="a0"/>
    <w:uiPriority w:val="99"/>
    <w:semiHidden/>
    <w:qFormat/>
  </w:style>
  <w:style w:type="character" w:customStyle="1" w:styleId="Char12">
    <w:name w:val="日期 Char1"/>
    <w:link w:val="ac"/>
    <w:uiPriority w:val="99"/>
    <w:qFormat/>
    <w:rPr>
      <w:rFonts w:ascii="Times New Roman" w:eastAsia="宋体" w:hAnsi="Times New Roman" w:cs="Times New Roman"/>
      <w:sz w:val="24"/>
      <w:szCs w:val="20"/>
    </w:rPr>
  </w:style>
  <w:style w:type="character" w:customStyle="1" w:styleId="Char15">
    <w:name w:val="批注框文本 Char1"/>
    <w:qFormat/>
    <w:rPr>
      <w:rFonts w:ascii="Times New Roman" w:eastAsia="宋体" w:hAnsi="Times New Roman" w:cs="Times New Roman"/>
      <w:sz w:val="18"/>
      <w:szCs w:val="18"/>
    </w:rPr>
  </w:style>
  <w:style w:type="character" w:customStyle="1" w:styleId="Char9">
    <w:name w:val="页脚 Char"/>
    <w:basedOn w:val="a0"/>
    <w:uiPriority w:val="99"/>
    <w:qFormat/>
    <w:rPr>
      <w:sz w:val="18"/>
      <w:szCs w:val="18"/>
    </w:rPr>
  </w:style>
  <w:style w:type="character" w:customStyle="1" w:styleId="Char13">
    <w:name w:val="页脚 Char1"/>
    <w:link w:val="ae"/>
    <w:qFormat/>
    <w:rPr>
      <w:rFonts w:ascii="Times New Roman" w:eastAsia="宋体" w:hAnsi="Times New Roman" w:cs="Times New Roman"/>
      <w:sz w:val="18"/>
      <w:szCs w:val="20"/>
    </w:rPr>
  </w:style>
  <w:style w:type="character" w:customStyle="1" w:styleId="Chara">
    <w:name w:val="页眉 Char"/>
    <w:basedOn w:val="a0"/>
    <w:uiPriority w:val="99"/>
    <w:semiHidden/>
    <w:qFormat/>
    <w:rPr>
      <w:sz w:val="18"/>
      <w:szCs w:val="18"/>
    </w:rPr>
  </w:style>
  <w:style w:type="character" w:customStyle="1" w:styleId="Char14">
    <w:name w:val="页眉 Char1"/>
    <w:link w:val="af"/>
    <w:qFormat/>
    <w:rPr>
      <w:rFonts w:ascii="Times New Roman" w:eastAsia="宋体" w:hAnsi="Times New Roman" w:cs="Times New Roman"/>
      <w:sz w:val="18"/>
      <w:szCs w:val="20"/>
    </w:rPr>
  </w:style>
  <w:style w:type="character" w:customStyle="1" w:styleId="Charb">
    <w:name w:val="批注主题 Char"/>
    <w:basedOn w:val="Char6"/>
    <w:uiPriority w:val="99"/>
    <w:semiHidden/>
    <w:qFormat/>
    <w:rPr>
      <w:b/>
      <w:bCs/>
    </w:rPr>
  </w:style>
  <w:style w:type="character" w:customStyle="1" w:styleId="Char1">
    <w:name w:val="批注主题 Char1"/>
    <w:link w:val="a3"/>
    <w:uiPriority w:val="99"/>
    <w:qFormat/>
    <w:rPr>
      <w:rFonts w:ascii="Times New Roman" w:eastAsia="宋体" w:hAnsi="Times New Roman" w:cs="Times New Roman"/>
      <w:b/>
      <w:bCs/>
      <w:sz w:val="24"/>
      <w:szCs w:val="20"/>
    </w:rPr>
  </w:style>
  <w:style w:type="character" w:customStyle="1" w:styleId="font11">
    <w:name w:val="font11"/>
    <w:qFormat/>
    <w:rPr>
      <w:rFonts w:ascii="Arial" w:hAnsi="Arial" w:cs="Arial"/>
      <w:color w:val="000000"/>
      <w:sz w:val="18"/>
      <w:szCs w:val="18"/>
    </w:rPr>
  </w:style>
  <w:style w:type="character" w:customStyle="1" w:styleId="font61">
    <w:name w:val="font61"/>
    <w:qFormat/>
    <w:rPr>
      <w:rFonts w:ascii="宋体" w:eastAsia="宋体" w:hAnsi="宋体" w:cs="宋体" w:hint="eastAsia"/>
      <w:color w:val="000000"/>
      <w:sz w:val="18"/>
      <w:szCs w:val="18"/>
    </w:rPr>
  </w:style>
  <w:style w:type="character" w:customStyle="1" w:styleId="font201">
    <w:name w:val="font201"/>
    <w:qFormat/>
    <w:rPr>
      <w:rFonts w:ascii="宋体" w:eastAsia="宋体" w:hAnsi="宋体" w:cs="宋体" w:hint="eastAsia"/>
      <w:color w:val="000000"/>
      <w:sz w:val="21"/>
      <w:szCs w:val="21"/>
    </w:rPr>
  </w:style>
  <w:style w:type="character" w:customStyle="1" w:styleId="font171">
    <w:name w:val="font171"/>
    <w:qFormat/>
    <w:rPr>
      <w:rFonts w:ascii="宋体" w:eastAsia="宋体" w:hAnsi="宋体" w:cs="宋体" w:hint="eastAsia"/>
      <w:color w:val="000000"/>
      <w:sz w:val="36"/>
      <w:szCs w:val="36"/>
    </w:rPr>
  </w:style>
  <w:style w:type="character" w:customStyle="1" w:styleId="font01">
    <w:name w:val="font01"/>
    <w:qFormat/>
    <w:rPr>
      <w:rFonts w:ascii="宋体" w:eastAsia="宋体" w:hAnsi="宋体" w:cs="宋体" w:hint="eastAsia"/>
      <w:color w:val="000000"/>
      <w:sz w:val="24"/>
      <w:szCs w:val="24"/>
    </w:rPr>
  </w:style>
  <w:style w:type="character" w:customStyle="1" w:styleId="1JChar">
    <w:name w:val="1J Char"/>
    <w:link w:val="1J"/>
    <w:qFormat/>
    <w:rPr>
      <w:rFonts w:eastAsia="宋体"/>
      <w:b/>
      <w:sz w:val="24"/>
      <w:szCs w:val="24"/>
    </w:rPr>
  </w:style>
  <w:style w:type="paragraph" w:customStyle="1" w:styleId="1J">
    <w:name w:val="1J"/>
    <w:basedOn w:val="a"/>
    <w:link w:val="1JChar"/>
    <w:qFormat/>
    <w:pPr>
      <w:jc w:val="center"/>
    </w:pPr>
    <w:rPr>
      <w:rFonts w:eastAsia="宋体"/>
      <w:b/>
      <w:sz w:val="24"/>
      <w:szCs w:val="24"/>
    </w:rPr>
  </w:style>
  <w:style w:type="character" w:customStyle="1" w:styleId="font191">
    <w:name w:val="font191"/>
    <w:qFormat/>
    <w:rPr>
      <w:rFonts w:ascii="宋体" w:eastAsia="宋体" w:hAnsi="宋体" w:cs="宋体" w:hint="eastAsia"/>
      <w:color w:val="333333"/>
      <w:sz w:val="24"/>
      <w:szCs w:val="24"/>
    </w:rPr>
  </w:style>
  <w:style w:type="character" w:customStyle="1" w:styleId="font181">
    <w:name w:val="font181"/>
    <w:qFormat/>
    <w:rPr>
      <w:rFonts w:ascii="宋体" w:eastAsia="宋体" w:hAnsi="宋体" w:cs="宋体" w:hint="eastAsia"/>
      <w:color w:val="000000"/>
      <w:sz w:val="18"/>
      <w:szCs w:val="18"/>
    </w:rPr>
  </w:style>
  <w:style w:type="character" w:customStyle="1" w:styleId="font91">
    <w:name w:val="font91"/>
    <w:qFormat/>
    <w:rPr>
      <w:rFonts w:ascii="Times New Roman" w:hAnsi="Times New Roman" w:cs="Times New Roman" w:hint="default"/>
      <w:color w:val="000000"/>
      <w:sz w:val="24"/>
      <w:szCs w:val="24"/>
    </w:rPr>
  </w:style>
  <w:style w:type="character" w:customStyle="1" w:styleId="font31">
    <w:name w:val="font31"/>
    <w:qFormat/>
    <w:rPr>
      <w:rFonts w:ascii="宋体" w:eastAsia="宋体" w:hAnsi="宋体" w:cs="宋体" w:hint="eastAsia"/>
      <w:color w:val="000000"/>
      <w:sz w:val="21"/>
      <w:szCs w:val="21"/>
    </w:rPr>
  </w:style>
  <w:style w:type="character" w:customStyle="1" w:styleId="font161">
    <w:name w:val="font161"/>
    <w:qFormat/>
    <w:rPr>
      <w:rFonts w:ascii="Tahoma" w:eastAsia="Tahoma" w:hAnsi="Tahoma" w:cs="Tahoma"/>
      <w:color w:val="000000"/>
      <w:sz w:val="18"/>
      <w:szCs w:val="18"/>
    </w:rPr>
  </w:style>
  <w:style w:type="character" w:customStyle="1" w:styleId="font81">
    <w:name w:val="font81"/>
    <w:qFormat/>
    <w:rPr>
      <w:rFonts w:ascii="宋体" w:eastAsia="宋体" w:hAnsi="宋体" w:cs="宋体" w:hint="eastAsia"/>
      <w:color w:val="FF0000"/>
      <w:sz w:val="20"/>
      <w:szCs w:val="20"/>
    </w:rPr>
  </w:style>
  <w:style w:type="character" w:customStyle="1" w:styleId="font112">
    <w:name w:val="font112"/>
    <w:qFormat/>
    <w:rPr>
      <w:rFonts w:ascii="Times New Roman" w:hAnsi="Times New Roman" w:cs="Times New Roman" w:hint="default"/>
      <w:color w:val="000000"/>
      <w:sz w:val="21"/>
      <w:szCs w:val="21"/>
    </w:rPr>
  </w:style>
  <w:style w:type="character" w:customStyle="1" w:styleId="font21">
    <w:name w:val="font21"/>
    <w:qFormat/>
    <w:rPr>
      <w:rFonts w:ascii="宋体" w:eastAsia="宋体" w:hAnsi="宋体" w:cs="宋体" w:hint="eastAsia"/>
      <w:b/>
      <w:color w:val="000000"/>
      <w:sz w:val="36"/>
      <w:szCs w:val="36"/>
    </w:rPr>
  </w:style>
  <w:style w:type="character" w:customStyle="1" w:styleId="font71">
    <w:name w:val="font71"/>
    <w:qFormat/>
    <w:rPr>
      <w:rFonts w:ascii="宋体" w:eastAsia="宋体" w:hAnsi="宋体" w:cs="宋体" w:hint="eastAsia"/>
      <w:color w:val="000000"/>
      <w:sz w:val="21"/>
      <w:szCs w:val="21"/>
    </w:rPr>
  </w:style>
  <w:style w:type="character" w:customStyle="1" w:styleId="font221">
    <w:name w:val="font221"/>
    <w:qFormat/>
    <w:rPr>
      <w:rFonts w:ascii="Arial" w:hAnsi="Arial" w:cs="Arial"/>
      <w:color w:val="000000"/>
      <w:sz w:val="18"/>
      <w:szCs w:val="18"/>
    </w:rPr>
  </w:style>
  <w:style w:type="character" w:customStyle="1" w:styleId="font111">
    <w:name w:val="font111"/>
    <w:qFormat/>
    <w:rPr>
      <w:rFonts w:ascii="宋体" w:eastAsia="宋体" w:hAnsi="宋体" w:cs="宋体" w:hint="eastAsia"/>
      <w:color w:val="000000"/>
      <w:sz w:val="18"/>
      <w:szCs w:val="18"/>
    </w:rPr>
  </w:style>
  <w:style w:type="character" w:customStyle="1" w:styleId="font101">
    <w:name w:val="font101"/>
    <w:qFormat/>
    <w:rPr>
      <w:rFonts w:ascii="Tahoma" w:eastAsia="Tahoma" w:hAnsi="Tahoma" w:cs="Tahoma"/>
      <w:color w:val="000000"/>
      <w:sz w:val="18"/>
      <w:szCs w:val="18"/>
    </w:rPr>
  </w:style>
  <w:style w:type="character" w:customStyle="1" w:styleId="font121">
    <w:name w:val="font121"/>
    <w:qFormat/>
    <w:rPr>
      <w:rFonts w:ascii="Times New Roman" w:hAnsi="Times New Roman" w:cs="Times New Roman" w:hint="default"/>
      <w:color w:val="000000"/>
      <w:sz w:val="24"/>
      <w:szCs w:val="24"/>
    </w:rPr>
  </w:style>
  <w:style w:type="paragraph" w:customStyle="1" w:styleId="40">
    <w:name w:val="题注4"/>
    <w:basedOn w:val="a"/>
    <w:next w:val="a8"/>
    <w:qFormat/>
    <w:pPr>
      <w:spacing w:line="440" w:lineRule="exact"/>
      <w:ind w:leftChars="-64" w:left="-132" w:rightChars="-50" w:right="-105" w:firstLineChars="200" w:hanging="2"/>
      <w:jc w:val="center"/>
    </w:pPr>
    <w:rPr>
      <w:rFonts w:ascii="Times New Roman" w:eastAsia="宋体" w:hAnsi="Times New Roman" w:cs="Times New Roman"/>
      <w:b/>
      <w:color w:val="FF0000"/>
      <w:sz w:val="24"/>
      <w:szCs w:val="21"/>
      <w:lang w:val="en-GB"/>
    </w:rPr>
  </w:style>
  <w:style w:type="paragraph" w:customStyle="1" w:styleId="CharCharCharCharCharChar2Char">
    <w:name w:val="Char Char Char Char Char Char2 Char"/>
    <w:basedOn w:val="a"/>
    <w:qFormat/>
    <w:pPr>
      <w:widowControl/>
      <w:spacing w:after="160" w:line="240" w:lineRule="exact"/>
      <w:ind w:firstLineChars="200" w:firstLine="880"/>
      <w:jc w:val="left"/>
    </w:pPr>
    <w:rPr>
      <w:rFonts w:ascii="Verdana" w:eastAsia="仿宋_GB2312" w:hAnsi="Verdana" w:cs="Times New Roman"/>
      <w:kern w:val="0"/>
      <w:sz w:val="24"/>
      <w:szCs w:val="20"/>
      <w:lang w:eastAsia="en-US"/>
    </w:rPr>
  </w:style>
  <w:style w:type="paragraph" w:customStyle="1" w:styleId="p0">
    <w:name w:val="p0"/>
    <w:basedOn w:val="a"/>
    <w:qFormat/>
    <w:pPr>
      <w:widowControl/>
      <w:spacing w:line="440" w:lineRule="exact"/>
      <w:ind w:firstLineChars="200" w:firstLine="880"/>
    </w:pPr>
    <w:rPr>
      <w:rFonts w:ascii="Times New Roman" w:eastAsia="宋体" w:hAnsi="Times New Roman" w:cs="Times New Roman"/>
      <w:kern w:val="0"/>
      <w:sz w:val="24"/>
      <w:szCs w:val="21"/>
    </w:rPr>
  </w:style>
  <w:style w:type="paragraph" w:customStyle="1" w:styleId="14">
    <w:name w:val="1"/>
    <w:basedOn w:val="a"/>
    <w:qFormat/>
    <w:pPr>
      <w:widowControl/>
      <w:spacing w:after="160" w:line="240" w:lineRule="exact"/>
      <w:ind w:firstLineChars="200" w:firstLine="880"/>
      <w:jc w:val="left"/>
    </w:pPr>
    <w:rPr>
      <w:rFonts w:ascii="Verdana" w:eastAsia="楷体_GB2312" w:hAnsi="Verdana" w:cs="Times New Roman"/>
      <w:b/>
      <w:i/>
      <w:iCs/>
      <w:color w:val="000000"/>
      <w:kern w:val="0"/>
      <w:sz w:val="20"/>
      <w:szCs w:val="20"/>
      <w:lang w:eastAsia="en-US"/>
    </w:rPr>
  </w:style>
  <w:style w:type="paragraph" w:customStyle="1" w:styleId="Blockquote">
    <w:name w:val="Blockquote"/>
    <w:basedOn w:val="a"/>
    <w:qFormat/>
    <w:pPr>
      <w:autoSpaceDE w:val="0"/>
      <w:autoSpaceDN w:val="0"/>
      <w:adjustRightInd w:val="0"/>
      <w:spacing w:before="100" w:after="100" w:line="440" w:lineRule="exact"/>
      <w:ind w:left="360" w:right="360" w:firstLineChars="200" w:firstLine="880"/>
      <w:jc w:val="left"/>
    </w:pPr>
    <w:rPr>
      <w:rFonts w:ascii="Times New Roman" w:eastAsia="宋体" w:hAnsi="Times New Roman" w:cs="Times New Roman"/>
      <w:kern w:val="0"/>
      <w:sz w:val="24"/>
      <w:szCs w:val="20"/>
    </w:rPr>
  </w:style>
  <w:style w:type="paragraph" w:customStyle="1" w:styleId="5">
    <w:name w:val="题注5"/>
    <w:basedOn w:val="a"/>
    <w:next w:val="a8"/>
    <w:qFormat/>
    <w:pPr>
      <w:spacing w:line="440" w:lineRule="exact"/>
      <w:ind w:firstLineChars="200" w:firstLine="880"/>
      <w:jc w:val="center"/>
    </w:pPr>
    <w:rPr>
      <w:rFonts w:ascii="Times New Roman" w:eastAsia="宋体" w:hAnsi="Times New Roman" w:cs="Times New Roman"/>
      <w:b/>
      <w:color w:val="000000"/>
      <w:sz w:val="24"/>
      <w:szCs w:val="21"/>
    </w:rPr>
  </w:style>
  <w:style w:type="paragraph" w:customStyle="1" w:styleId="15">
    <w:name w:val="列出段落1"/>
    <w:basedOn w:val="a"/>
    <w:qFormat/>
    <w:pPr>
      <w:spacing w:line="440" w:lineRule="exact"/>
      <w:ind w:firstLineChars="200" w:firstLine="420"/>
    </w:pPr>
    <w:rPr>
      <w:rFonts w:ascii="Verdana" w:eastAsia="宋体" w:hAnsi="Verdana" w:cs="Verdana"/>
      <w:sz w:val="24"/>
      <w:szCs w:val="24"/>
    </w:rPr>
  </w:style>
  <w:style w:type="paragraph" w:customStyle="1" w:styleId="21">
    <w:name w:val="列出段落2"/>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customStyle="1" w:styleId="Style56">
    <w:name w:val="_Style 56"/>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paragraph" w:customStyle="1" w:styleId="af8">
    <w:name w:val="表格文字"/>
    <w:basedOn w:val="a"/>
    <w:qFormat/>
    <w:pPr>
      <w:spacing w:before="25" w:after="25" w:line="440" w:lineRule="exact"/>
      <w:ind w:firstLineChars="200" w:firstLine="880"/>
      <w:jc w:val="left"/>
    </w:pPr>
    <w:rPr>
      <w:rFonts w:ascii="Times New Roman" w:eastAsia="宋体" w:hAnsi="Times New Roman" w:cs="Times New Roman"/>
      <w:bCs/>
      <w:spacing w:val="10"/>
      <w:kern w:val="0"/>
      <w:sz w:val="24"/>
      <w:szCs w:val="20"/>
    </w:rPr>
  </w:style>
  <w:style w:type="paragraph" w:customStyle="1" w:styleId="af9">
    <w:name w:val="图"/>
    <w:basedOn w:val="a"/>
    <w:qFormat/>
    <w:pPr>
      <w:keepNext/>
      <w:adjustRightInd w:val="0"/>
      <w:spacing w:before="60" w:after="60" w:line="300" w:lineRule="auto"/>
      <w:ind w:firstLineChars="200" w:firstLine="880"/>
      <w:jc w:val="center"/>
      <w:textAlignment w:val="center"/>
    </w:pPr>
    <w:rPr>
      <w:rFonts w:ascii="Times New Roman" w:eastAsia="宋体" w:hAnsi="Times New Roman" w:cs="Times New Roman"/>
      <w:snapToGrid w:val="0"/>
      <w:spacing w:val="20"/>
      <w:kern w:val="0"/>
      <w:sz w:val="24"/>
      <w:szCs w:val="20"/>
    </w:rPr>
  </w:style>
  <w:style w:type="paragraph" w:customStyle="1" w:styleId="New">
    <w:name w:val="正文 New"/>
    <w:qFormat/>
    <w:pPr>
      <w:widowControl w:val="0"/>
      <w:jc w:val="both"/>
    </w:pPr>
    <w:rPr>
      <w:kern w:val="2"/>
      <w:sz w:val="21"/>
      <w:szCs w:val="24"/>
    </w:rPr>
  </w:style>
  <w:style w:type="paragraph" w:customStyle="1" w:styleId="Style38">
    <w:name w:val="_Style 38"/>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character" w:customStyle="1" w:styleId="Charc">
    <w:name w:val="标准文本 Char"/>
    <w:link w:val="afa"/>
    <w:qFormat/>
    <w:rPr>
      <w:sz w:val="24"/>
    </w:rPr>
  </w:style>
  <w:style w:type="paragraph" w:customStyle="1" w:styleId="afa">
    <w:name w:val="标准文本"/>
    <w:basedOn w:val="a"/>
    <w:link w:val="Charc"/>
    <w:qFormat/>
    <w:pPr>
      <w:spacing w:line="360" w:lineRule="auto"/>
      <w:ind w:firstLineChars="200" w:firstLine="480"/>
    </w:pPr>
    <w:rPr>
      <w:sz w:val="24"/>
    </w:rPr>
  </w:style>
  <w:style w:type="table" w:customStyle="1" w:styleId="TableGrid">
    <w:name w:val="TableGrid"/>
    <w:qFormat/>
    <w:rPr>
      <w:rFonts w:ascii="Calibri" w:hAnsi="Calibri"/>
    </w:rPr>
    <w:tblPr>
      <w:tblCellMar>
        <w:top w:w="0" w:type="dxa"/>
        <w:left w:w="0" w:type="dxa"/>
        <w:bottom w:w="0" w:type="dxa"/>
        <w:right w:w="0" w:type="dxa"/>
      </w:tblCellMar>
    </w:tblPr>
  </w:style>
  <w:style w:type="table" w:customStyle="1" w:styleId="TableGrid1">
    <w:name w:val="TableGrid1"/>
    <w:qFormat/>
    <w:rPr>
      <w:rFonts w:ascii="Calibri" w:hAnsi="Calibri"/>
    </w:rPr>
    <w:tblPr>
      <w:tblCellMar>
        <w:top w:w="0" w:type="dxa"/>
        <w:left w:w="0" w:type="dxa"/>
        <w:bottom w:w="0" w:type="dxa"/>
        <w:right w:w="0" w:type="dxa"/>
      </w:tblCellMar>
    </w:tblPr>
  </w:style>
  <w:style w:type="paragraph" w:customStyle="1" w:styleId="NewNewNewNewNewNewNew">
    <w:name w:val="正文 New New New New New New New"/>
    <w:qFormat/>
    <w:pPr>
      <w:widowControl w:val="0"/>
      <w:jc w:val="both"/>
    </w:pPr>
    <w:rPr>
      <w:kern w:val="2"/>
      <w:sz w:val="21"/>
      <w:szCs w:val="24"/>
    </w:rPr>
  </w:style>
  <w:style w:type="character" w:customStyle="1" w:styleId="afb">
    <w:name w:val="页脚 字符"/>
    <w:uiPriority w:val="99"/>
    <w:qFormat/>
  </w:style>
  <w:style w:type="paragraph" w:customStyle="1" w:styleId="WPSOffice1">
    <w:name w:val="WPSOffice手动目录 1"/>
    <w:qFormat/>
    <w:rPr>
      <w:rFonts w:ascii="Calibri" w:hAnsi="Calibri"/>
    </w:rPr>
  </w:style>
  <w:style w:type="character" w:customStyle="1" w:styleId="Char">
    <w:name w:val="正文首行缩进 Char"/>
    <w:basedOn w:val="Char7"/>
    <w:link w:val="a5"/>
    <w:uiPriority w:val="99"/>
    <w:qFormat/>
    <w:rPr>
      <w:rFonts w:ascii="Calibri" w:eastAsia="宋体" w:hAnsi="Calibri" w:cs="Times New Roman"/>
      <w:szCs w:val="24"/>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6">
    <w:name w:val="xl66"/>
    <w:basedOn w:val="a"/>
    <w:qFormat/>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6">
    <w:name w:val="xl76"/>
    <w:basedOn w:val="a"/>
    <w:qFormat/>
    <w:pPr>
      <w:widowControl/>
      <w:shd w:val="clear" w:color="000000" w:fill="FFFFFF"/>
      <w:spacing w:before="100" w:beforeAutospacing="1" w:after="100" w:afterAutospacing="1"/>
      <w:jc w:val="left"/>
    </w:pPr>
    <w:rPr>
      <w:rFonts w:ascii="新宋体" w:eastAsia="新宋体" w:hAnsi="新宋体" w:cs="宋体"/>
      <w:b/>
      <w:bCs/>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color w:val="000000"/>
      <w:kern w:val="0"/>
      <w:sz w:val="24"/>
      <w:szCs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0">
    <w:name w:val="xl80"/>
    <w:basedOn w:val="a"/>
    <w:qFormat/>
    <w:pPr>
      <w:widowControl/>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5">
    <w:name w:val="xl85"/>
    <w:basedOn w:val="a"/>
    <w:qFormat/>
    <w:pPr>
      <w:widowControl/>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8">
    <w:name w:val="xl88"/>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89">
    <w:name w:val="xl89"/>
    <w:basedOn w:val="a"/>
    <w:qFormat/>
    <w:pPr>
      <w:widowControl/>
      <w:pBdr>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0">
    <w:name w:val="xl90"/>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1">
    <w:name w:val="xl9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3">
    <w:name w:val="xl9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4">
    <w:name w:val="xl94"/>
    <w:basedOn w:val="a"/>
    <w:qFormat/>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paragraph" w:customStyle="1" w:styleId="xl95">
    <w:name w:val="xl95"/>
    <w:basedOn w:val="a"/>
    <w:qFormat/>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character" w:customStyle="1" w:styleId="NormalCharacter">
    <w:name w:val="NormalCharacter"/>
    <w:semiHidden/>
    <w:qFormat/>
  </w:style>
  <w:style w:type="character" w:customStyle="1" w:styleId="Char16">
    <w:name w:val="纯文本 Char1"/>
    <w:qFormat/>
    <w:rPr>
      <w:rFonts w:ascii="宋体" w:hAnsi="Courier New" w:cs="Courier New"/>
      <w:kern w:val="2"/>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qFormat="1"/>
    <w:lsdException w:name="heading 4" w:uiPriority="9"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uiPriority="9" w:unhideWhenUsed="0" w:qFormat="1"/>
    <w:lsdException w:name="index 1" w:uiPriority="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semiHidden="1" w:uiPriority="0" w:unhideWhenUsed="0"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qFormat="1"/>
    <w:lsdException w:name="footnote text" w:semiHidden="1"/>
    <w:lsdException w:name="annotation text" w:uiPriority="0" w:qFormat="1"/>
    <w:lsdException w:name="header" w:uiPriority="0" w:unhideWhenUsed="0" w:qFormat="1"/>
    <w:lsdException w:name="footer" w:unhideWhenUsed="0" w:qFormat="1"/>
    <w:lsdException w:name="index heading" w:qFormat="1"/>
    <w:lsdException w:name="caption" w:uiPriority="35" w:unhideWhenUsed="0"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1" w:qFormat="1"/>
    <w:lsdException w:name="Body Text"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unhideWhenUsed="0" w:qFormat="1"/>
    <w:lsdException w:name="Body Text First Indent 2" w:semiHidden="1"/>
    <w:lsdException w:name="Note Heading" w:semiHidden="1"/>
    <w:lsdException w:name="Body Text 2" w:semiHidden="1"/>
    <w:lsdException w:name="Body Text 3" w:qFormat="1"/>
    <w:lsdException w:name="Body Text Indent 2" w:semiHidden="1"/>
    <w:lsdException w:name="Body Text Indent 3" w:semiHidden="1"/>
    <w:lsdException w:name="Block Text" w:semiHidden="1"/>
    <w:lsdException w:name="Hyperlink" w:unhideWhenUsed="0" w:qFormat="1"/>
    <w:lsdException w:name="FollowedHyperlink" w:qFormat="1"/>
    <w:lsdException w:name="Strong" w:uiPriority="22" w:unhideWhenUsed="0" w:qFormat="1"/>
    <w:lsdException w:name="Emphasis" w:uiPriority="20" w:unhideWhenUsed="0" w:qFormat="1"/>
    <w:lsdException w:name="Document Map" w:semiHidden="1" w:uiPriority="0" w:unhideWhenUsed="0" w:qFormat="1"/>
    <w:lsdException w:name="Plain Text"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0"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keepNext/>
      <w:keepLines/>
      <w:spacing w:before="280" w:after="290" w:line="376" w:lineRule="auto"/>
      <w:ind w:firstLineChars="200" w:firstLine="880"/>
      <w:outlineLvl w:val="3"/>
    </w:pPr>
    <w:rPr>
      <w:rFonts w:ascii="Arial" w:eastAsia="黑体" w:hAnsi="Arial" w:cs="Times New Roman"/>
      <w:b/>
      <w:bCs/>
      <w:sz w:val="28"/>
      <w:szCs w:val="28"/>
    </w:rPr>
  </w:style>
  <w:style w:type="paragraph" w:styleId="9">
    <w:name w:val="heading 9"/>
    <w:basedOn w:val="a"/>
    <w:next w:val="a"/>
    <w:link w:val="9Char1"/>
    <w:uiPriority w:val="9"/>
    <w:qFormat/>
    <w:pPr>
      <w:keepNext/>
      <w:keepLines/>
      <w:spacing w:before="240" w:after="64" w:line="320" w:lineRule="atLeast"/>
      <w:ind w:firstLineChars="200" w:firstLine="880"/>
      <w:outlineLvl w:val="8"/>
    </w:pPr>
    <w:rPr>
      <w:rFonts w:ascii="Cambria" w:eastAsia="宋体" w:hAnsi="Cambria"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1"/>
    <w:uiPriority w:val="99"/>
    <w:unhideWhenUsed/>
    <w:qFormat/>
    <w:rPr>
      <w:b/>
      <w:bCs/>
    </w:rPr>
  </w:style>
  <w:style w:type="paragraph" w:styleId="a4">
    <w:name w:val="annotation text"/>
    <w:basedOn w:val="a"/>
    <w:link w:val="Char10"/>
    <w:unhideWhenUsed/>
    <w:qFormat/>
    <w:pPr>
      <w:spacing w:line="440" w:lineRule="exact"/>
      <w:ind w:firstLineChars="200" w:firstLine="880"/>
      <w:jc w:val="left"/>
    </w:pPr>
    <w:rPr>
      <w:rFonts w:ascii="Times New Roman" w:eastAsia="宋体" w:hAnsi="Times New Roman" w:cs="Times New Roman"/>
      <w:sz w:val="24"/>
      <w:szCs w:val="20"/>
    </w:rPr>
  </w:style>
  <w:style w:type="paragraph" w:styleId="a5">
    <w:name w:val="Body Text First Indent"/>
    <w:basedOn w:val="a6"/>
    <w:link w:val="Char"/>
    <w:uiPriority w:val="99"/>
    <w:qFormat/>
    <w:pPr>
      <w:spacing w:line="240" w:lineRule="auto"/>
      <w:ind w:firstLineChars="100" w:firstLine="420"/>
    </w:pPr>
    <w:rPr>
      <w:rFonts w:ascii="Calibri" w:hAnsi="Calibri"/>
      <w:sz w:val="21"/>
      <w:szCs w:val="24"/>
    </w:rPr>
  </w:style>
  <w:style w:type="paragraph" w:styleId="a6">
    <w:name w:val="Body Text"/>
    <w:basedOn w:val="a"/>
    <w:link w:val="Char11"/>
    <w:uiPriority w:val="99"/>
    <w:unhideWhenUsed/>
    <w:qFormat/>
    <w:pPr>
      <w:spacing w:after="120" w:line="440" w:lineRule="exact"/>
      <w:ind w:firstLineChars="200" w:firstLine="880"/>
    </w:pPr>
    <w:rPr>
      <w:rFonts w:ascii="Times New Roman" w:eastAsia="宋体" w:hAnsi="Times New Roman" w:cs="Times New Roman"/>
      <w:sz w:val="24"/>
      <w:szCs w:val="20"/>
    </w:rPr>
  </w:style>
  <w:style w:type="paragraph" w:styleId="a7">
    <w:name w:val="Normal Indent"/>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styleId="a8">
    <w:name w:val="caption"/>
    <w:basedOn w:val="a"/>
    <w:next w:val="a"/>
    <w:uiPriority w:val="35"/>
    <w:qFormat/>
    <w:pPr>
      <w:spacing w:line="440" w:lineRule="exact"/>
      <w:ind w:firstLineChars="200" w:firstLine="880"/>
    </w:pPr>
    <w:rPr>
      <w:rFonts w:ascii="Arial" w:eastAsia="黑体" w:hAnsi="Arial" w:cs="Arial"/>
      <w:sz w:val="20"/>
      <w:szCs w:val="20"/>
    </w:rPr>
  </w:style>
  <w:style w:type="paragraph" w:styleId="a9">
    <w:name w:val="Document Map"/>
    <w:basedOn w:val="a"/>
    <w:link w:val="Char0"/>
    <w:semiHidden/>
    <w:qFormat/>
    <w:pPr>
      <w:shd w:val="clear" w:color="auto" w:fill="000080"/>
      <w:spacing w:line="440" w:lineRule="exact"/>
      <w:ind w:firstLineChars="200" w:firstLine="880"/>
    </w:pPr>
    <w:rPr>
      <w:rFonts w:ascii="Times New Roman" w:eastAsia="宋体" w:hAnsi="Times New Roman" w:cs="Times New Roman"/>
      <w:sz w:val="24"/>
      <w:szCs w:val="20"/>
    </w:rPr>
  </w:style>
  <w:style w:type="paragraph" w:styleId="30">
    <w:name w:val="Body Text 3"/>
    <w:basedOn w:val="a"/>
    <w:link w:val="3Char1"/>
    <w:uiPriority w:val="99"/>
    <w:unhideWhenUsed/>
    <w:qFormat/>
    <w:pPr>
      <w:spacing w:after="120" w:line="440" w:lineRule="exact"/>
      <w:ind w:firstLineChars="200" w:firstLine="880"/>
    </w:pPr>
    <w:rPr>
      <w:rFonts w:ascii="Times New Roman" w:eastAsia="宋体" w:hAnsi="Times New Roman" w:cs="Times New Roman"/>
      <w:sz w:val="16"/>
      <w:szCs w:val="16"/>
    </w:rPr>
  </w:style>
  <w:style w:type="paragraph" w:styleId="aa">
    <w:name w:val="Body Text Indent"/>
    <w:basedOn w:val="a"/>
    <w:link w:val="Char2"/>
    <w:uiPriority w:val="99"/>
    <w:unhideWhenUsed/>
    <w:qFormat/>
    <w:pPr>
      <w:spacing w:line="440" w:lineRule="exact"/>
      <w:ind w:firstLineChars="352" w:firstLine="830"/>
    </w:pPr>
    <w:rPr>
      <w:rFonts w:ascii="仿宋_GB2312" w:eastAsia="仿宋_GB2312" w:hAnsi="Times New Roman" w:cs="Times New Roman"/>
      <w:sz w:val="32"/>
      <w:szCs w:val="20"/>
    </w:rPr>
  </w:style>
  <w:style w:type="paragraph" w:styleId="31">
    <w:name w:val="toc 3"/>
    <w:basedOn w:val="a"/>
    <w:next w:val="a"/>
    <w:semiHidden/>
    <w:qFormat/>
    <w:pPr>
      <w:spacing w:line="440" w:lineRule="exact"/>
      <w:ind w:leftChars="400" w:left="840" w:firstLineChars="200" w:firstLine="880"/>
    </w:pPr>
    <w:rPr>
      <w:rFonts w:ascii="Times New Roman" w:eastAsia="宋体" w:hAnsi="Times New Roman" w:cs="Times New Roman"/>
      <w:sz w:val="24"/>
      <w:szCs w:val="20"/>
    </w:rPr>
  </w:style>
  <w:style w:type="paragraph" w:styleId="ab">
    <w:name w:val="Plain Text"/>
    <w:basedOn w:val="a"/>
    <w:link w:val="Char3"/>
    <w:uiPriority w:val="99"/>
    <w:unhideWhenUsed/>
    <w:qFormat/>
    <w:pPr>
      <w:spacing w:line="440" w:lineRule="exact"/>
      <w:ind w:firstLineChars="200" w:firstLine="880"/>
    </w:pPr>
    <w:rPr>
      <w:rFonts w:ascii="宋体" w:eastAsia="宋体" w:hAnsi="Courier New" w:cs="Courier New"/>
      <w:sz w:val="24"/>
      <w:szCs w:val="21"/>
    </w:rPr>
  </w:style>
  <w:style w:type="paragraph" w:styleId="ac">
    <w:name w:val="Date"/>
    <w:basedOn w:val="a"/>
    <w:next w:val="a"/>
    <w:link w:val="Char12"/>
    <w:uiPriority w:val="99"/>
    <w:unhideWhenUsed/>
    <w:qFormat/>
    <w:pPr>
      <w:spacing w:line="440" w:lineRule="exact"/>
      <w:ind w:leftChars="2500" w:left="100" w:firstLineChars="200" w:firstLine="880"/>
    </w:pPr>
    <w:rPr>
      <w:rFonts w:ascii="Times New Roman" w:eastAsia="宋体" w:hAnsi="Times New Roman" w:cs="Times New Roman"/>
      <w:sz w:val="24"/>
      <w:szCs w:val="20"/>
    </w:rPr>
  </w:style>
  <w:style w:type="paragraph" w:styleId="ad">
    <w:name w:val="Balloon Text"/>
    <w:basedOn w:val="a"/>
    <w:link w:val="Char4"/>
    <w:unhideWhenUsed/>
    <w:qFormat/>
    <w:rPr>
      <w:sz w:val="18"/>
      <w:szCs w:val="18"/>
    </w:rPr>
  </w:style>
  <w:style w:type="paragraph" w:styleId="ae">
    <w:name w:val="footer"/>
    <w:basedOn w:val="a"/>
    <w:link w:val="Char13"/>
    <w:uiPriority w:val="99"/>
    <w:qFormat/>
    <w:pPr>
      <w:tabs>
        <w:tab w:val="center" w:pos="4153"/>
        <w:tab w:val="right" w:pos="8306"/>
      </w:tabs>
      <w:snapToGrid w:val="0"/>
      <w:spacing w:line="400" w:lineRule="exact"/>
      <w:ind w:firstLineChars="200" w:firstLine="880"/>
      <w:jc w:val="left"/>
    </w:pPr>
    <w:rPr>
      <w:rFonts w:ascii="Times New Roman" w:eastAsia="宋体" w:hAnsi="Times New Roman" w:cs="Times New Roman"/>
      <w:sz w:val="18"/>
      <w:szCs w:val="20"/>
    </w:rPr>
  </w:style>
  <w:style w:type="paragraph" w:styleId="af">
    <w:name w:val="header"/>
    <w:basedOn w:val="a"/>
    <w:link w:val="Char14"/>
    <w:qFormat/>
    <w:pPr>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ind w:firstLineChars="200" w:firstLine="880"/>
    </w:pPr>
    <w:rPr>
      <w:rFonts w:ascii="Times New Roman" w:eastAsia="宋体" w:hAnsi="Times New Roman" w:cs="Times New Roman"/>
      <w:sz w:val="18"/>
      <w:szCs w:val="20"/>
    </w:rPr>
  </w:style>
  <w:style w:type="paragraph" w:styleId="10">
    <w:name w:val="toc 1"/>
    <w:next w:val="a"/>
    <w:uiPriority w:val="39"/>
    <w:unhideWhenUsed/>
    <w:qFormat/>
  </w:style>
  <w:style w:type="paragraph" w:styleId="af0">
    <w:name w:val="index heading"/>
    <w:basedOn w:val="a"/>
    <w:next w:val="11"/>
    <w:uiPriority w:val="99"/>
    <w:unhideWhenUsed/>
    <w:qFormat/>
    <w:pPr>
      <w:spacing w:line="440" w:lineRule="exact"/>
      <w:ind w:firstLineChars="200" w:firstLine="880"/>
    </w:pPr>
    <w:rPr>
      <w:rFonts w:ascii="Times New Roman" w:eastAsia="宋体" w:hAnsi="Times New Roman" w:cs="Times New Roman"/>
      <w:sz w:val="24"/>
      <w:szCs w:val="20"/>
    </w:rPr>
  </w:style>
  <w:style w:type="paragraph" w:styleId="11">
    <w:name w:val="index 1"/>
    <w:basedOn w:val="a"/>
    <w:next w:val="a"/>
    <w:unhideWhenUsed/>
    <w:qFormat/>
    <w:pPr>
      <w:spacing w:line="440" w:lineRule="exact"/>
      <w:ind w:firstLineChars="200" w:firstLine="200"/>
    </w:pPr>
    <w:rPr>
      <w:rFonts w:ascii="Times New Roman" w:eastAsia="宋体" w:hAnsi="Times New Roman" w:cs="Times New Roman"/>
      <w:sz w:val="24"/>
      <w:szCs w:val="20"/>
    </w:rPr>
  </w:style>
  <w:style w:type="paragraph" w:styleId="20">
    <w:name w:val="toc 2"/>
    <w:basedOn w:val="a"/>
    <w:next w:val="a"/>
    <w:uiPriority w:val="39"/>
    <w:unhideWhenUsed/>
    <w:qFormat/>
    <w:pPr>
      <w:spacing w:line="440" w:lineRule="exact"/>
      <w:ind w:leftChars="200" w:left="480" w:firstLineChars="200" w:firstLine="880"/>
    </w:pPr>
    <w:rPr>
      <w:rFonts w:ascii="Times New Roman" w:eastAsia="宋体" w:hAnsi="Times New Roman" w:cs="Times New Roman"/>
      <w:szCs w:val="20"/>
    </w:rPr>
  </w:style>
  <w:style w:type="paragraph" w:styleId="af1">
    <w:name w:val="Normal (Web)"/>
    <w:basedOn w:val="a"/>
    <w:uiPriority w:val="99"/>
    <w:unhideWhenUsed/>
    <w:qFormat/>
    <w:pPr>
      <w:spacing w:before="100" w:beforeAutospacing="1" w:after="100" w:afterAutospacing="1" w:line="440" w:lineRule="exact"/>
      <w:ind w:firstLineChars="200" w:firstLine="880"/>
      <w:jc w:val="left"/>
    </w:pPr>
    <w:rPr>
      <w:rFonts w:ascii="Times New Roman" w:eastAsia="宋体" w:hAnsi="Times New Roman" w:cs="Times New Roman"/>
      <w:kern w:val="0"/>
      <w:sz w:val="24"/>
      <w:szCs w:val="20"/>
    </w:rPr>
  </w:style>
  <w:style w:type="character" w:styleId="af2">
    <w:name w:val="Strong"/>
    <w:uiPriority w:val="22"/>
    <w:qFormat/>
    <w:rPr>
      <w:b/>
    </w:rPr>
  </w:style>
  <w:style w:type="character" w:styleId="af3">
    <w:name w:val="page number"/>
    <w:uiPriority w:val="99"/>
    <w:unhideWhenUsed/>
    <w:qFormat/>
  </w:style>
  <w:style w:type="character" w:styleId="af4">
    <w:name w:val="FollowedHyperlink"/>
    <w:uiPriority w:val="99"/>
    <w:unhideWhenUsed/>
    <w:qFormat/>
    <w:rPr>
      <w:color w:val="800080"/>
      <w:u w:val="single"/>
    </w:rPr>
  </w:style>
  <w:style w:type="character" w:styleId="af5">
    <w:name w:val="Hyperlink"/>
    <w:uiPriority w:val="99"/>
    <w:qFormat/>
    <w:rPr>
      <w:color w:val="0000FF"/>
      <w:u w:val="single"/>
    </w:rPr>
  </w:style>
  <w:style w:type="character" w:styleId="af6">
    <w:name w:val="annotation reference"/>
    <w:uiPriority w:val="99"/>
    <w:unhideWhenUsed/>
    <w:qFormat/>
    <w:rPr>
      <w:sz w:val="21"/>
      <w:szCs w:val="21"/>
    </w:rPr>
  </w:style>
  <w:style w:type="table" w:styleId="af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批注框文本 Char"/>
    <w:basedOn w:val="a0"/>
    <w:link w:val="ad"/>
    <w:qFormat/>
    <w:rPr>
      <w:sz w:val="18"/>
      <w:szCs w:val="18"/>
    </w:rPr>
  </w:style>
  <w:style w:type="paragraph" w:customStyle="1" w:styleId="BodyText1I2">
    <w:name w:val="BodyText1I2"/>
    <w:basedOn w:val="a"/>
    <w:qFormat/>
    <w:pPr>
      <w:widowControl/>
      <w:spacing w:line="360" w:lineRule="auto"/>
      <w:ind w:leftChars="-128" w:left="-358" w:firstLineChars="200" w:firstLine="560"/>
      <w:jc w:val="left"/>
      <w:textAlignment w:val="baseline"/>
    </w:pPr>
    <w:rPr>
      <w:rFonts w:ascii="Times New Roman" w:eastAsia="宋体" w:hAnsi="Calibri" w:cs="Times New Roman"/>
      <w:sz w:val="28"/>
      <w:szCs w:val="20"/>
    </w:rPr>
  </w:style>
  <w:style w:type="character" w:customStyle="1" w:styleId="p141">
    <w:name w:val="p141"/>
    <w:qFormat/>
    <w:rPr>
      <w:sz w:val="21"/>
      <w:szCs w:val="21"/>
    </w:rPr>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2Char">
    <w:name w:val="标题 2 Char"/>
    <w:basedOn w:val="a0"/>
    <w:link w:val="2"/>
    <w:uiPriority w:val="9"/>
    <w:qFormat/>
    <w:rPr>
      <w:rFonts w:ascii="Arial" w:eastAsia="黑体" w:hAnsi="Arial" w:cs="Times New Roman"/>
      <w:b/>
      <w:bCs/>
      <w:sz w:val="32"/>
      <w:szCs w:val="32"/>
    </w:rPr>
  </w:style>
  <w:style w:type="paragraph" w:customStyle="1" w:styleId="12">
    <w:name w:val="标书正文1"/>
    <w:basedOn w:val="a"/>
    <w:qFormat/>
    <w:pPr>
      <w:spacing w:line="520" w:lineRule="exact"/>
      <w:ind w:firstLineChars="200" w:firstLine="640"/>
    </w:pPr>
    <w:rPr>
      <w:rFonts w:ascii="Times New Roman" w:eastAsia="宋体" w:hAnsi="Times New Roman" w:cs="Times New Roman"/>
      <w:szCs w:val="24"/>
    </w:rPr>
  </w:style>
  <w:style w:type="paragraph" w:customStyle="1" w:styleId="13">
    <w:name w:val="列出段落1"/>
    <w:basedOn w:val="a"/>
    <w:link w:val="Char5"/>
    <w:uiPriority w:val="99"/>
    <w:qFormat/>
    <w:pPr>
      <w:ind w:firstLineChars="200" w:firstLine="420"/>
    </w:pPr>
    <w:rPr>
      <w:rFonts w:ascii="Calibri" w:eastAsia="宋体" w:hAnsi="Calibri" w:cs="Times New Roman"/>
      <w:szCs w:val="24"/>
    </w:rPr>
  </w:style>
  <w:style w:type="character" w:customStyle="1" w:styleId="Char5">
    <w:name w:val="列出段落 Char"/>
    <w:link w:val="13"/>
    <w:uiPriority w:val="34"/>
    <w:qFormat/>
    <w:rPr>
      <w:rFonts w:ascii="Calibri" w:eastAsia="宋体" w:hAnsi="Calibri" w:cs="Times New Roman"/>
      <w:szCs w:val="24"/>
    </w:rPr>
  </w:style>
  <w:style w:type="character" w:customStyle="1" w:styleId="3Char">
    <w:name w:val="标题 3 Char"/>
    <w:basedOn w:val="a0"/>
    <w:link w:val="3"/>
    <w:uiPriority w:val="9"/>
    <w:semiHidden/>
    <w:qFormat/>
    <w:rPr>
      <w:b/>
      <w:bCs/>
      <w:sz w:val="32"/>
      <w:szCs w:val="32"/>
    </w:rPr>
  </w:style>
  <w:style w:type="character" w:customStyle="1" w:styleId="4Char">
    <w:name w:val="标题 4 Char"/>
    <w:basedOn w:val="a0"/>
    <w:link w:val="4"/>
    <w:uiPriority w:val="9"/>
    <w:qFormat/>
    <w:rPr>
      <w:rFonts w:ascii="Arial" w:eastAsia="黑体" w:hAnsi="Arial" w:cs="Times New Roman"/>
      <w:b/>
      <w:bCs/>
      <w:sz w:val="28"/>
      <w:szCs w:val="28"/>
    </w:rPr>
  </w:style>
  <w:style w:type="character" w:customStyle="1" w:styleId="9Char">
    <w:name w:val="标题 9 Char"/>
    <w:basedOn w:val="a0"/>
    <w:uiPriority w:val="9"/>
    <w:semiHidden/>
    <w:qFormat/>
    <w:rPr>
      <w:rFonts w:asciiTheme="majorHAnsi" w:eastAsiaTheme="majorEastAsia" w:hAnsiTheme="majorHAnsi" w:cstheme="majorBidi"/>
      <w:szCs w:val="21"/>
    </w:rPr>
  </w:style>
  <w:style w:type="character" w:customStyle="1" w:styleId="2Char1">
    <w:name w:val="标题 2 Char1"/>
    <w:uiPriority w:val="9"/>
    <w:qFormat/>
    <w:rPr>
      <w:rFonts w:ascii="Arial" w:eastAsia="宋体" w:hAnsi="Arial" w:cs="Times New Roman"/>
      <w:b/>
      <w:kern w:val="0"/>
      <w:sz w:val="30"/>
      <w:szCs w:val="20"/>
    </w:rPr>
  </w:style>
  <w:style w:type="character" w:customStyle="1" w:styleId="3Char10">
    <w:name w:val="标题 3 Char1"/>
    <w:uiPriority w:val="9"/>
    <w:qFormat/>
    <w:rPr>
      <w:rFonts w:ascii="Times New Roman" w:eastAsia="宋体" w:hAnsi="Times New Roman" w:cs="Times New Roman"/>
      <w:b/>
      <w:kern w:val="0"/>
      <w:sz w:val="28"/>
      <w:szCs w:val="20"/>
    </w:rPr>
  </w:style>
  <w:style w:type="character" w:customStyle="1" w:styleId="9Char1">
    <w:name w:val="标题 9 Char1"/>
    <w:link w:val="9"/>
    <w:uiPriority w:val="9"/>
    <w:qFormat/>
    <w:rPr>
      <w:rFonts w:ascii="Cambria" w:eastAsia="宋体" w:hAnsi="Cambria" w:cs="Times New Roman"/>
      <w:kern w:val="0"/>
      <w:szCs w:val="21"/>
    </w:rPr>
  </w:style>
  <w:style w:type="character" w:customStyle="1" w:styleId="Char0">
    <w:name w:val="文档结构图 Char"/>
    <w:basedOn w:val="a0"/>
    <w:link w:val="a9"/>
    <w:semiHidden/>
    <w:qFormat/>
    <w:rPr>
      <w:rFonts w:ascii="Times New Roman" w:eastAsia="宋体" w:hAnsi="Times New Roman" w:cs="Times New Roman"/>
      <w:sz w:val="24"/>
      <w:szCs w:val="20"/>
      <w:shd w:val="clear" w:color="auto" w:fill="000080"/>
    </w:rPr>
  </w:style>
  <w:style w:type="character" w:customStyle="1" w:styleId="Char6">
    <w:name w:val="批注文字 Char"/>
    <w:basedOn w:val="a0"/>
    <w:uiPriority w:val="99"/>
    <w:semiHidden/>
    <w:qFormat/>
  </w:style>
  <w:style w:type="character" w:customStyle="1" w:styleId="Char10">
    <w:name w:val="批注文字 Char1"/>
    <w:link w:val="a4"/>
    <w:qFormat/>
    <w:rPr>
      <w:rFonts w:ascii="Times New Roman" w:eastAsia="宋体" w:hAnsi="Times New Roman" w:cs="Times New Roman"/>
      <w:sz w:val="24"/>
      <w:szCs w:val="20"/>
    </w:rPr>
  </w:style>
  <w:style w:type="character" w:customStyle="1" w:styleId="3Char0">
    <w:name w:val="正文文本 3 Char"/>
    <w:basedOn w:val="a0"/>
    <w:uiPriority w:val="99"/>
    <w:semiHidden/>
    <w:qFormat/>
    <w:rPr>
      <w:sz w:val="16"/>
      <w:szCs w:val="16"/>
    </w:rPr>
  </w:style>
  <w:style w:type="character" w:customStyle="1" w:styleId="3Char1">
    <w:name w:val="正文文本 3 Char1"/>
    <w:link w:val="30"/>
    <w:uiPriority w:val="99"/>
    <w:qFormat/>
    <w:rPr>
      <w:rFonts w:ascii="Times New Roman" w:eastAsia="宋体" w:hAnsi="Times New Roman" w:cs="Times New Roman"/>
      <w:sz w:val="16"/>
      <w:szCs w:val="16"/>
    </w:rPr>
  </w:style>
  <w:style w:type="character" w:customStyle="1" w:styleId="Char7">
    <w:name w:val="正文文本 Char"/>
    <w:basedOn w:val="a0"/>
    <w:uiPriority w:val="99"/>
    <w:qFormat/>
  </w:style>
  <w:style w:type="character" w:customStyle="1" w:styleId="Char11">
    <w:name w:val="正文文本 Char1"/>
    <w:link w:val="a6"/>
    <w:uiPriority w:val="99"/>
    <w:qFormat/>
    <w:rPr>
      <w:rFonts w:ascii="Times New Roman" w:eastAsia="宋体" w:hAnsi="Times New Roman" w:cs="Times New Roman"/>
      <w:sz w:val="24"/>
      <w:szCs w:val="20"/>
    </w:rPr>
  </w:style>
  <w:style w:type="character" w:customStyle="1" w:styleId="Char2">
    <w:name w:val="正文文本缩进 Char"/>
    <w:basedOn w:val="a0"/>
    <w:link w:val="aa"/>
    <w:uiPriority w:val="99"/>
    <w:qFormat/>
    <w:rPr>
      <w:rFonts w:ascii="仿宋_GB2312" w:eastAsia="仿宋_GB2312" w:hAnsi="Times New Roman" w:cs="Times New Roman"/>
      <w:sz w:val="32"/>
      <w:szCs w:val="20"/>
    </w:rPr>
  </w:style>
  <w:style w:type="character" w:customStyle="1" w:styleId="Char3">
    <w:name w:val="纯文本 Char"/>
    <w:basedOn w:val="a0"/>
    <w:link w:val="ab"/>
    <w:uiPriority w:val="99"/>
    <w:qFormat/>
    <w:rPr>
      <w:rFonts w:ascii="宋体" w:eastAsia="宋体" w:hAnsi="Courier New" w:cs="Courier New"/>
      <w:sz w:val="24"/>
      <w:szCs w:val="21"/>
    </w:rPr>
  </w:style>
  <w:style w:type="character" w:customStyle="1" w:styleId="Char8">
    <w:name w:val="日期 Char"/>
    <w:basedOn w:val="a0"/>
    <w:uiPriority w:val="99"/>
    <w:semiHidden/>
    <w:qFormat/>
  </w:style>
  <w:style w:type="character" w:customStyle="1" w:styleId="Char12">
    <w:name w:val="日期 Char1"/>
    <w:link w:val="ac"/>
    <w:uiPriority w:val="99"/>
    <w:qFormat/>
    <w:rPr>
      <w:rFonts w:ascii="Times New Roman" w:eastAsia="宋体" w:hAnsi="Times New Roman" w:cs="Times New Roman"/>
      <w:sz w:val="24"/>
      <w:szCs w:val="20"/>
    </w:rPr>
  </w:style>
  <w:style w:type="character" w:customStyle="1" w:styleId="Char15">
    <w:name w:val="批注框文本 Char1"/>
    <w:qFormat/>
    <w:rPr>
      <w:rFonts w:ascii="Times New Roman" w:eastAsia="宋体" w:hAnsi="Times New Roman" w:cs="Times New Roman"/>
      <w:sz w:val="18"/>
      <w:szCs w:val="18"/>
    </w:rPr>
  </w:style>
  <w:style w:type="character" w:customStyle="1" w:styleId="Char9">
    <w:name w:val="页脚 Char"/>
    <w:basedOn w:val="a0"/>
    <w:uiPriority w:val="99"/>
    <w:qFormat/>
    <w:rPr>
      <w:sz w:val="18"/>
      <w:szCs w:val="18"/>
    </w:rPr>
  </w:style>
  <w:style w:type="character" w:customStyle="1" w:styleId="Char13">
    <w:name w:val="页脚 Char1"/>
    <w:link w:val="ae"/>
    <w:qFormat/>
    <w:rPr>
      <w:rFonts w:ascii="Times New Roman" w:eastAsia="宋体" w:hAnsi="Times New Roman" w:cs="Times New Roman"/>
      <w:sz w:val="18"/>
      <w:szCs w:val="20"/>
    </w:rPr>
  </w:style>
  <w:style w:type="character" w:customStyle="1" w:styleId="Chara">
    <w:name w:val="页眉 Char"/>
    <w:basedOn w:val="a0"/>
    <w:uiPriority w:val="99"/>
    <w:semiHidden/>
    <w:qFormat/>
    <w:rPr>
      <w:sz w:val="18"/>
      <w:szCs w:val="18"/>
    </w:rPr>
  </w:style>
  <w:style w:type="character" w:customStyle="1" w:styleId="Char14">
    <w:name w:val="页眉 Char1"/>
    <w:link w:val="af"/>
    <w:qFormat/>
    <w:rPr>
      <w:rFonts w:ascii="Times New Roman" w:eastAsia="宋体" w:hAnsi="Times New Roman" w:cs="Times New Roman"/>
      <w:sz w:val="18"/>
      <w:szCs w:val="20"/>
    </w:rPr>
  </w:style>
  <w:style w:type="character" w:customStyle="1" w:styleId="Charb">
    <w:name w:val="批注主题 Char"/>
    <w:basedOn w:val="Char6"/>
    <w:uiPriority w:val="99"/>
    <w:semiHidden/>
    <w:qFormat/>
    <w:rPr>
      <w:b/>
      <w:bCs/>
    </w:rPr>
  </w:style>
  <w:style w:type="character" w:customStyle="1" w:styleId="Char1">
    <w:name w:val="批注主题 Char1"/>
    <w:link w:val="a3"/>
    <w:uiPriority w:val="99"/>
    <w:qFormat/>
    <w:rPr>
      <w:rFonts w:ascii="Times New Roman" w:eastAsia="宋体" w:hAnsi="Times New Roman" w:cs="Times New Roman"/>
      <w:b/>
      <w:bCs/>
      <w:sz w:val="24"/>
      <w:szCs w:val="20"/>
    </w:rPr>
  </w:style>
  <w:style w:type="character" w:customStyle="1" w:styleId="font11">
    <w:name w:val="font11"/>
    <w:qFormat/>
    <w:rPr>
      <w:rFonts w:ascii="Arial" w:hAnsi="Arial" w:cs="Arial"/>
      <w:color w:val="000000"/>
      <w:sz w:val="18"/>
      <w:szCs w:val="18"/>
    </w:rPr>
  </w:style>
  <w:style w:type="character" w:customStyle="1" w:styleId="font61">
    <w:name w:val="font61"/>
    <w:qFormat/>
    <w:rPr>
      <w:rFonts w:ascii="宋体" w:eastAsia="宋体" w:hAnsi="宋体" w:cs="宋体" w:hint="eastAsia"/>
      <w:color w:val="000000"/>
      <w:sz w:val="18"/>
      <w:szCs w:val="18"/>
    </w:rPr>
  </w:style>
  <w:style w:type="character" w:customStyle="1" w:styleId="font201">
    <w:name w:val="font201"/>
    <w:qFormat/>
    <w:rPr>
      <w:rFonts w:ascii="宋体" w:eastAsia="宋体" w:hAnsi="宋体" w:cs="宋体" w:hint="eastAsia"/>
      <w:color w:val="000000"/>
      <w:sz w:val="21"/>
      <w:szCs w:val="21"/>
    </w:rPr>
  </w:style>
  <w:style w:type="character" w:customStyle="1" w:styleId="font171">
    <w:name w:val="font171"/>
    <w:qFormat/>
    <w:rPr>
      <w:rFonts w:ascii="宋体" w:eastAsia="宋体" w:hAnsi="宋体" w:cs="宋体" w:hint="eastAsia"/>
      <w:color w:val="000000"/>
      <w:sz w:val="36"/>
      <w:szCs w:val="36"/>
    </w:rPr>
  </w:style>
  <w:style w:type="character" w:customStyle="1" w:styleId="font01">
    <w:name w:val="font01"/>
    <w:qFormat/>
    <w:rPr>
      <w:rFonts w:ascii="宋体" w:eastAsia="宋体" w:hAnsi="宋体" w:cs="宋体" w:hint="eastAsia"/>
      <w:color w:val="000000"/>
      <w:sz w:val="24"/>
      <w:szCs w:val="24"/>
    </w:rPr>
  </w:style>
  <w:style w:type="character" w:customStyle="1" w:styleId="1JChar">
    <w:name w:val="1J Char"/>
    <w:link w:val="1J"/>
    <w:qFormat/>
    <w:rPr>
      <w:rFonts w:eastAsia="宋体"/>
      <w:b/>
      <w:sz w:val="24"/>
      <w:szCs w:val="24"/>
    </w:rPr>
  </w:style>
  <w:style w:type="paragraph" w:customStyle="1" w:styleId="1J">
    <w:name w:val="1J"/>
    <w:basedOn w:val="a"/>
    <w:link w:val="1JChar"/>
    <w:qFormat/>
    <w:pPr>
      <w:jc w:val="center"/>
    </w:pPr>
    <w:rPr>
      <w:rFonts w:eastAsia="宋体"/>
      <w:b/>
      <w:sz w:val="24"/>
      <w:szCs w:val="24"/>
    </w:rPr>
  </w:style>
  <w:style w:type="character" w:customStyle="1" w:styleId="font191">
    <w:name w:val="font191"/>
    <w:qFormat/>
    <w:rPr>
      <w:rFonts w:ascii="宋体" w:eastAsia="宋体" w:hAnsi="宋体" w:cs="宋体" w:hint="eastAsia"/>
      <w:color w:val="333333"/>
      <w:sz w:val="24"/>
      <w:szCs w:val="24"/>
    </w:rPr>
  </w:style>
  <w:style w:type="character" w:customStyle="1" w:styleId="font181">
    <w:name w:val="font181"/>
    <w:qFormat/>
    <w:rPr>
      <w:rFonts w:ascii="宋体" w:eastAsia="宋体" w:hAnsi="宋体" w:cs="宋体" w:hint="eastAsia"/>
      <w:color w:val="000000"/>
      <w:sz w:val="18"/>
      <w:szCs w:val="18"/>
    </w:rPr>
  </w:style>
  <w:style w:type="character" w:customStyle="1" w:styleId="font91">
    <w:name w:val="font91"/>
    <w:qFormat/>
    <w:rPr>
      <w:rFonts w:ascii="Times New Roman" w:hAnsi="Times New Roman" w:cs="Times New Roman" w:hint="default"/>
      <w:color w:val="000000"/>
      <w:sz w:val="24"/>
      <w:szCs w:val="24"/>
    </w:rPr>
  </w:style>
  <w:style w:type="character" w:customStyle="1" w:styleId="font31">
    <w:name w:val="font31"/>
    <w:qFormat/>
    <w:rPr>
      <w:rFonts w:ascii="宋体" w:eastAsia="宋体" w:hAnsi="宋体" w:cs="宋体" w:hint="eastAsia"/>
      <w:color w:val="000000"/>
      <w:sz w:val="21"/>
      <w:szCs w:val="21"/>
    </w:rPr>
  </w:style>
  <w:style w:type="character" w:customStyle="1" w:styleId="font161">
    <w:name w:val="font161"/>
    <w:qFormat/>
    <w:rPr>
      <w:rFonts w:ascii="Tahoma" w:eastAsia="Tahoma" w:hAnsi="Tahoma" w:cs="Tahoma"/>
      <w:color w:val="000000"/>
      <w:sz w:val="18"/>
      <w:szCs w:val="18"/>
    </w:rPr>
  </w:style>
  <w:style w:type="character" w:customStyle="1" w:styleId="font81">
    <w:name w:val="font81"/>
    <w:qFormat/>
    <w:rPr>
      <w:rFonts w:ascii="宋体" w:eastAsia="宋体" w:hAnsi="宋体" w:cs="宋体" w:hint="eastAsia"/>
      <w:color w:val="FF0000"/>
      <w:sz w:val="20"/>
      <w:szCs w:val="20"/>
    </w:rPr>
  </w:style>
  <w:style w:type="character" w:customStyle="1" w:styleId="font112">
    <w:name w:val="font112"/>
    <w:qFormat/>
    <w:rPr>
      <w:rFonts w:ascii="Times New Roman" w:hAnsi="Times New Roman" w:cs="Times New Roman" w:hint="default"/>
      <w:color w:val="000000"/>
      <w:sz w:val="21"/>
      <w:szCs w:val="21"/>
    </w:rPr>
  </w:style>
  <w:style w:type="character" w:customStyle="1" w:styleId="font21">
    <w:name w:val="font21"/>
    <w:qFormat/>
    <w:rPr>
      <w:rFonts w:ascii="宋体" w:eastAsia="宋体" w:hAnsi="宋体" w:cs="宋体" w:hint="eastAsia"/>
      <w:b/>
      <w:color w:val="000000"/>
      <w:sz w:val="36"/>
      <w:szCs w:val="36"/>
    </w:rPr>
  </w:style>
  <w:style w:type="character" w:customStyle="1" w:styleId="font71">
    <w:name w:val="font71"/>
    <w:qFormat/>
    <w:rPr>
      <w:rFonts w:ascii="宋体" w:eastAsia="宋体" w:hAnsi="宋体" w:cs="宋体" w:hint="eastAsia"/>
      <w:color w:val="000000"/>
      <w:sz w:val="21"/>
      <w:szCs w:val="21"/>
    </w:rPr>
  </w:style>
  <w:style w:type="character" w:customStyle="1" w:styleId="font221">
    <w:name w:val="font221"/>
    <w:qFormat/>
    <w:rPr>
      <w:rFonts w:ascii="Arial" w:hAnsi="Arial" w:cs="Arial"/>
      <w:color w:val="000000"/>
      <w:sz w:val="18"/>
      <w:szCs w:val="18"/>
    </w:rPr>
  </w:style>
  <w:style w:type="character" w:customStyle="1" w:styleId="font111">
    <w:name w:val="font111"/>
    <w:qFormat/>
    <w:rPr>
      <w:rFonts w:ascii="宋体" w:eastAsia="宋体" w:hAnsi="宋体" w:cs="宋体" w:hint="eastAsia"/>
      <w:color w:val="000000"/>
      <w:sz w:val="18"/>
      <w:szCs w:val="18"/>
    </w:rPr>
  </w:style>
  <w:style w:type="character" w:customStyle="1" w:styleId="font101">
    <w:name w:val="font101"/>
    <w:qFormat/>
    <w:rPr>
      <w:rFonts w:ascii="Tahoma" w:eastAsia="Tahoma" w:hAnsi="Tahoma" w:cs="Tahoma"/>
      <w:color w:val="000000"/>
      <w:sz w:val="18"/>
      <w:szCs w:val="18"/>
    </w:rPr>
  </w:style>
  <w:style w:type="character" w:customStyle="1" w:styleId="font121">
    <w:name w:val="font121"/>
    <w:qFormat/>
    <w:rPr>
      <w:rFonts w:ascii="Times New Roman" w:hAnsi="Times New Roman" w:cs="Times New Roman" w:hint="default"/>
      <w:color w:val="000000"/>
      <w:sz w:val="24"/>
      <w:szCs w:val="24"/>
    </w:rPr>
  </w:style>
  <w:style w:type="paragraph" w:customStyle="1" w:styleId="40">
    <w:name w:val="题注4"/>
    <w:basedOn w:val="a"/>
    <w:next w:val="a8"/>
    <w:qFormat/>
    <w:pPr>
      <w:spacing w:line="440" w:lineRule="exact"/>
      <w:ind w:leftChars="-64" w:left="-132" w:rightChars="-50" w:right="-105" w:firstLineChars="200" w:hanging="2"/>
      <w:jc w:val="center"/>
    </w:pPr>
    <w:rPr>
      <w:rFonts w:ascii="Times New Roman" w:eastAsia="宋体" w:hAnsi="Times New Roman" w:cs="Times New Roman"/>
      <w:b/>
      <w:color w:val="FF0000"/>
      <w:sz w:val="24"/>
      <w:szCs w:val="21"/>
      <w:lang w:val="en-GB"/>
    </w:rPr>
  </w:style>
  <w:style w:type="paragraph" w:customStyle="1" w:styleId="CharCharCharCharCharChar2Char">
    <w:name w:val="Char Char Char Char Char Char2 Char"/>
    <w:basedOn w:val="a"/>
    <w:qFormat/>
    <w:pPr>
      <w:widowControl/>
      <w:spacing w:after="160" w:line="240" w:lineRule="exact"/>
      <w:ind w:firstLineChars="200" w:firstLine="880"/>
      <w:jc w:val="left"/>
    </w:pPr>
    <w:rPr>
      <w:rFonts w:ascii="Verdana" w:eastAsia="仿宋_GB2312" w:hAnsi="Verdana" w:cs="Times New Roman"/>
      <w:kern w:val="0"/>
      <w:sz w:val="24"/>
      <w:szCs w:val="20"/>
      <w:lang w:eastAsia="en-US"/>
    </w:rPr>
  </w:style>
  <w:style w:type="paragraph" w:customStyle="1" w:styleId="p0">
    <w:name w:val="p0"/>
    <w:basedOn w:val="a"/>
    <w:qFormat/>
    <w:pPr>
      <w:widowControl/>
      <w:spacing w:line="440" w:lineRule="exact"/>
      <w:ind w:firstLineChars="200" w:firstLine="880"/>
    </w:pPr>
    <w:rPr>
      <w:rFonts w:ascii="Times New Roman" w:eastAsia="宋体" w:hAnsi="Times New Roman" w:cs="Times New Roman"/>
      <w:kern w:val="0"/>
      <w:sz w:val="24"/>
      <w:szCs w:val="21"/>
    </w:rPr>
  </w:style>
  <w:style w:type="paragraph" w:customStyle="1" w:styleId="14">
    <w:name w:val="1"/>
    <w:basedOn w:val="a"/>
    <w:qFormat/>
    <w:pPr>
      <w:widowControl/>
      <w:spacing w:after="160" w:line="240" w:lineRule="exact"/>
      <w:ind w:firstLineChars="200" w:firstLine="880"/>
      <w:jc w:val="left"/>
    </w:pPr>
    <w:rPr>
      <w:rFonts w:ascii="Verdana" w:eastAsia="楷体_GB2312" w:hAnsi="Verdana" w:cs="Times New Roman"/>
      <w:b/>
      <w:i/>
      <w:iCs/>
      <w:color w:val="000000"/>
      <w:kern w:val="0"/>
      <w:sz w:val="20"/>
      <w:szCs w:val="20"/>
      <w:lang w:eastAsia="en-US"/>
    </w:rPr>
  </w:style>
  <w:style w:type="paragraph" w:customStyle="1" w:styleId="Blockquote">
    <w:name w:val="Blockquote"/>
    <w:basedOn w:val="a"/>
    <w:qFormat/>
    <w:pPr>
      <w:autoSpaceDE w:val="0"/>
      <w:autoSpaceDN w:val="0"/>
      <w:adjustRightInd w:val="0"/>
      <w:spacing w:before="100" w:after="100" w:line="440" w:lineRule="exact"/>
      <w:ind w:left="360" w:right="360" w:firstLineChars="200" w:firstLine="880"/>
      <w:jc w:val="left"/>
    </w:pPr>
    <w:rPr>
      <w:rFonts w:ascii="Times New Roman" w:eastAsia="宋体" w:hAnsi="Times New Roman" w:cs="Times New Roman"/>
      <w:kern w:val="0"/>
      <w:sz w:val="24"/>
      <w:szCs w:val="20"/>
    </w:rPr>
  </w:style>
  <w:style w:type="paragraph" w:customStyle="1" w:styleId="5">
    <w:name w:val="题注5"/>
    <w:basedOn w:val="a"/>
    <w:next w:val="a8"/>
    <w:qFormat/>
    <w:pPr>
      <w:spacing w:line="440" w:lineRule="exact"/>
      <w:ind w:firstLineChars="200" w:firstLine="880"/>
      <w:jc w:val="center"/>
    </w:pPr>
    <w:rPr>
      <w:rFonts w:ascii="Times New Roman" w:eastAsia="宋体" w:hAnsi="Times New Roman" w:cs="Times New Roman"/>
      <w:b/>
      <w:color w:val="000000"/>
      <w:sz w:val="24"/>
      <w:szCs w:val="21"/>
    </w:rPr>
  </w:style>
  <w:style w:type="paragraph" w:customStyle="1" w:styleId="15">
    <w:name w:val="列出段落1"/>
    <w:basedOn w:val="a"/>
    <w:qFormat/>
    <w:pPr>
      <w:spacing w:line="440" w:lineRule="exact"/>
      <w:ind w:firstLineChars="200" w:firstLine="420"/>
    </w:pPr>
    <w:rPr>
      <w:rFonts w:ascii="Verdana" w:eastAsia="宋体" w:hAnsi="Verdana" w:cs="Verdana"/>
      <w:sz w:val="24"/>
      <w:szCs w:val="24"/>
    </w:rPr>
  </w:style>
  <w:style w:type="paragraph" w:customStyle="1" w:styleId="21">
    <w:name w:val="列出段落2"/>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customStyle="1" w:styleId="Style56">
    <w:name w:val="_Style 56"/>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paragraph" w:customStyle="1" w:styleId="af8">
    <w:name w:val="表格文字"/>
    <w:basedOn w:val="a"/>
    <w:qFormat/>
    <w:pPr>
      <w:spacing w:before="25" w:after="25" w:line="440" w:lineRule="exact"/>
      <w:ind w:firstLineChars="200" w:firstLine="880"/>
      <w:jc w:val="left"/>
    </w:pPr>
    <w:rPr>
      <w:rFonts w:ascii="Times New Roman" w:eastAsia="宋体" w:hAnsi="Times New Roman" w:cs="Times New Roman"/>
      <w:bCs/>
      <w:spacing w:val="10"/>
      <w:kern w:val="0"/>
      <w:sz w:val="24"/>
      <w:szCs w:val="20"/>
    </w:rPr>
  </w:style>
  <w:style w:type="paragraph" w:customStyle="1" w:styleId="af9">
    <w:name w:val="图"/>
    <w:basedOn w:val="a"/>
    <w:qFormat/>
    <w:pPr>
      <w:keepNext/>
      <w:adjustRightInd w:val="0"/>
      <w:spacing w:before="60" w:after="60" w:line="300" w:lineRule="auto"/>
      <w:ind w:firstLineChars="200" w:firstLine="880"/>
      <w:jc w:val="center"/>
      <w:textAlignment w:val="center"/>
    </w:pPr>
    <w:rPr>
      <w:rFonts w:ascii="Times New Roman" w:eastAsia="宋体" w:hAnsi="Times New Roman" w:cs="Times New Roman"/>
      <w:snapToGrid w:val="0"/>
      <w:spacing w:val="20"/>
      <w:kern w:val="0"/>
      <w:sz w:val="24"/>
      <w:szCs w:val="20"/>
    </w:rPr>
  </w:style>
  <w:style w:type="paragraph" w:customStyle="1" w:styleId="New">
    <w:name w:val="正文 New"/>
    <w:qFormat/>
    <w:pPr>
      <w:widowControl w:val="0"/>
      <w:jc w:val="both"/>
    </w:pPr>
    <w:rPr>
      <w:kern w:val="2"/>
      <w:sz w:val="21"/>
      <w:szCs w:val="24"/>
    </w:rPr>
  </w:style>
  <w:style w:type="paragraph" w:customStyle="1" w:styleId="Style38">
    <w:name w:val="_Style 38"/>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character" w:customStyle="1" w:styleId="Charc">
    <w:name w:val="标准文本 Char"/>
    <w:link w:val="afa"/>
    <w:qFormat/>
    <w:rPr>
      <w:sz w:val="24"/>
    </w:rPr>
  </w:style>
  <w:style w:type="paragraph" w:customStyle="1" w:styleId="afa">
    <w:name w:val="标准文本"/>
    <w:basedOn w:val="a"/>
    <w:link w:val="Charc"/>
    <w:qFormat/>
    <w:pPr>
      <w:spacing w:line="360" w:lineRule="auto"/>
      <w:ind w:firstLineChars="200" w:firstLine="480"/>
    </w:pPr>
    <w:rPr>
      <w:sz w:val="24"/>
    </w:rPr>
  </w:style>
  <w:style w:type="table" w:customStyle="1" w:styleId="TableGrid">
    <w:name w:val="TableGrid"/>
    <w:qFormat/>
    <w:rPr>
      <w:rFonts w:ascii="Calibri" w:hAnsi="Calibri"/>
    </w:rPr>
    <w:tblPr>
      <w:tblCellMar>
        <w:top w:w="0" w:type="dxa"/>
        <w:left w:w="0" w:type="dxa"/>
        <w:bottom w:w="0" w:type="dxa"/>
        <w:right w:w="0" w:type="dxa"/>
      </w:tblCellMar>
    </w:tblPr>
  </w:style>
  <w:style w:type="table" w:customStyle="1" w:styleId="TableGrid1">
    <w:name w:val="TableGrid1"/>
    <w:qFormat/>
    <w:rPr>
      <w:rFonts w:ascii="Calibri" w:hAnsi="Calibri"/>
    </w:rPr>
    <w:tblPr>
      <w:tblCellMar>
        <w:top w:w="0" w:type="dxa"/>
        <w:left w:w="0" w:type="dxa"/>
        <w:bottom w:w="0" w:type="dxa"/>
        <w:right w:w="0" w:type="dxa"/>
      </w:tblCellMar>
    </w:tblPr>
  </w:style>
  <w:style w:type="paragraph" w:customStyle="1" w:styleId="NewNewNewNewNewNewNew">
    <w:name w:val="正文 New New New New New New New"/>
    <w:qFormat/>
    <w:pPr>
      <w:widowControl w:val="0"/>
      <w:jc w:val="both"/>
    </w:pPr>
    <w:rPr>
      <w:kern w:val="2"/>
      <w:sz w:val="21"/>
      <w:szCs w:val="24"/>
    </w:rPr>
  </w:style>
  <w:style w:type="character" w:customStyle="1" w:styleId="afb">
    <w:name w:val="页脚 字符"/>
    <w:uiPriority w:val="99"/>
    <w:qFormat/>
  </w:style>
  <w:style w:type="paragraph" w:customStyle="1" w:styleId="WPSOffice1">
    <w:name w:val="WPSOffice手动目录 1"/>
    <w:qFormat/>
    <w:rPr>
      <w:rFonts w:ascii="Calibri" w:hAnsi="Calibri"/>
    </w:rPr>
  </w:style>
  <w:style w:type="character" w:customStyle="1" w:styleId="Char">
    <w:name w:val="正文首行缩进 Char"/>
    <w:basedOn w:val="Char7"/>
    <w:link w:val="a5"/>
    <w:uiPriority w:val="99"/>
    <w:qFormat/>
    <w:rPr>
      <w:rFonts w:ascii="Calibri" w:eastAsia="宋体" w:hAnsi="Calibri" w:cs="Times New Roman"/>
      <w:szCs w:val="24"/>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6">
    <w:name w:val="xl66"/>
    <w:basedOn w:val="a"/>
    <w:qFormat/>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6">
    <w:name w:val="xl76"/>
    <w:basedOn w:val="a"/>
    <w:qFormat/>
    <w:pPr>
      <w:widowControl/>
      <w:shd w:val="clear" w:color="000000" w:fill="FFFFFF"/>
      <w:spacing w:before="100" w:beforeAutospacing="1" w:after="100" w:afterAutospacing="1"/>
      <w:jc w:val="left"/>
    </w:pPr>
    <w:rPr>
      <w:rFonts w:ascii="新宋体" w:eastAsia="新宋体" w:hAnsi="新宋体" w:cs="宋体"/>
      <w:b/>
      <w:bCs/>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color w:val="000000"/>
      <w:kern w:val="0"/>
      <w:sz w:val="24"/>
      <w:szCs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0">
    <w:name w:val="xl80"/>
    <w:basedOn w:val="a"/>
    <w:qFormat/>
    <w:pPr>
      <w:widowControl/>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5">
    <w:name w:val="xl85"/>
    <w:basedOn w:val="a"/>
    <w:qFormat/>
    <w:pPr>
      <w:widowControl/>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8">
    <w:name w:val="xl88"/>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89">
    <w:name w:val="xl89"/>
    <w:basedOn w:val="a"/>
    <w:qFormat/>
    <w:pPr>
      <w:widowControl/>
      <w:pBdr>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0">
    <w:name w:val="xl90"/>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1">
    <w:name w:val="xl9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3">
    <w:name w:val="xl9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4">
    <w:name w:val="xl94"/>
    <w:basedOn w:val="a"/>
    <w:qFormat/>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paragraph" w:customStyle="1" w:styleId="xl95">
    <w:name w:val="xl95"/>
    <w:basedOn w:val="a"/>
    <w:qFormat/>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character" w:customStyle="1" w:styleId="NormalCharacter">
    <w:name w:val="NormalCharacter"/>
    <w:semiHidden/>
    <w:qFormat/>
  </w:style>
  <w:style w:type="character" w:customStyle="1" w:styleId="Char16">
    <w:name w:val="纯文本 Char1"/>
    <w:qFormat/>
    <w:rPr>
      <w:rFonts w:ascii="宋体" w:hAnsi="Courier New" w:cs="Courier New"/>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creditchina.gov.c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909E7C-DF0D-4779-B232-91852AFE1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2436</Words>
  <Characters>13891</Characters>
  <Application>Microsoft Office Word</Application>
  <DocSecurity>0</DocSecurity>
  <Lines>115</Lines>
  <Paragraphs>32</Paragraphs>
  <ScaleCrop>false</ScaleCrop>
  <Company>China</Company>
  <LinksUpToDate>false</LinksUpToDate>
  <CharactersWithSpaces>16295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NTKO</cp:lastModifiedBy>
  <cp:revision>4</cp:revision>
  <cp:lastPrinted>2023-12-21T01:43:00Z</cp:lastPrinted>
  <dcterms:created xsi:type="dcterms:W3CDTF">2024-11-18T01:29:00Z</dcterms:created>
  <dcterms:modified xsi:type="dcterms:W3CDTF">2024-11-18T02:14:00Z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7E8BD3F6576243B0AD9A7827A6895EB2_13</vt:lpwstr>
  </property>
</Properties>
</file>