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CEEEA">
      <w:pPr>
        <w:widowControl w:val="0"/>
        <w:numPr>
          <w:ilvl w:val="0"/>
          <w:numId w:val="0"/>
        </w:numPr>
        <w:jc w:val="both"/>
        <w:rPr>
          <w:rFonts w:hint="eastAsia"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lang w:val="en-US" w:eastAsia="zh-CN"/>
        </w:rPr>
        <w:t>附件2</w:t>
      </w:r>
    </w:p>
    <w:p w14:paraId="00C6DE70">
      <w:pPr>
        <w:pStyle w:val="2"/>
        <w:rPr>
          <w:rFonts w:hint="eastAsia" w:ascii="黑体" w:hAnsi="黑体" w:eastAsia="黑体" w:cs="黑体"/>
          <w:color w:val="000000"/>
          <w:sz w:val="32"/>
          <w:szCs w:val="32"/>
          <w:lang w:val="en-US" w:eastAsia="zh-CN"/>
        </w:rPr>
      </w:pPr>
    </w:p>
    <w:p w14:paraId="6826961C">
      <w:pPr>
        <w:pStyle w:val="2"/>
        <w:rPr>
          <w:rFonts w:hint="eastAsia" w:ascii="黑体" w:hAnsi="黑体" w:eastAsia="黑体" w:cs="黑体"/>
          <w:color w:val="000000"/>
          <w:sz w:val="32"/>
          <w:szCs w:val="32"/>
          <w:lang w:val="en-US" w:eastAsia="zh-CN"/>
        </w:rPr>
      </w:pPr>
    </w:p>
    <w:p w14:paraId="7EAEE72C">
      <w:pPr>
        <w:pStyle w:val="2"/>
        <w:rPr>
          <w:rFonts w:hint="eastAsia" w:ascii="黑体" w:hAnsi="黑体" w:eastAsia="黑体" w:cs="黑体"/>
          <w:color w:val="000000"/>
          <w:sz w:val="32"/>
          <w:szCs w:val="32"/>
          <w:lang w:val="en-US" w:eastAsia="zh-CN"/>
        </w:rPr>
      </w:pPr>
    </w:p>
    <w:p w14:paraId="21BCF872">
      <w:pPr>
        <w:widowControl w:val="0"/>
        <w:numPr>
          <w:ilvl w:val="0"/>
          <w:numId w:val="0"/>
        </w:numPr>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2025年度基层科普行动计划项目申报表</w:t>
      </w:r>
    </w:p>
    <w:p w14:paraId="7EAEBC01">
      <w:pPr>
        <w:widowControl w:val="0"/>
        <w:numPr>
          <w:ilvl w:val="0"/>
          <w:numId w:val="0"/>
        </w:numPr>
        <w:jc w:val="both"/>
        <w:rPr>
          <w:rFonts w:hint="eastAsia" w:ascii="方正小标宋_GBK" w:hAnsi="方正小标宋_GBK" w:eastAsia="方正小标宋_GBK" w:cs="方正小标宋_GBK"/>
          <w:color w:val="000000"/>
          <w:sz w:val="44"/>
          <w:szCs w:val="44"/>
          <w:lang w:val="en-US" w:eastAsia="zh-CN"/>
        </w:rPr>
      </w:pPr>
    </w:p>
    <w:p w14:paraId="2FF21821">
      <w:pPr>
        <w:widowControl w:val="0"/>
        <w:numPr>
          <w:ilvl w:val="0"/>
          <w:numId w:val="0"/>
        </w:numPr>
        <w:jc w:val="both"/>
        <w:rPr>
          <w:rFonts w:hint="eastAsia" w:ascii="方正小标宋_GBK" w:hAnsi="方正小标宋_GBK" w:eastAsia="方正小标宋_GBK" w:cs="方正小标宋_GBK"/>
          <w:color w:val="000000"/>
          <w:sz w:val="44"/>
          <w:szCs w:val="44"/>
          <w:lang w:val="en-US" w:eastAsia="zh-CN"/>
        </w:rPr>
      </w:pPr>
    </w:p>
    <w:p w14:paraId="6E74F8AF">
      <w:pPr>
        <w:widowControl w:val="0"/>
        <w:numPr>
          <w:ilvl w:val="0"/>
          <w:numId w:val="0"/>
        </w:numPr>
        <w:jc w:val="both"/>
        <w:rPr>
          <w:rFonts w:hint="eastAsia" w:ascii="方正小标宋_GBK" w:hAnsi="方正小标宋_GBK" w:eastAsia="方正小标宋_GBK" w:cs="方正小标宋_GBK"/>
          <w:color w:val="000000"/>
          <w:sz w:val="44"/>
          <w:szCs w:val="44"/>
          <w:lang w:val="en-US" w:eastAsia="zh-CN"/>
        </w:rPr>
      </w:pPr>
    </w:p>
    <w:p w14:paraId="672752FE">
      <w:pPr>
        <w:widowControl w:val="0"/>
        <w:numPr>
          <w:ilvl w:val="0"/>
          <w:numId w:val="0"/>
        </w:numPr>
        <w:jc w:val="both"/>
        <w:rPr>
          <w:rFonts w:hint="eastAsia" w:ascii="方正小标宋_GBK" w:hAnsi="方正小标宋_GBK" w:eastAsia="方正小标宋_GBK" w:cs="方正小标宋_GBK"/>
          <w:color w:val="000000"/>
          <w:sz w:val="44"/>
          <w:szCs w:val="44"/>
          <w:lang w:val="en-US" w:eastAsia="zh-CN"/>
        </w:rPr>
      </w:pPr>
    </w:p>
    <w:p w14:paraId="6228D914">
      <w:pPr>
        <w:widowControl w:val="0"/>
        <w:spacing w:line="580" w:lineRule="exact"/>
        <w:rPr>
          <w:rFonts w:eastAsia="仿宋_GB2312"/>
          <w:sz w:val="30"/>
          <w:szCs w:val="30"/>
        </w:rPr>
      </w:pPr>
      <w:r>
        <w:rPr>
          <w:rFonts w:hint="eastAsia" w:eastAsia="仿宋_GB2312"/>
          <w:sz w:val="30"/>
          <w:szCs w:val="30"/>
        </w:rPr>
        <w:t xml:space="preserve">  </w:t>
      </w:r>
      <w:r>
        <w:rPr>
          <w:rFonts w:hint="eastAsia" w:eastAsia="仿宋_GB2312"/>
          <w:sz w:val="30"/>
          <w:szCs w:val="30"/>
          <w:lang w:val="en-US" w:eastAsia="zh-CN"/>
        </w:rPr>
        <w:t xml:space="preserve">      </w:t>
      </w:r>
      <w:r>
        <w:rPr>
          <w:rFonts w:hint="eastAsia" w:eastAsia="仿宋_GB2312"/>
          <w:sz w:val="30"/>
          <w:szCs w:val="30"/>
        </w:rPr>
        <w:t>项目名称：</w:t>
      </w:r>
    </w:p>
    <w:p w14:paraId="130964EE">
      <w:pPr>
        <w:widowControl w:val="0"/>
        <w:spacing w:line="580" w:lineRule="exact"/>
        <w:rPr>
          <w:rFonts w:hint="eastAsia" w:eastAsia="仿宋_GB2312"/>
          <w:sz w:val="30"/>
          <w:szCs w:val="30"/>
        </w:rPr>
      </w:pPr>
      <w:r>
        <w:rPr>
          <w:rFonts w:hint="eastAsia" w:eastAsia="仿宋_GB2312"/>
          <w:sz w:val="30"/>
          <w:szCs w:val="30"/>
        </w:rPr>
        <w:t xml:space="preserve">        申报单位：</w:t>
      </w:r>
    </w:p>
    <w:p w14:paraId="23967C35">
      <w:pPr>
        <w:widowControl w:val="0"/>
        <w:spacing w:line="580" w:lineRule="exact"/>
        <w:rPr>
          <w:rFonts w:hint="default" w:eastAsia="仿宋_GB2312"/>
          <w:sz w:val="30"/>
          <w:szCs w:val="30"/>
          <w:lang w:val="en-US" w:eastAsia="zh-CN"/>
        </w:rPr>
      </w:pPr>
      <w:r>
        <w:rPr>
          <w:rFonts w:hint="eastAsia" w:eastAsia="仿宋_GB2312"/>
          <w:sz w:val="30"/>
          <w:szCs w:val="30"/>
          <w:lang w:val="en-US" w:eastAsia="zh-CN"/>
        </w:rPr>
        <w:t xml:space="preserve">        申报专题：</w:t>
      </w:r>
    </w:p>
    <w:p w14:paraId="597252A5">
      <w:pPr>
        <w:widowControl w:val="0"/>
        <w:spacing w:line="580" w:lineRule="exact"/>
        <w:rPr>
          <w:rFonts w:eastAsia="仿宋_GB2312"/>
          <w:sz w:val="30"/>
          <w:szCs w:val="30"/>
        </w:rPr>
      </w:pPr>
      <w:r>
        <w:rPr>
          <w:rFonts w:hint="eastAsia" w:eastAsia="仿宋_GB2312"/>
          <w:sz w:val="30"/>
          <w:szCs w:val="30"/>
        </w:rPr>
        <w:t xml:space="preserve">        申报类别：</w:t>
      </w:r>
    </w:p>
    <w:p w14:paraId="46043FD3">
      <w:pPr>
        <w:widowControl w:val="0"/>
        <w:spacing w:line="580" w:lineRule="exact"/>
        <w:rPr>
          <w:rFonts w:eastAsia="仿宋_GB2312"/>
          <w:sz w:val="30"/>
          <w:szCs w:val="30"/>
        </w:rPr>
      </w:pPr>
      <w:r>
        <w:rPr>
          <w:rFonts w:hint="eastAsia" w:eastAsia="仿宋_GB2312"/>
          <w:sz w:val="30"/>
          <w:szCs w:val="30"/>
        </w:rPr>
        <w:t xml:space="preserve">        申</w:t>
      </w:r>
      <w:r>
        <w:rPr>
          <w:rFonts w:hint="eastAsia" w:eastAsia="仿宋_GB2312"/>
          <w:sz w:val="30"/>
          <w:szCs w:val="30"/>
          <w:lang w:eastAsia="zh-CN"/>
        </w:rPr>
        <w:t>报</w:t>
      </w:r>
      <w:r>
        <w:rPr>
          <w:rFonts w:hint="eastAsia" w:eastAsia="仿宋_GB2312"/>
          <w:sz w:val="30"/>
          <w:szCs w:val="30"/>
        </w:rPr>
        <w:t>日期：</w:t>
      </w:r>
    </w:p>
    <w:p w14:paraId="16931DE0">
      <w:pPr>
        <w:widowControl w:val="0"/>
        <w:spacing w:line="580" w:lineRule="exact"/>
        <w:rPr>
          <w:rFonts w:eastAsia="仿宋_GB2312"/>
        </w:rPr>
      </w:pPr>
    </w:p>
    <w:p w14:paraId="226A3022">
      <w:pPr>
        <w:widowControl w:val="0"/>
        <w:numPr>
          <w:ilvl w:val="0"/>
          <w:numId w:val="0"/>
        </w:numPr>
        <w:jc w:val="both"/>
        <w:rPr>
          <w:rFonts w:hint="eastAsia" w:ascii="方正小标宋_GBK" w:hAnsi="方正小标宋_GBK" w:eastAsia="方正小标宋_GBK" w:cs="方正小标宋_GBK"/>
          <w:color w:val="000000"/>
          <w:sz w:val="44"/>
          <w:szCs w:val="44"/>
          <w:lang w:val="en-US" w:eastAsia="zh-CN"/>
        </w:rPr>
      </w:pPr>
    </w:p>
    <w:p w14:paraId="05BF232E">
      <w:pPr>
        <w:widowControl w:val="0"/>
        <w:numPr>
          <w:ilvl w:val="0"/>
          <w:numId w:val="0"/>
        </w:numPr>
        <w:jc w:val="both"/>
        <w:rPr>
          <w:rFonts w:hint="default" w:ascii="仿宋_GB2312" w:hAnsi="仿宋_GB2312" w:eastAsia="仿宋_GB2312" w:cs="仿宋_GB2312"/>
          <w:color w:val="000000"/>
          <w:sz w:val="32"/>
          <w:szCs w:val="32"/>
          <w:lang w:val="en-US" w:eastAsia="zh-CN"/>
        </w:rPr>
      </w:pPr>
    </w:p>
    <w:p w14:paraId="5A13F10E">
      <w:pPr>
        <w:pStyle w:val="2"/>
        <w:rPr>
          <w:rFonts w:hint="default" w:ascii="仿宋_GB2312" w:hAnsi="仿宋_GB2312" w:eastAsia="仿宋_GB2312" w:cs="仿宋_GB2312"/>
          <w:color w:val="000000"/>
          <w:sz w:val="32"/>
          <w:szCs w:val="32"/>
          <w:lang w:val="en-US" w:eastAsia="zh-CN"/>
        </w:rPr>
      </w:pPr>
    </w:p>
    <w:p w14:paraId="31021D63">
      <w:pPr>
        <w:widowControl w:val="0"/>
        <w:numPr>
          <w:ilvl w:val="0"/>
          <w:numId w:val="0"/>
        </w:numPr>
        <w:jc w:val="both"/>
        <w:rPr>
          <w:rFonts w:hint="default" w:ascii="仿宋_GB2312" w:hAnsi="仿宋_GB2312" w:eastAsia="仿宋_GB2312" w:cs="仿宋_GB2312"/>
          <w:color w:val="000000"/>
          <w:sz w:val="32"/>
          <w:szCs w:val="32"/>
          <w:lang w:val="en-US" w:eastAsia="zh-CN"/>
        </w:rPr>
      </w:pPr>
    </w:p>
    <w:p w14:paraId="221D58EA">
      <w:pPr>
        <w:spacing w:line="500" w:lineRule="exact"/>
        <w:jc w:val="center"/>
        <w:rPr>
          <w:rFonts w:ascii="华文中宋" w:hAnsi="华文中宋" w:eastAsia="华文中宋"/>
          <w:sz w:val="32"/>
          <w:szCs w:val="32"/>
        </w:rPr>
      </w:pPr>
      <w:r>
        <w:rPr>
          <w:rFonts w:hint="eastAsia" w:ascii="华文中宋" w:hAnsi="华文中宋" w:eastAsia="华文中宋"/>
          <w:sz w:val="32"/>
          <w:szCs w:val="32"/>
        </w:rPr>
        <w:t>广东省科学技术协会制</w:t>
      </w:r>
    </w:p>
    <w:p w14:paraId="2834E9A3">
      <w:pPr>
        <w:spacing w:line="500" w:lineRule="exact"/>
        <w:jc w:val="center"/>
        <w:rPr>
          <w:rFonts w:hint="eastAsia" w:ascii="华文中宋" w:hAnsi="华文中宋" w:eastAsia="华文中宋"/>
          <w:sz w:val="32"/>
          <w:szCs w:val="32"/>
        </w:rPr>
      </w:pPr>
      <w:r>
        <w:rPr>
          <w:rFonts w:hint="eastAsia" w:ascii="华文中宋" w:hAnsi="华文中宋" w:eastAsia="华文中宋"/>
          <w:sz w:val="32"/>
          <w:szCs w:val="32"/>
        </w:rPr>
        <w:t>202</w:t>
      </w:r>
      <w:r>
        <w:rPr>
          <w:rFonts w:hint="eastAsia" w:ascii="华文中宋" w:hAnsi="华文中宋" w:eastAsia="华文中宋"/>
          <w:sz w:val="32"/>
          <w:szCs w:val="32"/>
          <w:lang w:val="en-US" w:eastAsia="zh-CN"/>
        </w:rPr>
        <w:t>4</w:t>
      </w:r>
      <w:r>
        <w:rPr>
          <w:rFonts w:hint="eastAsia" w:ascii="华文中宋" w:hAnsi="华文中宋" w:eastAsia="华文中宋"/>
          <w:sz w:val="32"/>
          <w:szCs w:val="32"/>
        </w:rPr>
        <w:t>年</w:t>
      </w:r>
      <w:r>
        <w:rPr>
          <w:rFonts w:hint="eastAsia" w:ascii="华文中宋" w:hAnsi="华文中宋" w:eastAsia="华文中宋"/>
          <w:sz w:val="32"/>
          <w:szCs w:val="32"/>
          <w:lang w:val="en-US" w:eastAsia="zh-CN"/>
        </w:rPr>
        <w:t>8</w:t>
      </w:r>
      <w:r>
        <w:rPr>
          <w:rFonts w:hint="eastAsia" w:ascii="华文中宋" w:hAnsi="华文中宋" w:eastAsia="华文中宋"/>
          <w:sz w:val="32"/>
          <w:szCs w:val="32"/>
        </w:rPr>
        <w:t>月</w:t>
      </w:r>
    </w:p>
    <w:p w14:paraId="7130F479">
      <w:pPr>
        <w:widowControl w:val="0"/>
        <w:numPr>
          <w:ilvl w:val="0"/>
          <w:numId w:val="0"/>
        </w:numPr>
        <w:jc w:val="both"/>
        <w:rPr>
          <w:rFonts w:hint="default" w:ascii="仿宋_GB2312" w:hAnsi="仿宋_GB2312" w:eastAsia="仿宋_GB2312" w:cs="仿宋_GB2312"/>
          <w:color w:val="000000"/>
          <w:sz w:val="32"/>
          <w:szCs w:val="32"/>
          <w:lang w:val="en-US" w:eastAsia="zh-CN"/>
        </w:rPr>
      </w:pPr>
    </w:p>
    <w:p w14:paraId="3EC5CA17">
      <w:pPr>
        <w:widowControl w:val="0"/>
        <w:numPr>
          <w:ilvl w:val="0"/>
          <w:numId w:val="0"/>
        </w:numPr>
        <w:jc w:val="both"/>
        <w:rPr>
          <w:rFonts w:hint="default" w:ascii="仿宋_GB2312" w:hAnsi="仿宋_GB2312" w:eastAsia="仿宋_GB2312" w:cs="仿宋_GB2312"/>
          <w:color w:val="000000"/>
          <w:sz w:val="32"/>
          <w:szCs w:val="32"/>
          <w:lang w:val="en-US" w:eastAsia="zh-CN"/>
        </w:rPr>
      </w:pPr>
    </w:p>
    <w:tbl>
      <w:tblPr>
        <w:tblStyle w:val="3"/>
        <w:tblW w:w="90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7"/>
        <w:gridCol w:w="757"/>
        <w:gridCol w:w="36"/>
        <w:gridCol w:w="173"/>
        <w:gridCol w:w="692"/>
        <w:gridCol w:w="516"/>
        <w:gridCol w:w="308"/>
        <w:gridCol w:w="867"/>
        <w:gridCol w:w="83"/>
        <w:gridCol w:w="561"/>
        <w:gridCol w:w="596"/>
        <w:gridCol w:w="650"/>
        <w:gridCol w:w="565"/>
        <w:gridCol w:w="1084"/>
        <w:gridCol w:w="1575"/>
      </w:tblGrid>
      <w:tr w14:paraId="6EB8E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5B394BB0">
            <w:pPr>
              <w:spacing w:line="580" w:lineRule="exact"/>
              <w:rPr>
                <w:rFonts w:ascii="黑体" w:hAnsi="黑体" w:eastAsia="黑体" w:cs="宋体"/>
                <w:szCs w:val="21"/>
              </w:rPr>
            </w:pPr>
            <w:r>
              <w:rPr>
                <w:rFonts w:hint="eastAsia" w:ascii="黑体" w:hAnsi="黑体" w:eastAsia="黑体"/>
              </w:rPr>
              <w:t>一、申报单位基本情况</w:t>
            </w:r>
          </w:p>
        </w:tc>
      </w:tr>
      <w:tr w14:paraId="7B8D9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0C48D447">
            <w:pPr>
              <w:jc w:val="center"/>
              <w:rPr>
                <w:rFonts w:ascii="仿宋" w:hAnsi="仿宋" w:eastAsia="仿宋" w:cs="宋体"/>
                <w:szCs w:val="21"/>
              </w:rPr>
            </w:pPr>
            <w:r>
              <w:rPr>
                <w:rFonts w:hint="eastAsia" w:ascii="仿宋" w:hAnsi="仿宋" w:eastAsia="仿宋"/>
              </w:rPr>
              <w:t>单位名称</w:t>
            </w:r>
          </w:p>
        </w:tc>
        <w:tc>
          <w:tcPr>
            <w:tcW w:w="3832" w:type="dxa"/>
            <w:gridSpan w:val="9"/>
            <w:tcBorders>
              <w:top w:val="single" w:color="auto" w:sz="4" w:space="0"/>
              <w:left w:val="nil"/>
              <w:bottom w:val="single" w:color="auto" w:sz="4" w:space="0"/>
              <w:right w:val="single" w:color="auto" w:sz="4" w:space="0"/>
            </w:tcBorders>
            <w:noWrap w:val="0"/>
            <w:vAlign w:val="center"/>
          </w:tcPr>
          <w:p w14:paraId="2C1ED599">
            <w:pPr>
              <w:spacing w:line="480" w:lineRule="exact"/>
              <w:rPr>
                <w:rFonts w:ascii="仿宋" w:hAnsi="仿宋" w:eastAsia="仿宋" w:cs="宋体"/>
                <w:szCs w:val="21"/>
              </w:rPr>
            </w:pPr>
          </w:p>
        </w:tc>
        <w:tc>
          <w:tcPr>
            <w:tcW w:w="1215" w:type="dxa"/>
            <w:gridSpan w:val="2"/>
            <w:tcBorders>
              <w:top w:val="single" w:color="auto" w:sz="4" w:space="0"/>
              <w:left w:val="nil"/>
              <w:bottom w:val="single" w:color="auto" w:sz="4" w:space="0"/>
              <w:right w:val="single" w:color="auto" w:sz="4" w:space="0"/>
            </w:tcBorders>
            <w:noWrap w:val="0"/>
            <w:vAlign w:val="center"/>
          </w:tcPr>
          <w:p w14:paraId="7AFC0344">
            <w:pPr>
              <w:spacing w:line="240" w:lineRule="exact"/>
              <w:jc w:val="center"/>
              <w:rPr>
                <w:rFonts w:ascii="仿宋" w:hAnsi="仿宋" w:eastAsia="仿宋" w:cs="宋体"/>
                <w:szCs w:val="21"/>
              </w:rPr>
            </w:pPr>
            <w:r>
              <w:rPr>
                <w:rFonts w:hint="eastAsia" w:ascii="仿宋" w:hAnsi="仿宋" w:eastAsia="仿宋"/>
              </w:rPr>
              <w:t>邮政编码</w:t>
            </w:r>
          </w:p>
        </w:tc>
        <w:tc>
          <w:tcPr>
            <w:tcW w:w="2659" w:type="dxa"/>
            <w:gridSpan w:val="2"/>
            <w:tcBorders>
              <w:top w:val="single" w:color="auto" w:sz="4" w:space="0"/>
              <w:left w:val="nil"/>
              <w:bottom w:val="single" w:color="auto" w:sz="4" w:space="0"/>
              <w:right w:val="single" w:color="auto" w:sz="4" w:space="0"/>
            </w:tcBorders>
            <w:noWrap w:val="0"/>
            <w:vAlign w:val="center"/>
          </w:tcPr>
          <w:p w14:paraId="20DF16F7">
            <w:pPr>
              <w:spacing w:line="480" w:lineRule="exact"/>
              <w:rPr>
                <w:rFonts w:ascii="仿宋" w:hAnsi="仿宋" w:eastAsia="仿宋" w:cs="宋体"/>
                <w:szCs w:val="21"/>
              </w:rPr>
            </w:pPr>
          </w:p>
        </w:tc>
      </w:tr>
      <w:tr w14:paraId="54858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6804B345">
            <w:pPr>
              <w:spacing w:line="480" w:lineRule="exact"/>
              <w:jc w:val="center"/>
              <w:rPr>
                <w:rFonts w:ascii="仿宋" w:hAnsi="仿宋" w:eastAsia="仿宋" w:cs="宋体"/>
                <w:szCs w:val="21"/>
              </w:rPr>
            </w:pPr>
            <w:r>
              <w:rPr>
                <w:rFonts w:hint="eastAsia" w:ascii="仿宋" w:hAnsi="仿宋" w:eastAsia="仿宋"/>
              </w:rPr>
              <w:t>单位地址</w:t>
            </w:r>
          </w:p>
        </w:tc>
        <w:tc>
          <w:tcPr>
            <w:tcW w:w="7706" w:type="dxa"/>
            <w:gridSpan w:val="13"/>
            <w:tcBorders>
              <w:top w:val="single" w:color="auto" w:sz="4" w:space="0"/>
              <w:left w:val="nil"/>
              <w:bottom w:val="single" w:color="auto" w:sz="4" w:space="0"/>
              <w:right w:val="single" w:color="auto" w:sz="4" w:space="0"/>
            </w:tcBorders>
            <w:noWrap w:val="0"/>
            <w:vAlign w:val="center"/>
          </w:tcPr>
          <w:p w14:paraId="61E79128">
            <w:pPr>
              <w:spacing w:line="480" w:lineRule="exact"/>
              <w:rPr>
                <w:rFonts w:ascii="仿宋" w:hAnsi="仿宋" w:eastAsia="仿宋" w:cs="宋体"/>
                <w:szCs w:val="21"/>
              </w:rPr>
            </w:pPr>
          </w:p>
        </w:tc>
      </w:tr>
      <w:tr w14:paraId="61696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7B2BDBFB">
            <w:pPr>
              <w:jc w:val="center"/>
              <w:rPr>
                <w:rFonts w:ascii="仿宋" w:hAnsi="仿宋" w:eastAsia="仿宋" w:cs="宋体"/>
                <w:szCs w:val="21"/>
              </w:rPr>
            </w:pPr>
            <w:r>
              <w:rPr>
                <w:rFonts w:hint="eastAsia" w:ascii="仿宋" w:hAnsi="仿宋" w:eastAsia="仿宋"/>
              </w:rPr>
              <w:t>项目负责人</w:t>
            </w:r>
          </w:p>
        </w:tc>
        <w:tc>
          <w:tcPr>
            <w:tcW w:w="3832" w:type="dxa"/>
            <w:gridSpan w:val="9"/>
            <w:tcBorders>
              <w:top w:val="single" w:color="auto" w:sz="4" w:space="0"/>
              <w:left w:val="nil"/>
              <w:bottom w:val="single" w:color="auto" w:sz="4" w:space="0"/>
              <w:right w:val="single" w:color="auto" w:sz="4" w:space="0"/>
            </w:tcBorders>
            <w:noWrap w:val="0"/>
            <w:vAlign w:val="center"/>
          </w:tcPr>
          <w:p w14:paraId="3F6D96A0">
            <w:pPr>
              <w:spacing w:line="480" w:lineRule="exact"/>
              <w:rPr>
                <w:rFonts w:ascii="仿宋" w:hAnsi="仿宋" w:eastAsia="仿宋" w:cs="宋体"/>
                <w:szCs w:val="21"/>
              </w:rPr>
            </w:pPr>
          </w:p>
        </w:tc>
        <w:tc>
          <w:tcPr>
            <w:tcW w:w="1215" w:type="dxa"/>
            <w:gridSpan w:val="2"/>
            <w:tcBorders>
              <w:top w:val="single" w:color="auto" w:sz="4" w:space="0"/>
              <w:left w:val="nil"/>
              <w:bottom w:val="single" w:color="auto" w:sz="4" w:space="0"/>
              <w:right w:val="single" w:color="auto" w:sz="4" w:space="0"/>
            </w:tcBorders>
            <w:noWrap w:val="0"/>
            <w:vAlign w:val="center"/>
          </w:tcPr>
          <w:p w14:paraId="5BAB1DC6">
            <w:pPr>
              <w:jc w:val="center"/>
              <w:rPr>
                <w:rFonts w:ascii="仿宋" w:hAnsi="仿宋" w:eastAsia="仿宋" w:cs="宋体"/>
                <w:szCs w:val="21"/>
              </w:rPr>
            </w:pPr>
            <w:r>
              <w:rPr>
                <w:rFonts w:hint="eastAsia" w:ascii="仿宋" w:hAnsi="仿宋" w:eastAsia="仿宋"/>
              </w:rPr>
              <w:t>职称/职务</w:t>
            </w:r>
          </w:p>
        </w:tc>
        <w:tc>
          <w:tcPr>
            <w:tcW w:w="2659" w:type="dxa"/>
            <w:gridSpan w:val="2"/>
            <w:tcBorders>
              <w:top w:val="single" w:color="auto" w:sz="4" w:space="0"/>
              <w:left w:val="nil"/>
              <w:bottom w:val="single" w:color="auto" w:sz="4" w:space="0"/>
              <w:right w:val="single" w:color="auto" w:sz="4" w:space="0"/>
            </w:tcBorders>
            <w:noWrap w:val="0"/>
            <w:vAlign w:val="center"/>
          </w:tcPr>
          <w:p w14:paraId="33EF0303">
            <w:pPr>
              <w:spacing w:line="480" w:lineRule="exact"/>
              <w:rPr>
                <w:rFonts w:ascii="仿宋" w:hAnsi="仿宋" w:eastAsia="仿宋" w:cs="宋体"/>
                <w:szCs w:val="21"/>
              </w:rPr>
            </w:pPr>
          </w:p>
        </w:tc>
      </w:tr>
      <w:tr w14:paraId="1193F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38CC8830">
            <w:pPr>
              <w:spacing w:line="480" w:lineRule="exact"/>
              <w:jc w:val="center"/>
              <w:rPr>
                <w:rFonts w:ascii="仿宋" w:hAnsi="仿宋" w:eastAsia="仿宋" w:cs="宋体"/>
                <w:szCs w:val="21"/>
              </w:rPr>
            </w:pPr>
            <w:r>
              <w:rPr>
                <w:rFonts w:hint="eastAsia" w:ascii="仿宋" w:hAnsi="仿宋" w:eastAsia="仿宋"/>
              </w:rPr>
              <w:t>联系电话</w:t>
            </w:r>
          </w:p>
        </w:tc>
        <w:tc>
          <w:tcPr>
            <w:tcW w:w="3832" w:type="dxa"/>
            <w:gridSpan w:val="9"/>
            <w:tcBorders>
              <w:top w:val="single" w:color="auto" w:sz="4" w:space="0"/>
              <w:left w:val="nil"/>
              <w:bottom w:val="single" w:color="auto" w:sz="4" w:space="0"/>
              <w:right w:val="single" w:color="auto" w:sz="4" w:space="0"/>
            </w:tcBorders>
            <w:noWrap w:val="0"/>
            <w:vAlign w:val="center"/>
          </w:tcPr>
          <w:p w14:paraId="2A9399A2">
            <w:pPr>
              <w:spacing w:line="480" w:lineRule="exact"/>
              <w:rPr>
                <w:rFonts w:ascii="仿宋" w:hAnsi="仿宋" w:eastAsia="仿宋" w:cs="宋体"/>
                <w:szCs w:val="21"/>
              </w:rPr>
            </w:pPr>
          </w:p>
        </w:tc>
        <w:tc>
          <w:tcPr>
            <w:tcW w:w="1215" w:type="dxa"/>
            <w:gridSpan w:val="2"/>
            <w:tcBorders>
              <w:top w:val="single" w:color="auto" w:sz="4" w:space="0"/>
              <w:left w:val="nil"/>
              <w:bottom w:val="single" w:color="auto" w:sz="4" w:space="0"/>
              <w:right w:val="single" w:color="auto" w:sz="4" w:space="0"/>
            </w:tcBorders>
            <w:noWrap w:val="0"/>
            <w:vAlign w:val="center"/>
          </w:tcPr>
          <w:p w14:paraId="43CC6B30">
            <w:pPr>
              <w:jc w:val="center"/>
              <w:rPr>
                <w:rFonts w:ascii="仿宋" w:hAnsi="仿宋" w:eastAsia="仿宋" w:cs="宋体"/>
                <w:szCs w:val="21"/>
              </w:rPr>
            </w:pPr>
            <w:r>
              <w:rPr>
                <w:rFonts w:hint="eastAsia" w:ascii="仿宋" w:hAnsi="仿宋" w:eastAsia="仿宋"/>
              </w:rPr>
              <w:t>手    机</w:t>
            </w:r>
          </w:p>
        </w:tc>
        <w:tc>
          <w:tcPr>
            <w:tcW w:w="2659" w:type="dxa"/>
            <w:gridSpan w:val="2"/>
            <w:tcBorders>
              <w:top w:val="single" w:color="auto" w:sz="4" w:space="0"/>
              <w:left w:val="nil"/>
              <w:bottom w:val="single" w:color="auto" w:sz="4" w:space="0"/>
              <w:right w:val="single" w:color="auto" w:sz="4" w:space="0"/>
            </w:tcBorders>
            <w:noWrap w:val="0"/>
            <w:vAlign w:val="center"/>
          </w:tcPr>
          <w:p w14:paraId="2378D588">
            <w:pPr>
              <w:spacing w:line="480" w:lineRule="exact"/>
              <w:rPr>
                <w:rFonts w:ascii="仿宋" w:hAnsi="仿宋" w:eastAsia="仿宋" w:cs="宋体"/>
                <w:szCs w:val="21"/>
              </w:rPr>
            </w:pPr>
          </w:p>
        </w:tc>
      </w:tr>
      <w:tr w14:paraId="22CB5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337B6AB0">
            <w:pPr>
              <w:spacing w:line="480" w:lineRule="exact"/>
              <w:jc w:val="center"/>
              <w:rPr>
                <w:rFonts w:ascii="仿宋" w:hAnsi="仿宋" w:eastAsia="仿宋" w:cs="宋体"/>
                <w:szCs w:val="21"/>
              </w:rPr>
            </w:pPr>
            <w:r>
              <w:rPr>
                <w:rFonts w:hint="eastAsia" w:ascii="仿宋" w:hAnsi="仿宋" w:eastAsia="仿宋"/>
              </w:rPr>
              <w:t>电子邮箱</w:t>
            </w:r>
          </w:p>
        </w:tc>
        <w:tc>
          <w:tcPr>
            <w:tcW w:w="3832" w:type="dxa"/>
            <w:gridSpan w:val="9"/>
            <w:tcBorders>
              <w:top w:val="single" w:color="auto" w:sz="4" w:space="0"/>
              <w:left w:val="nil"/>
              <w:bottom w:val="single" w:color="auto" w:sz="4" w:space="0"/>
              <w:right w:val="single" w:color="auto" w:sz="4" w:space="0"/>
            </w:tcBorders>
            <w:noWrap w:val="0"/>
            <w:vAlign w:val="center"/>
          </w:tcPr>
          <w:p w14:paraId="75E24634">
            <w:pPr>
              <w:spacing w:line="480" w:lineRule="exact"/>
              <w:rPr>
                <w:rFonts w:ascii="仿宋" w:hAnsi="仿宋" w:eastAsia="仿宋" w:cs="宋体"/>
                <w:szCs w:val="21"/>
              </w:rPr>
            </w:pPr>
          </w:p>
        </w:tc>
        <w:tc>
          <w:tcPr>
            <w:tcW w:w="1215" w:type="dxa"/>
            <w:gridSpan w:val="2"/>
            <w:tcBorders>
              <w:top w:val="single" w:color="auto" w:sz="4" w:space="0"/>
              <w:left w:val="nil"/>
              <w:bottom w:val="single" w:color="auto" w:sz="4" w:space="0"/>
              <w:right w:val="single" w:color="auto" w:sz="4" w:space="0"/>
            </w:tcBorders>
            <w:noWrap w:val="0"/>
            <w:vAlign w:val="center"/>
          </w:tcPr>
          <w:p w14:paraId="09D87C37">
            <w:pPr>
              <w:jc w:val="center"/>
              <w:rPr>
                <w:rFonts w:ascii="仿宋" w:hAnsi="仿宋" w:eastAsia="仿宋" w:cs="宋体"/>
                <w:szCs w:val="21"/>
              </w:rPr>
            </w:pPr>
            <w:r>
              <w:rPr>
                <w:rFonts w:hint="eastAsia" w:ascii="仿宋" w:hAnsi="仿宋" w:eastAsia="仿宋"/>
              </w:rPr>
              <w:t>传    真</w:t>
            </w:r>
          </w:p>
        </w:tc>
        <w:tc>
          <w:tcPr>
            <w:tcW w:w="2659" w:type="dxa"/>
            <w:gridSpan w:val="2"/>
            <w:tcBorders>
              <w:top w:val="single" w:color="auto" w:sz="4" w:space="0"/>
              <w:left w:val="nil"/>
              <w:bottom w:val="single" w:color="auto" w:sz="4" w:space="0"/>
              <w:right w:val="single" w:color="auto" w:sz="4" w:space="0"/>
            </w:tcBorders>
            <w:noWrap w:val="0"/>
            <w:vAlign w:val="center"/>
          </w:tcPr>
          <w:p w14:paraId="6C2C8642">
            <w:pPr>
              <w:spacing w:line="480" w:lineRule="exact"/>
              <w:rPr>
                <w:rFonts w:ascii="仿宋" w:hAnsi="仿宋" w:eastAsia="仿宋" w:cs="宋体"/>
                <w:szCs w:val="21"/>
              </w:rPr>
            </w:pPr>
          </w:p>
        </w:tc>
      </w:tr>
      <w:tr w14:paraId="41EA2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3F41D94A">
            <w:pPr>
              <w:spacing w:line="480" w:lineRule="exact"/>
              <w:rPr>
                <w:rFonts w:ascii="黑体" w:hAnsi="黑体" w:eastAsia="黑体" w:cs="宋体"/>
                <w:szCs w:val="21"/>
              </w:rPr>
            </w:pPr>
            <w:r>
              <w:rPr>
                <w:rFonts w:hint="eastAsia" w:ascii="黑体" w:hAnsi="黑体" w:eastAsia="黑体"/>
                <w:lang w:eastAsia="zh-CN"/>
              </w:rPr>
              <w:t>二</w:t>
            </w:r>
            <w:r>
              <w:rPr>
                <w:rFonts w:hint="eastAsia" w:ascii="黑体" w:hAnsi="黑体" w:eastAsia="黑体"/>
              </w:rPr>
              <w:t>、申请依据</w:t>
            </w:r>
          </w:p>
        </w:tc>
      </w:tr>
      <w:tr w14:paraId="6318B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3"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0E1A0088">
            <w:pPr>
              <w:widowControl w:val="0"/>
              <w:spacing w:line="580" w:lineRule="exact"/>
              <w:rPr>
                <w:rFonts w:ascii="仿宋" w:hAnsi="仿宋" w:eastAsia="仿宋" w:cs="宋体"/>
                <w:sz w:val="24"/>
                <w:szCs w:val="24"/>
              </w:rPr>
            </w:pPr>
            <w:r>
              <w:rPr>
                <w:rFonts w:hint="eastAsia" w:ascii="仿宋_GB2312" w:eastAsia="仿宋_GB2312"/>
                <w:sz w:val="24"/>
              </w:rPr>
              <w:t>含申报单位基本概况、以往项目承担经历、项目实施的背景、目的及意义等</w:t>
            </w:r>
            <w:r>
              <w:rPr>
                <w:rFonts w:hint="eastAsia" w:ascii="仿宋" w:hAnsi="仿宋" w:eastAsia="仿宋"/>
                <w:sz w:val="24"/>
                <w:szCs w:val="24"/>
              </w:rPr>
              <w:t>。</w:t>
            </w:r>
          </w:p>
          <w:p w14:paraId="2A3C8E94">
            <w:pPr>
              <w:spacing w:line="300" w:lineRule="exact"/>
              <w:rPr>
                <w:rFonts w:hint="eastAsia" w:ascii="仿宋" w:hAnsi="仿宋" w:eastAsia="仿宋"/>
                <w:sz w:val="24"/>
                <w:szCs w:val="24"/>
              </w:rPr>
            </w:pPr>
          </w:p>
          <w:p w14:paraId="262BDE3A">
            <w:pPr>
              <w:spacing w:line="300" w:lineRule="exact"/>
              <w:rPr>
                <w:rFonts w:hint="eastAsia" w:ascii="仿宋" w:hAnsi="仿宋" w:eastAsia="仿宋"/>
                <w:sz w:val="24"/>
                <w:szCs w:val="24"/>
              </w:rPr>
            </w:pPr>
          </w:p>
          <w:p w14:paraId="7B6920DF">
            <w:pPr>
              <w:spacing w:line="300" w:lineRule="exact"/>
              <w:rPr>
                <w:rFonts w:hint="eastAsia" w:ascii="仿宋" w:hAnsi="仿宋" w:eastAsia="仿宋"/>
                <w:sz w:val="24"/>
                <w:szCs w:val="24"/>
              </w:rPr>
            </w:pPr>
          </w:p>
          <w:p w14:paraId="046FCBF4">
            <w:pPr>
              <w:spacing w:line="300" w:lineRule="exact"/>
              <w:rPr>
                <w:rFonts w:hint="eastAsia" w:ascii="仿宋" w:hAnsi="仿宋" w:eastAsia="仿宋"/>
                <w:sz w:val="24"/>
                <w:szCs w:val="24"/>
              </w:rPr>
            </w:pPr>
          </w:p>
          <w:p w14:paraId="2F08AE7D">
            <w:pPr>
              <w:pStyle w:val="2"/>
              <w:rPr>
                <w:rFonts w:hint="eastAsia" w:ascii="仿宋" w:hAnsi="仿宋" w:eastAsia="仿宋"/>
                <w:sz w:val="24"/>
                <w:szCs w:val="24"/>
              </w:rPr>
            </w:pPr>
          </w:p>
          <w:p w14:paraId="070B5574">
            <w:pPr>
              <w:pStyle w:val="2"/>
              <w:rPr>
                <w:rFonts w:hint="eastAsia" w:ascii="仿宋" w:hAnsi="仿宋" w:eastAsia="仿宋"/>
                <w:sz w:val="24"/>
                <w:szCs w:val="24"/>
              </w:rPr>
            </w:pPr>
          </w:p>
          <w:p w14:paraId="700F3346">
            <w:pPr>
              <w:pStyle w:val="2"/>
              <w:rPr>
                <w:rFonts w:hint="eastAsia" w:ascii="仿宋" w:hAnsi="仿宋" w:eastAsia="仿宋"/>
                <w:sz w:val="24"/>
                <w:szCs w:val="24"/>
              </w:rPr>
            </w:pPr>
          </w:p>
          <w:p w14:paraId="063EDB3E">
            <w:pPr>
              <w:pStyle w:val="2"/>
              <w:rPr>
                <w:rFonts w:hint="eastAsia" w:ascii="仿宋" w:hAnsi="仿宋" w:eastAsia="仿宋"/>
                <w:sz w:val="24"/>
                <w:szCs w:val="24"/>
              </w:rPr>
            </w:pPr>
          </w:p>
          <w:p w14:paraId="2AF2A493">
            <w:pPr>
              <w:pStyle w:val="2"/>
              <w:rPr>
                <w:rFonts w:hint="eastAsia" w:ascii="仿宋" w:hAnsi="仿宋" w:eastAsia="仿宋"/>
                <w:sz w:val="24"/>
                <w:szCs w:val="24"/>
              </w:rPr>
            </w:pPr>
          </w:p>
          <w:p w14:paraId="18242A52">
            <w:pPr>
              <w:pStyle w:val="2"/>
              <w:rPr>
                <w:rFonts w:hint="eastAsia" w:ascii="仿宋" w:hAnsi="仿宋" w:eastAsia="仿宋"/>
                <w:sz w:val="24"/>
                <w:szCs w:val="24"/>
              </w:rPr>
            </w:pPr>
          </w:p>
          <w:p w14:paraId="6CB298A6">
            <w:pPr>
              <w:pStyle w:val="2"/>
              <w:rPr>
                <w:rFonts w:hint="eastAsia" w:ascii="仿宋" w:hAnsi="仿宋" w:eastAsia="仿宋"/>
                <w:sz w:val="24"/>
                <w:szCs w:val="24"/>
              </w:rPr>
            </w:pPr>
          </w:p>
          <w:p w14:paraId="30048FD3">
            <w:pPr>
              <w:spacing w:line="300" w:lineRule="exact"/>
              <w:rPr>
                <w:rFonts w:hint="eastAsia" w:ascii="仿宋" w:hAnsi="仿宋" w:eastAsia="仿宋"/>
                <w:sz w:val="24"/>
                <w:szCs w:val="24"/>
              </w:rPr>
            </w:pPr>
          </w:p>
          <w:p w14:paraId="64892F09">
            <w:pPr>
              <w:spacing w:line="300" w:lineRule="exact"/>
              <w:rPr>
                <w:rFonts w:hint="eastAsia" w:ascii="仿宋" w:hAnsi="仿宋" w:eastAsia="仿宋"/>
                <w:sz w:val="24"/>
                <w:szCs w:val="24"/>
              </w:rPr>
            </w:pPr>
          </w:p>
          <w:p w14:paraId="74DB7F0C">
            <w:pPr>
              <w:spacing w:line="300" w:lineRule="exact"/>
              <w:rPr>
                <w:rFonts w:hint="eastAsia" w:ascii="仿宋" w:hAnsi="仿宋" w:eastAsia="仿宋"/>
                <w:sz w:val="24"/>
                <w:szCs w:val="24"/>
              </w:rPr>
            </w:pPr>
          </w:p>
          <w:p w14:paraId="5B2533F9">
            <w:pPr>
              <w:spacing w:line="300" w:lineRule="exact"/>
              <w:rPr>
                <w:rFonts w:hint="eastAsia" w:ascii="仿宋" w:hAnsi="仿宋" w:eastAsia="仿宋"/>
                <w:sz w:val="24"/>
                <w:szCs w:val="24"/>
              </w:rPr>
            </w:pPr>
          </w:p>
          <w:p w14:paraId="65324D62">
            <w:pPr>
              <w:spacing w:line="300" w:lineRule="exact"/>
              <w:jc w:val="right"/>
              <w:rPr>
                <w:rFonts w:hint="eastAsia" w:ascii="仿宋" w:hAnsi="仿宋" w:eastAsia="仿宋"/>
                <w:sz w:val="24"/>
                <w:szCs w:val="24"/>
              </w:rPr>
            </w:pPr>
            <w:r>
              <w:rPr>
                <w:rFonts w:hint="eastAsia" w:ascii="仿宋" w:hAnsi="仿宋" w:eastAsia="仿宋"/>
                <w:sz w:val="24"/>
                <w:szCs w:val="24"/>
              </w:rPr>
              <w:t>（可另加页）</w:t>
            </w:r>
          </w:p>
          <w:p w14:paraId="0575FC08">
            <w:pPr>
              <w:spacing w:line="300" w:lineRule="exact"/>
              <w:jc w:val="right"/>
              <w:rPr>
                <w:rFonts w:ascii="仿宋" w:hAnsi="仿宋" w:eastAsia="仿宋" w:cs="宋体"/>
                <w:sz w:val="24"/>
                <w:szCs w:val="24"/>
              </w:rPr>
            </w:pPr>
          </w:p>
        </w:tc>
      </w:tr>
      <w:tr w14:paraId="3F29B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2"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74A6BFAD">
            <w:pPr>
              <w:snapToGrid w:val="0"/>
              <w:spacing w:line="480" w:lineRule="exact"/>
              <w:rPr>
                <w:rFonts w:ascii="仿宋" w:hAnsi="仿宋" w:eastAsia="仿宋" w:cs="宋体"/>
                <w:sz w:val="24"/>
                <w:szCs w:val="24"/>
              </w:rPr>
            </w:pPr>
            <w:r>
              <w:rPr>
                <w:rFonts w:hint="eastAsia" w:ascii="仿宋" w:hAnsi="仿宋" w:eastAsia="仿宋"/>
                <w:sz w:val="24"/>
                <w:szCs w:val="24"/>
              </w:rPr>
              <w:t>立项依据附件：</w:t>
            </w:r>
          </w:p>
          <w:p w14:paraId="7BFDA864">
            <w:pPr>
              <w:spacing w:line="300" w:lineRule="exact"/>
              <w:rPr>
                <w:rFonts w:hint="eastAsia" w:ascii="仿宋" w:hAnsi="仿宋" w:eastAsia="仿宋"/>
                <w:sz w:val="24"/>
                <w:szCs w:val="24"/>
              </w:rPr>
            </w:pPr>
            <w:r>
              <w:rPr>
                <w:rFonts w:hint="eastAsia" w:ascii="仿宋" w:hAnsi="仿宋" w:eastAsia="仿宋"/>
                <w:sz w:val="24"/>
                <w:szCs w:val="24"/>
              </w:rPr>
              <w:t>1．</w:t>
            </w:r>
          </w:p>
          <w:p w14:paraId="4EBE9A78">
            <w:pPr>
              <w:spacing w:line="300" w:lineRule="exact"/>
              <w:rPr>
                <w:rFonts w:hint="eastAsia" w:ascii="仿宋" w:hAnsi="仿宋" w:eastAsia="仿宋"/>
                <w:sz w:val="24"/>
                <w:szCs w:val="24"/>
              </w:rPr>
            </w:pPr>
            <w:r>
              <w:rPr>
                <w:rFonts w:hint="eastAsia" w:ascii="仿宋" w:hAnsi="仿宋" w:eastAsia="仿宋"/>
                <w:sz w:val="24"/>
                <w:szCs w:val="24"/>
              </w:rPr>
              <w:t>2．</w:t>
            </w:r>
          </w:p>
          <w:p w14:paraId="55E72A01">
            <w:pPr>
              <w:snapToGrid w:val="0"/>
              <w:spacing w:line="480" w:lineRule="exact"/>
              <w:rPr>
                <w:rFonts w:ascii="仿宋" w:hAnsi="仿宋" w:eastAsia="仿宋" w:cs="宋体"/>
                <w:sz w:val="24"/>
                <w:szCs w:val="24"/>
              </w:rPr>
            </w:pPr>
            <w:r>
              <w:rPr>
                <w:rFonts w:hint="eastAsia" w:ascii="仿宋" w:hAnsi="仿宋" w:eastAsia="仿宋"/>
                <w:sz w:val="24"/>
                <w:szCs w:val="24"/>
              </w:rPr>
              <w:t>…</w:t>
            </w:r>
          </w:p>
        </w:tc>
      </w:tr>
      <w:tr w14:paraId="4B77C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3CA666F7">
            <w:pPr>
              <w:snapToGrid w:val="0"/>
              <w:spacing w:line="480" w:lineRule="exact"/>
              <w:rPr>
                <w:rFonts w:ascii="黑体" w:hAnsi="黑体" w:eastAsia="黑体" w:cs="宋体"/>
                <w:sz w:val="24"/>
                <w:szCs w:val="24"/>
              </w:rPr>
            </w:pPr>
            <w:r>
              <w:rPr>
                <w:rFonts w:hint="eastAsia" w:ascii="黑体" w:hAnsi="黑体" w:eastAsia="黑体"/>
                <w:lang w:eastAsia="zh-CN"/>
              </w:rPr>
              <w:t>三</w:t>
            </w:r>
            <w:r>
              <w:rPr>
                <w:rFonts w:hint="eastAsia" w:ascii="黑体" w:hAnsi="黑体" w:eastAsia="黑体"/>
              </w:rPr>
              <w:t>、主要任务</w:t>
            </w:r>
          </w:p>
        </w:tc>
      </w:tr>
      <w:tr w14:paraId="79E7F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253C35AF">
            <w:pPr>
              <w:widowControl w:val="0"/>
              <w:spacing w:line="580" w:lineRule="exact"/>
              <w:rPr>
                <w:rFonts w:ascii="黑体" w:eastAsia="黑体"/>
                <w:sz w:val="24"/>
              </w:rPr>
            </w:pPr>
            <w:r>
              <w:rPr>
                <w:rFonts w:hint="eastAsia" w:ascii="黑体" w:eastAsia="黑体"/>
                <w:sz w:val="24"/>
              </w:rPr>
              <w:t>任务目标须明确量化的指标</w:t>
            </w:r>
          </w:p>
          <w:p w14:paraId="00759C06">
            <w:pPr>
              <w:widowControl w:val="0"/>
              <w:spacing w:line="580" w:lineRule="exact"/>
              <w:rPr>
                <w:rFonts w:ascii="黑体" w:eastAsia="黑体"/>
                <w:sz w:val="24"/>
              </w:rPr>
            </w:pPr>
            <w:r>
              <w:rPr>
                <w:rFonts w:hint="eastAsia" w:ascii="黑体" w:eastAsia="黑体"/>
                <w:sz w:val="24"/>
              </w:rPr>
              <w:t>任务一：</w:t>
            </w:r>
          </w:p>
          <w:p w14:paraId="3F574B65">
            <w:pPr>
              <w:widowControl w:val="0"/>
              <w:spacing w:line="580" w:lineRule="exact"/>
              <w:rPr>
                <w:rFonts w:ascii="仿宋_GB2312" w:eastAsia="仿宋_GB2312"/>
                <w:sz w:val="24"/>
              </w:rPr>
            </w:pPr>
            <w:r>
              <w:rPr>
                <w:rFonts w:hint="eastAsia" w:ascii="仿宋_GB2312" w:eastAsia="仿宋_GB2312"/>
                <w:sz w:val="24"/>
              </w:rPr>
              <w:t>1.具体内容：</w:t>
            </w:r>
          </w:p>
          <w:p w14:paraId="33502701">
            <w:pPr>
              <w:widowControl w:val="0"/>
              <w:spacing w:line="580" w:lineRule="exact"/>
              <w:rPr>
                <w:rFonts w:ascii="仿宋_GB2312" w:eastAsia="仿宋_GB2312"/>
                <w:sz w:val="24"/>
              </w:rPr>
            </w:pPr>
            <w:r>
              <w:rPr>
                <w:rFonts w:hint="eastAsia" w:ascii="仿宋_GB2312" w:eastAsia="仿宋_GB2312"/>
                <w:sz w:val="24"/>
              </w:rPr>
              <w:t>2.任务目标</w:t>
            </w:r>
          </w:p>
          <w:p w14:paraId="50E34850">
            <w:pPr>
              <w:widowControl w:val="0"/>
              <w:spacing w:line="580" w:lineRule="exact"/>
              <w:rPr>
                <w:rFonts w:ascii="黑体" w:eastAsia="黑体"/>
                <w:sz w:val="24"/>
              </w:rPr>
            </w:pPr>
            <w:r>
              <w:rPr>
                <w:rFonts w:hint="eastAsia" w:ascii="黑体" w:eastAsia="黑体"/>
                <w:sz w:val="24"/>
              </w:rPr>
              <w:t>任务二：</w:t>
            </w:r>
          </w:p>
          <w:p w14:paraId="0EF9330D">
            <w:pPr>
              <w:widowControl w:val="0"/>
              <w:spacing w:line="580" w:lineRule="exact"/>
              <w:rPr>
                <w:rFonts w:ascii="仿宋_GB2312" w:eastAsia="仿宋_GB2312"/>
                <w:sz w:val="24"/>
              </w:rPr>
            </w:pPr>
            <w:r>
              <w:rPr>
                <w:rFonts w:hint="eastAsia" w:ascii="仿宋_GB2312" w:eastAsia="仿宋_GB2312"/>
                <w:sz w:val="24"/>
              </w:rPr>
              <w:t>1.具体内容：</w:t>
            </w:r>
          </w:p>
          <w:p w14:paraId="2EE95303">
            <w:pPr>
              <w:widowControl w:val="0"/>
              <w:spacing w:line="580" w:lineRule="exact"/>
              <w:rPr>
                <w:rFonts w:ascii="仿宋_GB2312" w:eastAsia="仿宋_GB2312"/>
                <w:sz w:val="24"/>
              </w:rPr>
            </w:pPr>
            <w:r>
              <w:rPr>
                <w:rFonts w:ascii="仿宋_GB2312" w:eastAsia="仿宋_GB2312"/>
                <w:sz w:val="24"/>
              </w:rPr>
              <w:t>2.</w:t>
            </w:r>
            <w:r>
              <w:rPr>
                <w:rFonts w:hint="eastAsia" w:ascii="仿宋_GB2312" w:eastAsia="仿宋_GB2312"/>
                <w:sz w:val="24"/>
              </w:rPr>
              <w:t>任务目标</w:t>
            </w:r>
          </w:p>
          <w:p w14:paraId="52298C44">
            <w:pPr>
              <w:widowControl w:val="0"/>
              <w:spacing w:line="580" w:lineRule="exact"/>
              <w:rPr>
                <w:rFonts w:ascii="仿宋_GB2312" w:eastAsia="仿宋_GB2312"/>
                <w:sz w:val="24"/>
              </w:rPr>
            </w:pPr>
            <w:r>
              <w:rPr>
                <w:rFonts w:hint="eastAsia" w:ascii="仿宋_GB2312" w:eastAsia="仿宋_GB2312"/>
                <w:sz w:val="24"/>
              </w:rPr>
              <w:t>…</w:t>
            </w:r>
          </w:p>
          <w:p w14:paraId="0073A8EA">
            <w:pPr>
              <w:spacing w:line="300" w:lineRule="exact"/>
              <w:rPr>
                <w:rFonts w:hint="eastAsia" w:ascii="仿宋" w:hAnsi="仿宋" w:eastAsia="仿宋"/>
                <w:sz w:val="24"/>
                <w:szCs w:val="24"/>
              </w:rPr>
            </w:pPr>
          </w:p>
          <w:p w14:paraId="4460AF77">
            <w:pPr>
              <w:spacing w:line="300" w:lineRule="exact"/>
              <w:rPr>
                <w:rFonts w:hint="eastAsia" w:ascii="仿宋" w:hAnsi="仿宋" w:eastAsia="仿宋"/>
                <w:sz w:val="24"/>
                <w:szCs w:val="24"/>
              </w:rPr>
            </w:pPr>
          </w:p>
          <w:p w14:paraId="780E8845">
            <w:pPr>
              <w:spacing w:line="300" w:lineRule="exact"/>
              <w:rPr>
                <w:rFonts w:hint="eastAsia" w:ascii="仿宋" w:hAnsi="仿宋" w:eastAsia="仿宋"/>
                <w:sz w:val="24"/>
                <w:szCs w:val="24"/>
              </w:rPr>
            </w:pPr>
          </w:p>
          <w:p w14:paraId="5CBB8E64">
            <w:pPr>
              <w:spacing w:line="300" w:lineRule="exact"/>
              <w:rPr>
                <w:rFonts w:hint="eastAsia" w:ascii="仿宋" w:hAnsi="仿宋" w:eastAsia="仿宋"/>
                <w:sz w:val="24"/>
                <w:szCs w:val="24"/>
              </w:rPr>
            </w:pPr>
          </w:p>
          <w:p w14:paraId="4629FE34">
            <w:pPr>
              <w:spacing w:line="300" w:lineRule="exact"/>
              <w:jc w:val="right"/>
              <w:rPr>
                <w:rFonts w:ascii="仿宋" w:hAnsi="仿宋" w:eastAsia="仿宋" w:cs="宋体"/>
                <w:sz w:val="24"/>
                <w:szCs w:val="24"/>
              </w:rPr>
            </w:pPr>
            <w:r>
              <w:rPr>
                <w:rFonts w:hint="eastAsia" w:ascii="仿宋" w:hAnsi="仿宋" w:eastAsia="仿宋"/>
                <w:sz w:val="24"/>
                <w:szCs w:val="24"/>
              </w:rPr>
              <w:t>（可另加页）</w:t>
            </w:r>
          </w:p>
        </w:tc>
      </w:tr>
      <w:tr w14:paraId="243BC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05ED10CD">
            <w:pPr>
              <w:snapToGrid w:val="0"/>
              <w:spacing w:line="480" w:lineRule="exact"/>
              <w:rPr>
                <w:rFonts w:ascii="黑体" w:hAnsi="黑体" w:eastAsia="黑体" w:cs="宋体"/>
                <w:szCs w:val="21"/>
              </w:rPr>
            </w:pPr>
            <w:r>
              <w:rPr>
                <w:rFonts w:hint="eastAsia" w:ascii="黑体" w:hAnsi="黑体" w:eastAsia="黑体"/>
                <w:lang w:eastAsia="zh-CN"/>
              </w:rPr>
              <w:t>四</w:t>
            </w:r>
            <w:r>
              <w:rPr>
                <w:rFonts w:hint="eastAsia" w:ascii="黑体" w:hAnsi="黑体" w:eastAsia="黑体"/>
              </w:rPr>
              <w:t>、绩效目标</w:t>
            </w:r>
          </w:p>
        </w:tc>
      </w:tr>
      <w:tr w14:paraId="08F61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5"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33107975">
            <w:pPr>
              <w:spacing w:line="300" w:lineRule="exact"/>
              <w:rPr>
                <w:rFonts w:ascii="仿宋" w:hAnsi="仿宋" w:eastAsia="仿宋"/>
                <w:sz w:val="24"/>
                <w:szCs w:val="24"/>
              </w:rPr>
            </w:pPr>
            <w:r>
              <w:rPr>
                <w:rFonts w:hint="eastAsia" w:ascii="仿宋" w:hAnsi="仿宋" w:eastAsia="仿宋"/>
                <w:sz w:val="24"/>
                <w:szCs w:val="24"/>
              </w:rPr>
              <w:t>（根据工作任务和经费预算情况，合理设定绩效目标，目标描述应具体、量化，并设定</w:t>
            </w:r>
            <w:r>
              <w:rPr>
                <w:rFonts w:hint="eastAsia" w:ascii="仿宋" w:hAnsi="仿宋" w:eastAsia="仿宋"/>
                <w:sz w:val="24"/>
                <w:szCs w:val="24"/>
                <w:lang w:eastAsia="zh-CN"/>
              </w:rPr>
              <w:t>绩效目标</w:t>
            </w:r>
            <w:r>
              <w:rPr>
                <w:rFonts w:hint="eastAsia" w:ascii="仿宋" w:hAnsi="仿宋" w:eastAsia="仿宋"/>
                <w:sz w:val="24"/>
                <w:szCs w:val="24"/>
              </w:rPr>
              <w:t>值</w:t>
            </w:r>
            <w:r>
              <w:rPr>
                <w:rFonts w:hint="eastAsia" w:ascii="仿宋" w:hAnsi="仿宋" w:eastAsia="仿宋"/>
                <w:sz w:val="24"/>
                <w:szCs w:val="24"/>
                <w:lang w:eastAsia="zh-CN"/>
              </w:rPr>
              <w:t>，通知中要求的量化的考核指标必须达到</w:t>
            </w:r>
            <w:r>
              <w:rPr>
                <w:rFonts w:hint="eastAsia" w:ascii="仿宋" w:hAnsi="仿宋" w:eastAsia="仿宋"/>
                <w:sz w:val="24"/>
                <w:szCs w:val="24"/>
              </w:rPr>
              <w:t>）</w:t>
            </w:r>
          </w:p>
          <w:p w14:paraId="17F486F5">
            <w:pPr>
              <w:spacing w:line="300" w:lineRule="exact"/>
              <w:rPr>
                <w:rFonts w:hint="eastAsia" w:ascii="仿宋" w:hAnsi="仿宋" w:eastAsia="仿宋"/>
                <w:sz w:val="24"/>
                <w:szCs w:val="24"/>
              </w:rPr>
            </w:pPr>
          </w:p>
          <w:p w14:paraId="02B66746">
            <w:pPr>
              <w:spacing w:line="300" w:lineRule="exact"/>
              <w:rPr>
                <w:rFonts w:hint="eastAsia" w:ascii="仿宋" w:hAnsi="仿宋" w:eastAsia="仿宋"/>
                <w:sz w:val="24"/>
                <w:szCs w:val="24"/>
              </w:rPr>
            </w:pPr>
          </w:p>
          <w:p w14:paraId="50212300">
            <w:pPr>
              <w:spacing w:line="300" w:lineRule="exact"/>
              <w:rPr>
                <w:rFonts w:hint="eastAsia" w:ascii="仿宋" w:hAnsi="仿宋" w:eastAsia="仿宋"/>
                <w:sz w:val="24"/>
                <w:szCs w:val="24"/>
              </w:rPr>
            </w:pPr>
          </w:p>
          <w:p w14:paraId="7C088B59">
            <w:pPr>
              <w:spacing w:line="300" w:lineRule="exact"/>
              <w:rPr>
                <w:rFonts w:hint="eastAsia" w:ascii="仿宋" w:hAnsi="仿宋" w:eastAsia="仿宋"/>
                <w:sz w:val="24"/>
                <w:szCs w:val="24"/>
              </w:rPr>
            </w:pPr>
          </w:p>
          <w:p w14:paraId="7BA26035">
            <w:pPr>
              <w:spacing w:line="300" w:lineRule="exact"/>
              <w:rPr>
                <w:rFonts w:hint="eastAsia" w:ascii="仿宋" w:hAnsi="仿宋" w:eastAsia="仿宋"/>
                <w:sz w:val="24"/>
                <w:szCs w:val="24"/>
              </w:rPr>
            </w:pPr>
          </w:p>
          <w:p w14:paraId="2B763B32">
            <w:pPr>
              <w:spacing w:line="300" w:lineRule="exact"/>
              <w:rPr>
                <w:rFonts w:hint="eastAsia" w:ascii="仿宋" w:hAnsi="仿宋" w:eastAsia="仿宋"/>
                <w:sz w:val="24"/>
                <w:szCs w:val="24"/>
              </w:rPr>
            </w:pPr>
          </w:p>
          <w:p w14:paraId="36E75218">
            <w:pPr>
              <w:spacing w:line="300" w:lineRule="exact"/>
              <w:rPr>
                <w:rFonts w:hint="eastAsia" w:ascii="仿宋" w:hAnsi="仿宋" w:eastAsia="仿宋"/>
                <w:sz w:val="24"/>
                <w:szCs w:val="24"/>
              </w:rPr>
            </w:pPr>
          </w:p>
          <w:p w14:paraId="63E08F9E">
            <w:pPr>
              <w:pStyle w:val="2"/>
              <w:rPr>
                <w:rFonts w:hint="eastAsia"/>
              </w:rPr>
            </w:pPr>
          </w:p>
          <w:p w14:paraId="64158144">
            <w:pPr>
              <w:spacing w:line="300" w:lineRule="exact"/>
              <w:rPr>
                <w:rFonts w:hint="eastAsia" w:ascii="仿宋" w:hAnsi="仿宋" w:eastAsia="仿宋"/>
                <w:sz w:val="24"/>
                <w:szCs w:val="24"/>
              </w:rPr>
            </w:pPr>
          </w:p>
          <w:p w14:paraId="5ECDF7DD">
            <w:pPr>
              <w:spacing w:line="300" w:lineRule="exact"/>
              <w:rPr>
                <w:rFonts w:hint="eastAsia" w:ascii="仿宋" w:hAnsi="仿宋" w:eastAsia="仿宋"/>
                <w:sz w:val="24"/>
                <w:szCs w:val="24"/>
              </w:rPr>
            </w:pPr>
          </w:p>
          <w:p w14:paraId="7C44719C">
            <w:pPr>
              <w:spacing w:line="300" w:lineRule="exact"/>
              <w:rPr>
                <w:rFonts w:hint="eastAsia" w:ascii="仿宋" w:hAnsi="仿宋" w:eastAsia="仿宋"/>
                <w:sz w:val="24"/>
                <w:szCs w:val="24"/>
              </w:rPr>
            </w:pPr>
          </w:p>
          <w:p w14:paraId="1FFBA86F">
            <w:pPr>
              <w:spacing w:line="300" w:lineRule="exact"/>
              <w:rPr>
                <w:rFonts w:hint="eastAsia" w:ascii="仿宋" w:hAnsi="仿宋" w:eastAsia="仿宋"/>
                <w:sz w:val="24"/>
                <w:szCs w:val="24"/>
              </w:rPr>
            </w:pPr>
          </w:p>
          <w:p w14:paraId="3E3DD39B">
            <w:pPr>
              <w:spacing w:line="300" w:lineRule="exact"/>
              <w:rPr>
                <w:rFonts w:hint="eastAsia" w:ascii="仿宋" w:hAnsi="仿宋" w:eastAsia="仿宋"/>
                <w:sz w:val="24"/>
                <w:szCs w:val="24"/>
              </w:rPr>
            </w:pPr>
          </w:p>
          <w:p w14:paraId="6D90ACD4">
            <w:pPr>
              <w:spacing w:line="300" w:lineRule="exact"/>
              <w:rPr>
                <w:rFonts w:hint="eastAsia" w:ascii="仿宋" w:hAnsi="仿宋" w:eastAsia="仿宋"/>
                <w:sz w:val="24"/>
                <w:szCs w:val="24"/>
              </w:rPr>
            </w:pPr>
          </w:p>
          <w:p w14:paraId="7278FE2A">
            <w:pPr>
              <w:spacing w:line="300" w:lineRule="exact"/>
              <w:rPr>
                <w:rFonts w:hint="eastAsia" w:ascii="仿宋" w:hAnsi="仿宋" w:eastAsia="仿宋"/>
                <w:sz w:val="24"/>
                <w:szCs w:val="24"/>
              </w:rPr>
            </w:pPr>
          </w:p>
          <w:p w14:paraId="356A34B3">
            <w:pPr>
              <w:spacing w:line="300" w:lineRule="exact"/>
              <w:jc w:val="right"/>
              <w:rPr>
                <w:rFonts w:ascii="仿宋" w:hAnsi="仿宋" w:eastAsia="仿宋" w:cs="宋体"/>
                <w:sz w:val="24"/>
                <w:szCs w:val="24"/>
              </w:rPr>
            </w:pPr>
            <w:r>
              <w:rPr>
                <w:rFonts w:hint="eastAsia" w:ascii="仿宋" w:hAnsi="仿宋" w:eastAsia="仿宋"/>
                <w:sz w:val="24"/>
                <w:szCs w:val="24"/>
              </w:rPr>
              <w:tab/>
            </w:r>
            <w:r>
              <w:rPr>
                <w:rFonts w:hint="eastAsia" w:ascii="仿宋" w:hAnsi="仿宋" w:eastAsia="仿宋"/>
                <w:sz w:val="24"/>
                <w:szCs w:val="24"/>
              </w:rPr>
              <w:t>（可另加页）</w:t>
            </w:r>
          </w:p>
        </w:tc>
      </w:tr>
      <w:tr w14:paraId="73DFB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1B1E7C0B">
            <w:pPr>
              <w:snapToGrid w:val="0"/>
              <w:spacing w:line="480" w:lineRule="exact"/>
              <w:rPr>
                <w:rFonts w:ascii="黑体" w:hAnsi="黑体" w:eastAsia="黑体" w:cs="宋体"/>
                <w:szCs w:val="21"/>
              </w:rPr>
            </w:pPr>
            <w:r>
              <w:rPr>
                <w:rFonts w:hint="eastAsia" w:ascii="黑体" w:hAnsi="黑体" w:eastAsia="黑体"/>
                <w:lang w:eastAsia="zh-CN"/>
              </w:rPr>
              <w:t>五</w:t>
            </w:r>
            <w:r>
              <w:rPr>
                <w:rFonts w:hint="eastAsia" w:ascii="黑体" w:hAnsi="黑体" w:eastAsia="黑体"/>
              </w:rPr>
              <w:t>、实施条件</w:t>
            </w:r>
          </w:p>
        </w:tc>
      </w:tr>
      <w:tr w14:paraId="71D2C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3"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595A806D">
            <w:pPr>
              <w:spacing w:line="300" w:lineRule="exact"/>
              <w:rPr>
                <w:rFonts w:ascii="仿宋" w:hAnsi="仿宋" w:eastAsia="仿宋" w:cs="宋体"/>
                <w:sz w:val="24"/>
                <w:szCs w:val="24"/>
              </w:rPr>
            </w:pPr>
          </w:p>
          <w:p w14:paraId="62B78DBE">
            <w:pPr>
              <w:spacing w:line="300" w:lineRule="exact"/>
              <w:rPr>
                <w:rFonts w:hint="eastAsia" w:ascii="仿宋" w:hAnsi="仿宋" w:eastAsia="仿宋"/>
                <w:sz w:val="24"/>
                <w:szCs w:val="24"/>
              </w:rPr>
            </w:pPr>
          </w:p>
          <w:p w14:paraId="3AC7490A">
            <w:pPr>
              <w:spacing w:line="300" w:lineRule="exact"/>
              <w:rPr>
                <w:rFonts w:hint="eastAsia" w:ascii="仿宋" w:hAnsi="仿宋" w:eastAsia="仿宋"/>
                <w:sz w:val="24"/>
                <w:szCs w:val="24"/>
              </w:rPr>
            </w:pPr>
          </w:p>
          <w:p w14:paraId="0D9DA2D1">
            <w:pPr>
              <w:spacing w:line="300" w:lineRule="exact"/>
              <w:rPr>
                <w:rFonts w:hint="eastAsia" w:ascii="仿宋" w:hAnsi="仿宋" w:eastAsia="仿宋"/>
                <w:sz w:val="24"/>
                <w:szCs w:val="24"/>
              </w:rPr>
            </w:pPr>
          </w:p>
          <w:p w14:paraId="2113E99B">
            <w:pPr>
              <w:spacing w:line="300" w:lineRule="exact"/>
              <w:rPr>
                <w:rFonts w:hint="eastAsia" w:ascii="仿宋" w:hAnsi="仿宋" w:eastAsia="仿宋"/>
                <w:sz w:val="24"/>
                <w:szCs w:val="24"/>
              </w:rPr>
            </w:pPr>
          </w:p>
          <w:p w14:paraId="6AA1386E">
            <w:pPr>
              <w:spacing w:line="300" w:lineRule="exact"/>
              <w:rPr>
                <w:rFonts w:hint="eastAsia" w:ascii="仿宋" w:hAnsi="仿宋" w:eastAsia="仿宋"/>
                <w:sz w:val="24"/>
                <w:szCs w:val="24"/>
              </w:rPr>
            </w:pPr>
          </w:p>
          <w:p w14:paraId="113563EC">
            <w:pPr>
              <w:spacing w:line="300" w:lineRule="exact"/>
              <w:rPr>
                <w:rFonts w:hint="eastAsia" w:ascii="仿宋" w:hAnsi="仿宋" w:eastAsia="仿宋"/>
                <w:sz w:val="24"/>
                <w:szCs w:val="24"/>
              </w:rPr>
            </w:pPr>
          </w:p>
          <w:p w14:paraId="0E4BC07F">
            <w:pPr>
              <w:spacing w:line="300" w:lineRule="exact"/>
              <w:rPr>
                <w:rFonts w:hint="eastAsia" w:ascii="仿宋" w:hAnsi="仿宋" w:eastAsia="仿宋"/>
                <w:sz w:val="24"/>
                <w:szCs w:val="24"/>
              </w:rPr>
            </w:pPr>
          </w:p>
          <w:p w14:paraId="6056C0EC">
            <w:pPr>
              <w:spacing w:line="300" w:lineRule="exact"/>
              <w:rPr>
                <w:rFonts w:hint="eastAsia" w:ascii="仿宋" w:hAnsi="仿宋" w:eastAsia="仿宋"/>
                <w:sz w:val="24"/>
                <w:szCs w:val="24"/>
              </w:rPr>
            </w:pPr>
          </w:p>
          <w:p w14:paraId="231F6520">
            <w:pPr>
              <w:spacing w:line="300" w:lineRule="exact"/>
              <w:rPr>
                <w:rFonts w:hint="eastAsia" w:ascii="仿宋" w:hAnsi="仿宋" w:eastAsia="仿宋"/>
                <w:sz w:val="24"/>
                <w:szCs w:val="24"/>
              </w:rPr>
            </w:pPr>
          </w:p>
          <w:p w14:paraId="66840369">
            <w:pPr>
              <w:spacing w:line="300" w:lineRule="exact"/>
              <w:rPr>
                <w:rFonts w:hint="eastAsia" w:ascii="仿宋" w:hAnsi="仿宋" w:eastAsia="仿宋"/>
                <w:sz w:val="24"/>
                <w:szCs w:val="24"/>
              </w:rPr>
            </w:pPr>
          </w:p>
          <w:p w14:paraId="21351A57">
            <w:pPr>
              <w:spacing w:line="300" w:lineRule="exact"/>
              <w:rPr>
                <w:rFonts w:hint="eastAsia" w:ascii="仿宋" w:hAnsi="仿宋" w:eastAsia="仿宋"/>
                <w:sz w:val="24"/>
                <w:szCs w:val="24"/>
              </w:rPr>
            </w:pPr>
          </w:p>
          <w:p w14:paraId="6ABF115C">
            <w:pPr>
              <w:spacing w:line="300" w:lineRule="exact"/>
              <w:rPr>
                <w:rFonts w:hint="eastAsia" w:ascii="仿宋" w:hAnsi="仿宋" w:eastAsia="仿宋"/>
                <w:sz w:val="24"/>
                <w:szCs w:val="24"/>
              </w:rPr>
            </w:pPr>
          </w:p>
          <w:p w14:paraId="3F76E651">
            <w:pPr>
              <w:spacing w:line="300" w:lineRule="exact"/>
              <w:rPr>
                <w:rFonts w:hint="eastAsia" w:ascii="仿宋" w:hAnsi="仿宋" w:eastAsia="仿宋"/>
                <w:sz w:val="24"/>
                <w:szCs w:val="24"/>
              </w:rPr>
            </w:pPr>
          </w:p>
          <w:p w14:paraId="3D1DABD6">
            <w:pPr>
              <w:pStyle w:val="2"/>
              <w:rPr>
                <w:rFonts w:hint="eastAsia"/>
              </w:rPr>
            </w:pPr>
          </w:p>
          <w:p w14:paraId="064088CD">
            <w:pPr>
              <w:pStyle w:val="2"/>
              <w:rPr>
                <w:rFonts w:hint="eastAsia" w:ascii="仿宋" w:hAnsi="仿宋" w:eastAsia="仿宋"/>
                <w:sz w:val="24"/>
                <w:szCs w:val="24"/>
              </w:rPr>
            </w:pPr>
          </w:p>
          <w:p w14:paraId="377FBD17">
            <w:pPr>
              <w:pStyle w:val="2"/>
              <w:rPr>
                <w:rFonts w:hint="eastAsia" w:ascii="仿宋" w:hAnsi="仿宋" w:eastAsia="仿宋"/>
                <w:sz w:val="24"/>
                <w:szCs w:val="24"/>
              </w:rPr>
            </w:pPr>
          </w:p>
          <w:p w14:paraId="69682E9B">
            <w:pPr>
              <w:spacing w:line="300" w:lineRule="exact"/>
              <w:rPr>
                <w:rFonts w:hint="eastAsia" w:ascii="仿宋" w:hAnsi="仿宋" w:eastAsia="仿宋"/>
                <w:sz w:val="24"/>
                <w:szCs w:val="24"/>
              </w:rPr>
            </w:pPr>
          </w:p>
          <w:p w14:paraId="39F5899F">
            <w:pPr>
              <w:spacing w:line="300" w:lineRule="exact"/>
              <w:rPr>
                <w:rFonts w:hint="eastAsia" w:ascii="仿宋" w:hAnsi="仿宋" w:eastAsia="仿宋"/>
                <w:sz w:val="24"/>
                <w:szCs w:val="24"/>
              </w:rPr>
            </w:pPr>
          </w:p>
          <w:p w14:paraId="276A3732">
            <w:pPr>
              <w:spacing w:line="300" w:lineRule="exact"/>
              <w:rPr>
                <w:rFonts w:hint="eastAsia" w:ascii="仿宋" w:hAnsi="仿宋" w:eastAsia="仿宋"/>
                <w:sz w:val="24"/>
                <w:szCs w:val="24"/>
              </w:rPr>
            </w:pPr>
          </w:p>
          <w:p w14:paraId="50714ED9">
            <w:pPr>
              <w:spacing w:line="300" w:lineRule="exact"/>
              <w:rPr>
                <w:rFonts w:hint="eastAsia" w:ascii="仿宋" w:hAnsi="仿宋" w:eastAsia="仿宋"/>
                <w:sz w:val="24"/>
                <w:szCs w:val="24"/>
              </w:rPr>
            </w:pPr>
          </w:p>
          <w:p w14:paraId="54243074">
            <w:pPr>
              <w:spacing w:line="300" w:lineRule="exact"/>
              <w:jc w:val="right"/>
              <w:rPr>
                <w:rFonts w:hint="eastAsia" w:ascii="仿宋" w:hAnsi="仿宋" w:eastAsia="仿宋"/>
                <w:sz w:val="24"/>
                <w:szCs w:val="24"/>
              </w:rPr>
            </w:pPr>
            <w:r>
              <w:rPr>
                <w:rFonts w:hint="eastAsia" w:ascii="仿宋" w:hAnsi="仿宋" w:eastAsia="仿宋"/>
                <w:sz w:val="24"/>
                <w:szCs w:val="24"/>
              </w:rPr>
              <w:tab/>
            </w:r>
          </w:p>
          <w:p w14:paraId="7B39CD36">
            <w:pPr>
              <w:spacing w:line="300" w:lineRule="exact"/>
              <w:jc w:val="right"/>
              <w:rPr>
                <w:rFonts w:ascii="仿宋" w:hAnsi="仿宋" w:eastAsia="仿宋" w:cs="宋体"/>
                <w:sz w:val="24"/>
                <w:szCs w:val="24"/>
              </w:rPr>
            </w:pPr>
            <w:r>
              <w:rPr>
                <w:rFonts w:hint="eastAsia" w:ascii="仿宋" w:hAnsi="仿宋" w:eastAsia="仿宋"/>
                <w:sz w:val="24"/>
                <w:szCs w:val="24"/>
              </w:rPr>
              <w:t>（可另加页）</w:t>
            </w:r>
          </w:p>
        </w:tc>
      </w:tr>
      <w:tr w14:paraId="4A906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1EF6B9C2">
            <w:pPr>
              <w:spacing w:line="480" w:lineRule="exact"/>
              <w:rPr>
                <w:rFonts w:ascii="黑体" w:hAnsi="黑体" w:eastAsia="黑体" w:cs="宋体"/>
                <w:b/>
                <w:bCs/>
                <w:szCs w:val="21"/>
              </w:rPr>
            </w:pPr>
            <w:r>
              <w:rPr>
                <w:rFonts w:hint="eastAsia" w:ascii="黑体" w:hAnsi="黑体" w:eastAsia="黑体"/>
                <w:lang w:eastAsia="zh-CN"/>
              </w:rPr>
              <w:t>六</w:t>
            </w:r>
            <w:r>
              <w:rPr>
                <w:rFonts w:hint="eastAsia" w:ascii="黑体" w:hAnsi="黑体" w:eastAsia="黑体"/>
              </w:rPr>
              <w:t>、实施步骤和进度计划</w:t>
            </w:r>
          </w:p>
        </w:tc>
      </w:tr>
      <w:tr w14:paraId="04053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1DDC7EFB">
            <w:pPr>
              <w:rPr>
                <w:rFonts w:ascii="仿宋" w:hAnsi="仿宋" w:eastAsia="仿宋" w:cs="宋体"/>
                <w:sz w:val="24"/>
                <w:szCs w:val="24"/>
              </w:rPr>
            </w:pPr>
            <w:r>
              <w:rPr>
                <w:rFonts w:hint="eastAsia" w:ascii="仿宋" w:hAnsi="仿宋" w:eastAsia="仿宋"/>
                <w:sz w:val="24"/>
                <w:szCs w:val="24"/>
              </w:rPr>
              <w:t>项目起止时间：    年   月   日起至    年   月   日止</w:t>
            </w:r>
          </w:p>
        </w:tc>
      </w:tr>
      <w:tr w14:paraId="12152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6C53B3AE">
            <w:pPr>
              <w:jc w:val="center"/>
              <w:rPr>
                <w:rFonts w:ascii="仿宋" w:hAnsi="仿宋" w:eastAsia="仿宋" w:cs="宋体"/>
                <w:sz w:val="24"/>
                <w:szCs w:val="24"/>
              </w:rPr>
            </w:pPr>
            <w:r>
              <w:rPr>
                <w:rFonts w:hint="eastAsia" w:ascii="仿宋" w:hAnsi="仿宋" w:eastAsia="仿宋"/>
                <w:sz w:val="24"/>
                <w:szCs w:val="24"/>
              </w:rPr>
              <w:t>实施阶段</w:t>
            </w:r>
          </w:p>
        </w:tc>
        <w:tc>
          <w:tcPr>
            <w:tcW w:w="1381" w:type="dxa"/>
            <w:gridSpan w:val="3"/>
            <w:tcBorders>
              <w:top w:val="single" w:color="auto" w:sz="4" w:space="0"/>
              <w:left w:val="nil"/>
              <w:bottom w:val="single" w:color="auto" w:sz="4" w:space="0"/>
              <w:right w:val="single" w:color="auto" w:sz="4" w:space="0"/>
            </w:tcBorders>
            <w:noWrap w:val="0"/>
            <w:vAlign w:val="center"/>
          </w:tcPr>
          <w:p w14:paraId="55FF1282">
            <w:pPr>
              <w:jc w:val="center"/>
              <w:rPr>
                <w:rFonts w:ascii="仿宋" w:hAnsi="仿宋" w:eastAsia="仿宋" w:cs="宋体"/>
                <w:sz w:val="24"/>
                <w:szCs w:val="24"/>
              </w:rPr>
            </w:pPr>
            <w:r>
              <w:rPr>
                <w:rFonts w:hint="eastAsia" w:ascii="仿宋" w:hAnsi="仿宋" w:eastAsia="仿宋"/>
                <w:sz w:val="24"/>
                <w:szCs w:val="24"/>
              </w:rPr>
              <w:t>经费预算</w:t>
            </w:r>
          </w:p>
          <w:p w14:paraId="3A43E5BC">
            <w:pPr>
              <w:jc w:val="center"/>
              <w:rPr>
                <w:rFonts w:ascii="仿宋" w:hAnsi="仿宋" w:eastAsia="仿宋" w:cs="宋体"/>
                <w:sz w:val="24"/>
                <w:szCs w:val="24"/>
              </w:rPr>
            </w:pPr>
            <w:r>
              <w:rPr>
                <w:rFonts w:hint="eastAsia" w:ascii="仿宋" w:hAnsi="仿宋" w:eastAsia="仿宋"/>
                <w:sz w:val="24"/>
                <w:szCs w:val="24"/>
              </w:rPr>
              <w:t>（万元）</w:t>
            </w:r>
          </w:p>
        </w:tc>
        <w:tc>
          <w:tcPr>
            <w:tcW w:w="3630" w:type="dxa"/>
            <w:gridSpan w:val="7"/>
            <w:tcBorders>
              <w:top w:val="single" w:color="auto" w:sz="4" w:space="0"/>
              <w:left w:val="nil"/>
              <w:bottom w:val="single" w:color="auto" w:sz="4" w:space="0"/>
              <w:right w:val="single" w:color="auto" w:sz="4" w:space="0"/>
            </w:tcBorders>
            <w:noWrap w:val="0"/>
            <w:vAlign w:val="center"/>
          </w:tcPr>
          <w:p w14:paraId="0B7CF0AE">
            <w:pPr>
              <w:jc w:val="center"/>
              <w:rPr>
                <w:rFonts w:ascii="仿宋" w:hAnsi="仿宋" w:eastAsia="仿宋" w:cs="宋体"/>
                <w:sz w:val="24"/>
                <w:szCs w:val="24"/>
              </w:rPr>
            </w:pPr>
            <w:r>
              <w:rPr>
                <w:rFonts w:hint="eastAsia" w:ascii="仿宋" w:hAnsi="仿宋" w:eastAsia="仿宋"/>
                <w:sz w:val="24"/>
                <w:szCs w:val="24"/>
              </w:rPr>
              <w:t>目标内容</w:t>
            </w:r>
          </w:p>
        </w:tc>
        <w:tc>
          <w:tcPr>
            <w:tcW w:w="2659" w:type="dxa"/>
            <w:gridSpan w:val="2"/>
            <w:tcBorders>
              <w:top w:val="single" w:color="auto" w:sz="4" w:space="0"/>
              <w:left w:val="nil"/>
              <w:bottom w:val="single" w:color="auto" w:sz="4" w:space="0"/>
              <w:right w:val="single" w:color="auto" w:sz="4" w:space="0"/>
            </w:tcBorders>
            <w:noWrap w:val="0"/>
            <w:vAlign w:val="center"/>
          </w:tcPr>
          <w:p w14:paraId="573CA7FC">
            <w:pPr>
              <w:jc w:val="center"/>
              <w:rPr>
                <w:rFonts w:ascii="仿宋" w:hAnsi="仿宋" w:eastAsia="仿宋" w:cs="宋体"/>
                <w:sz w:val="24"/>
                <w:szCs w:val="24"/>
              </w:rPr>
            </w:pPr>
            <w:r>
              <w:rPr>
                <w:rFonts w:hint="eastAsia" w:ascii="仿宋" w:hAnsi="仿宋" w:eastAsia="仿宋"/>
                <w:sz w:val="24"/>
                <w:szCs w:val="24"/>
              </w:rPr>
              <w:t>时间进度</w:t>
            </w:r>
          </w:p>
          <w:p w14:paraId="15DA546D">
            <w:pPr>
              <w:jc w:val="center"/>
              <w:rPr>
                <w:rFonts w:ascii="仿宋" w:hAnsi="仿宋" w:eastAsia="仿宋" w:cs="宋体"/>
                <w:sz w:val="24"/>
                <w:szCs w:val="24"/>
              </w:rPr>
            </w:pPr>
            <w:r>
              <w:rPr>
                <w:rFonts w:hint="eastAsia" w:ascii="仿宋" w:hAnsi="仿宋" w:eastAsia="仿宋"/>
                <w:sz w:val="24"/>
                <w:szCs w:val="24"/>
              </w:rPr>
              <w:t>( 月日起至 月日止)</w:t>
            </w:r>
          </w:p>
        </w:tc>
      </w:tr>
      <w:tr w14:paraId="3FB06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50A80DC3">
            <w:pPr>
              <w:jc w:val="center"/>
              <w:rPr>
                <w:rFonts w:ascii="仿宋" w:hAnsi="仿宋" w:eastAsia="仿宋" w:cs="宋体"/>
                <w:sz w:val="24"/>
                <w:szCs w:val="24"/>
              </w:rPr>
            </w:pPr>
            <w:r>
              <w:rPr>
                <w:rFonts w:hint="eastAsia" w:ascii="仿宋" w:hAnsi="仿宋" w:eastAsia="仿宋"/>
                <w:sz w:val="24"/>
                <w:szCs w:val="24"/>
              </w:rPr>
              <w:t>第一阶段</w:t>
            </w:r>
          </w:p>
        </w:tc>
        <w:tc>
          <w:tcPr>
            <w:tcW w:w="1381" w:type="dxa"/>
            <w:gridSpan w:val="3"/>
            <w:tcBorders>
              <w:top w:val="single" w:color="auto" w:sz="4" w:space="0"/>
              <w:left w:val="nil"/>
              <w:bottom w:val="single" w:color="auto" w:sz="4" w:space="0"/>
              <w:right w:val="single" w:color="auto" w:sz="4" w:space="0"/>
            </w:tcBorders>
            <w:noWrap w:val="0"/>
            <w:vAlign w:val="center"/>
          </w:tcPr>
          <w:p w14:paraId="4C1846DA">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4D7D5ECF">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5BD12A04">
            <w:pPr>
              <w:spacing w:line="288" w:lineRule="auto"/>
              <w:jc w:val="right"/>
              <w:rPr>
                <w:rFonts w:ascii="仿宋" w:hAnsi="仿宋" w:eastAsia="仿宋" w:cs="宋体"/>
                <w:sz w:val="24"/>
                <w:szCs w:val="24"/>
              </w:rPr>
            </w:pPr>
          </w:p>
        </w:tc>
      </w:tr>
      <w:tr w14:paraId="1A70F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712144AC">
            <w:pPr>
              <w:jc w:val="center"/>
              <w:rPr>
                <w:rFonts w:ascii="仿宋" w:hAnsi="仿宋" w:eastAsia="仿宋" w:cs="宋体"/>
                <w:sz w:val="24"/>
                <w:szCs w:val="24"/>
              </w:rPr>
            </w:pPr>
            <w:r>
              <w:rPr>
                <w:rFonts w:hint="eastAsia" w:ascii="仿宋" w:hAnsi="仿宋" w:eastAsia="仿宋"/>
                <w:sz w:val="24"/>
                <w:szCs w:val="24"/>
              </w:rPr>
              <w:t>第二阶段</w:t>
            </w:r>
          </w:p>
        </w:tc>
        <w:tc>
          <w:tcPr>
            <w:tcW w:w="1381" w:type="dxa"/>
            <w:gridSpan w:val="3"/>
            <w:tcBorders>
              <w:top w:val="single" w:color="auto" w:sz="4" w:space="0"/>
              <w:left w:val="nil"/>
              <w:bottom w:val="single" w:color="auto" w:sz="4" w:space="0"/>
              <w:right w:val="single" w:color="auto" w:sz="4" w:space="0"/>
            </w:tcBorders>
            <w:noWrap w:val="0"/>
            <w:vAlign w:val="center"/>
          </w:tcPr>
          <w:p w14:paraId="3D6C168E">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7FD94906">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774129D3">
            <w:pPr>
              <w:spacing w:line="288" w:lineRule="auto"/>
              <w:jc w:val="right"/>
              <w:rPr>
                <w:rFonts w:ascii="仿宋" w:hAnsi="仿宋" w:eastAsia="仿宋" w:cs="宋体"/>
                <w:sz w:val="24"/>
                <w:szCs w:val="24"/>
              </w:rPr>
            </w:pPr>
          </w:p>
        </w:tc>
      </w:tr>
      <w:tr w14:paraId="5478E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7B4D721B">
            <w:pPr>
              <w:jc w:val="center"/>
              <w:rPr>
                <w:rFonts w:ascii="仿宋" w:hAnsi="仿宋" w:eastAsia="仿宋" w:cs="宋体"/>
                <w:sz w:val="24"/>
                <w:szCs w:val="24"/>
              </w:rPr>
            </w:pPr>
            <w:r>
              <w:rPr>
                <w:rFonts w:hint="eastAsia" w:ascii="仿宋" w:hAnsi="仿宋" w:eastAsia="仿宋"/>
                <w:sz w:val="24"/>
                <w:szCs w:val="24"/>
              </w:rPr>
              <w:t>第三阶段</w:t>
            </w:r>
          </w:p>
        </w:tc>
        <w:tc>
          <w:tcPr>
            <w:tcW w:w="1381" w:type="dxa"/>
            <w:gridSpan w:val="3"/>
            <w:tcBorders>
              <w:top w:val="single" w:color="auto" w:sz="4" w:space="0"/>
              <w:left w:val="nil"/>
              <w:bottom w:val="single" w:color="auto" w:sz="4" w:space="0"/>
              <w:right w:val="single" w:color="auto" w:sz="4" w:space="0"/>
            </w:tcBorders>
            <w:noWrap w:val="0"/>
            <w:vAlign w:val="center"/>
          </w:tcPr>
          <w:p w14:paraId="1F11F764">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75EB4E06">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3779AFDA">
            <w:pPr>
              <w:spacing w:line="288" w:lineRule="auto"/>
              <w:jc w:val="right"/>
              <w:rPr>
                <w:rFonts w:ascii="仿宋" w:hAnsi="仿宋" w:eastAsia="仿宋" w:cs="宋体"/>
                <w:sz w:val="24"/>
                <w:szCs w:val="24"/>
              </w:rPr>
            </w:pPr>
          </w:p>
        </w:tc>
      </w:tr>
      <w:tr w14:paraId="759F1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00AD3900">
            <w:pPr>
              <w:jc w:val="center"/>
              <w:rPr>
                <w:rFonts w:ascii="仿宋" w:hAnsi="仿宋" w:eastAsia="仿宋" w:cs="宋体"/>
                <w:sz w:val="24"/>
                <w:szCs w:val="24"/>
              </w:rPr>
            </w:pPr>
            <w:r>
              <w:rPr>
                <w:rFonts w:hint="eastAsia" w:ascii="仿宋" w:hAnsi="仿宋" w:eastAsia="仿宋"/>
                <w:sz w:val="24"/>
                <w:szCs w:val="24"/>
              </w:rPr>
              <w:t>......</w:t>
            </w:r>
          </w:p>
        </w:tc>
        <w:tc>
          <w:tcPr>
            <w:tcW w:w="1381" w:type="dxa"/>
            <w:gridSpan w:val="3"/>
            <w:tcBorders>
              <w:top w:val="single" w:color="auto" w:sz="4" w:space="0"/>
              <w:left w:val="nil"/>
              <w:bottom w:val="single" w:color="auto" w:sz="4" w:space="0"/>
              <w:right w:val="single" w:color="auto" w:sz="4" w:space="0"/>
            </w:tcBorders>
            <w:noWrap w:val="0"/>
            <w:vAlign w:val="center"/>
          </w:tcPr>
          <w:p w14:paraId="1D84EE0E">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2205214D">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02EC1ED6">
            <w:pPr>
              <w:spacing w:line="288" w:lineRule="auto"/>
              <w:jc w:val="right"/>
              <w:rPr>
                <w:rFonts w:ascii="仿宋" w:hAnsi="仿宋" w:eastAsia="仿宋" w:cs="宋体"/>
                <w:sz w:val="24"/>
                <w:szCs w:val="24"/>
              </w:rPr>
            </w:pPr>
          </w:p>
        </w:tc>
      </w:tr>
      <w:tr w14:paraId="08A40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16456B3B">
            <w:pPr>
              <w:jc w:val="center"/>
              <w:rPr>
                <w:rFonts w:hint="eastAsia" w:ascii="仿宋" w:hAnsi="仿宋" w:eastAsia="仿宋"/>
                <w:sz w:val="24"/>
                <w:szCs w:val="24"/>
              </w:rPr>
            </w:pPr>
          </w:p>
        </w:tc>
        <w:tc>
          <w:tcPr>
            <w:tcW w:w="1381" w:type="dxa"/>
            <w:gridSpan w:val="3"/>
            <w:tcBorders>
              <w:top w:val="single" w:color="auto" w:sz="4" w:space="0"/>
              <w:left w:val="nil"/>
              <w:bottom w:val="single" w:color="auto" w:sz="4" w:space="0"/>
              <w:right w:val="single" w:color="auto" w:sz="4" w:space="0"/>
            </w:tcBorders>
            <w:noWrap w:val="0"/>
            <w:vAlign w:val="center"/>
          </w:tcPr>
          <w:p w14:paraId="6AEBA449">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18581AD9">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655AD07B">
            <w:pPr>
              <w:spacing w:line="288" w:lineRule="auto"/>
              <w:jc w:val="right"/>
              <w:rPr>
                <w:rFonts w:ascii="仿宋" w:hAnsi="仿宋" w:eastAsia="仿宋" w:cs="宋体"/>
                <w:sz w:val="24"/>
                <w:szCs w:val="24"/>
              </w:rPr>
            </w:pPr>
          </w:p>
        </w:tc>
      </w:tr>
      <w:tr w14:paraId="47FDE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0B5B96E6">
            <w:pPr>
              <w:spacing w:line="480" w:lineRule="exact"/>
              <w:rPr>
                <w:rFonts w:ascii="黑体" w:hAnsi="黑体" w:eastAsia="黑体" w:cs="宋体"/>
                <w:szCs w:val="21"/>
              </w:rPr>
            </w:pPr>
            <w:r>
              <w:rPr>
                <w:rFonts w:hint="eastAsia" w:ascii="黑体" w:hAnsi="黑体" w:eastAsia="黑体"/>
                <w:lang w:eastAsia="zh-CN"/>
              </w:rPr>
              <w:t>七</w:t>
            </w:r>
            <w:r>
              <w:rPr>
                <w:rFonts w:hint="eastAsia" w:ascii="黑体" w:hAnsi="黑体" w:eastAsia="黑体"/>
              </w:rPr>
              <w:t>、创建工作负责人及主要参加人员</w:t>
            </w:r>
          </w:p>
        </w:tc>
      </w:tr>
      <w:tr w14:paraId="0FA97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65B63577">
            <w:pPr>
              <w:snapToGrid w:val="0"/>
              <w:jc w:val="center"/>
              <w:rPr>
                <w:rFonts w:ascii="仿宋" w:hAnsi="仿宋" w:eastAsia="仿宋" w:cs="宋体"/>
                <w:sz w:val="24"/>
                <w:szCs w:val="24"/>
              </w:rPr>
            </w:pPr>
            <w:r>
              <w:rPr>
                <w:rFonts w:hint="eastAsia" w:ascii="仿宋" w:hAnsi="仿宋" w:eastAsia="仿宋"/>
                <w:sz w:val="24"/>
                <w:szCs w:val="24"/>
              </w:rPr>
              <w:t>序号</w:t>
            </w:r>
          </w:p>
        </w:tc>
        <w:tc>
          <w:tcPr>
            <w:tcW w:w="966" w:type="dxa"/>
            <w:gridSpan w:val="3"/>
            <w:tcBorders>
              <w:top w:val="single" w:color="auto" w:sz="4" w:space="0"/>
              <w:left w:val="nil"/>
              <w:bottom w:val="single" w:color="auto" w:sz="4" w:space="0"/>
              <w:right w:val="single" w:color="auto" w:sz="4" w:space="0"/>
            </w:tcBorders>
            <w:noWrap w:val="0"/>
            <w:vAlign w:val="center"/>
          </w:tcPr>
          <w:p w14:paraId="486367CE">
            <w:pPr>
              <w:snapToGrid w:val="0"/>
              <w:jc w:val="center"/>
              <w:rPr>
                <w:rFonts w:ascii="仿宋" w:hAnsi="仿宋" w:eastAsia="仿宋" w:cs="宋体"/>
                <w:sz w:val="24"/>
                <w:szCs w:val="24"/>
              </w:rPr>
            </w:pPr>
            <w:r>
              <w:rPr>
                <w:rFonts w:hint="eastAsia" w:ascii="仿宋" w:hAnsi="仿宋" w:eastAsia="仿宋"/>
                <w:sz w:val="24"/>
                <w:szCs w:val="24"/>
              </w:rPr>
              <w:t>姓名</w:t>
            </w:r>
          </w:p>
        </w:tc>
        <w:tc>
          <w:tcPr>
            <w:tcW w:w="692" w:type="dxa"/>
            <w:tcBorders>
              <w:top w:val="single" w:color="auto" w:sz="4" w:space="0"/>
              <w:left w:val="nil"/>
              <w:bottom w:val="single" w:color="auto" w:sz="4" w:space="0"/>
              <w:right w:val="single" w:color="auto" w:sz="4" w:space="0"/>
            </w:tcBorders>
            <w:noWrap w:val="0"/>
            <w:vAlign w:val="center"/>
          </w:tcPr>
          <w:p w14:paraId="557D60D5">
            <w:pPr>
              <w:snapToGrid w:val="0"/>
              <w:jc w:val="center"/>
              <w:rPr>
                <w:rFonts w:ascii="仿宋" w:hAnsi="仿宋" w:eastAsia="仿宋" w:cs="宋体"/>
                <w:sz w:val="24"/>
                <w:szCs w:val="24"/>
              </w:rPr>
            </w:pPr>
            <w:r>
              <w:rPr>
                <w:rFonts w:hint="eastAsia" w:ascii="仿宋" w:hAnsi="仿宋" w:eastAsia="仿宋"/>
                <w:sz w:val="24"/>
                <w:szCs w:val="24"/>
              </w:rPr>
              <w:t>年龄</w:t>
            </w:r>
          </w:p>
        </w:tc>
        <w:tc>
          <w:tcPr>
            <w:tcW w:w="1691" w:type="dxa"/>
            <w:gridSpan w:val="3"/>
            <w:tcBorders>
              <w:top w:val="single" w:color="auto" w:sz="4" w:space="0"/>
              <w:left w:val="nil"/>
              <w:bottom w:val="single" w:color="auto" w:sz="4" w:space="0"/>
              <w:right w:val="single" w:color="auto" w:sz="4" w:space="0"/>
            </w:tcBorders>
            <w:noWrap w:val="0"/>
            <w:vAlign w:val="center"/>
          </w:tcPr>
          <w:p w14:paraId="3F469EBB">
            <w:pPr>
              <w:snapToGrid w:val="0"/>
              <w:jc w:val="center"/>
              <w:rPr>
                <w:rFonts w:ascii="仿宋" w:hAnsi="仿宋" w:eastAsia="仿宋" w:cs="宋体"/>
                <w:sz w:val="24"/>
                <w:szCs w:val="24"/>
              </w:rPr>
            </w:pPr>
            <w:r>
              <w:rPr>
                <w:rFonts w:hint="eastAsia" w:ascii="仿宋" w:hAnsi="仿宋" w:eastAsia="仿宋"/>
                <w:sz w:val="24"/>
                <w:szCs w:val="24"/>
              </w:rPr>
              <w:t>职务/职称</w:t>
            </w:r>
          </w:p>
        </w:tc>
        <w:tc>
          <w:tcPr>
            <w:tcW w:w="1890" w:type="dxa"/>
            <w:gridSpan w:val="4"/>
            <w:tcBorders>
              <w:top w:val="single" w:color="auto" w:sz="4" w:space="0"/>
              <w:left w:val="nil"/>
              <w:bottom w:val="single" w:color="auto" w:sz="4" w:space="0"/>
              <w:right w:val="single" w:color="auto" w:sz="4" w:space="0"/>
            </w:tcBorders>
            <w:noWrap w:val="0"/>
            <w:vAlign w:val="center"/>
          </w:tcPr>
          <w:p w14:paraId="52E1290A">
            <w:pPr>
              <w:snapToGrid w:val="0"/>
              <w:jc w:val="center"/>
              <w:rPr>
                <w:rFonts w:ascii="仿宋" w:hAnsi="仿宋" w:eastAsia="仿宋" w:cs="宋体"/>
                <w:sz w:val="24"/>
                <w:szCs w:val="24"/>
              </w:rPr>
            </w:pPr>
            <w:r>
              <w:rPr>
                <w:rFonts w:hint="eastAsia" w:ascii="仿宋" w:hAnsi="仿宋" w:eastAsia="仿宋"/>
                <w:sz w:val="24"/>
                <w:szCs w:val="24"/>
              </w:rPr>
              <w:t>工作单位</w:t>
            </w:r>
          </w:p>
        </w:tc>
        <w:tc>
          <w:tcPr>
            <w:tcW w:w="1649" w:type="dxa"/>
            <w:gridSpan w:val="2"/>
            <w:tcBorders>
              <w:top w:val="single" w:color="auto" w:sz="4" w:space="0"/>
              <w:left w:val="nil"/>
              <w:bottom w:val="single" w:color="auto" w:sz="4" w:space="0"/>
              <w:right w:val="single" w:color="auto" w:sz="4" w:space="0"/>
            </w:tcBorders>
            <w:noWrap w:val="0"/>
            <w:vAlign w:val="center"/>
          </w:tcPr>
          <w:p w14:paraId="11CC324F">
            <w:pPr>
              <w:spacing w:line="320" w:lineRule="exact"/>
              <w:jc w:val="center"/>
              <w:rPr>
                <w:rFonts w:ascii="仿宋" w:hAnsi="仿宋" w:eastAsia="仿宋" w:cs="宋体"/>
                <w:b/>
                <w:bCs/>
                <w:szCs w:val="21"/>
              </w:rPr>
            </w:pPr>
            <w:r>
              <w:rPr>
                <w:rFonts w:hint="eastAsia" w:ascii="仿宋" w:hAnsi="仿宋" w:eastAsia="仿宋"/>
                <w:sz w:val="24"/>
                <w:szCs w:val="24"/>
              </w:rPr>
              <w:t>在本项目中承担的主要工作</w:t>
            </w:r>
          </w:p>
        </w:tc>
        <w:tc>
          <w:tcPr>
            <w:tcW w:w="1575" w:type="dxa"/>
            <w:tcBorders>
              <w:top w:val="single" w:color="auto" w:sz="4" w:space="0"/>
              <w:left w:val="nil"/>
              <w:bottom w:val="single" w:color="auto" w:sz="4" w:space="0"/>
              <w:right w:val="single" w:color="auto" w:sz="4" w:space="0"/>
            </w:tcBorders>
            <w:noWrap w:val="0"/>
            <w:vAlign w:val="center"/>
          </w:tcPr>
          <w:p w14:paraId="67D9F238">
            <w:pPr>
              <w:spacing w:line="320" w:lineRule="exact"/>
              <w:jc w:val="center"/>
              <w:rPr>
                <w:rFonts w:ascii="仿宋" w:hAnsi="仿宋" w:eastAsia="仿宋" w:cs="宋体"/>
                <w:b/>
                <w:bCs/>
                <w:szCs w:val="21"/>
              </w:rPr>
            </w:pPr>
            <w:r>
              <w:rPr>
                <w:rFonts w:hint="eastAsia" w:ascii="仿宋" w:hAnsi="仿宋" w:eastAsia="仿宋"/>
                <w:sz w:val="24"/>
                <w:szCs w:val="24"/>
              </w:rPr>
              <w:t>联系方式</w:t>
            </w:r>
          </w:p>
        </w:tc>
      </w:tr>
      <w:tr w14:paraId="5D64F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3BDC59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4B2574E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5468DB0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71E3F91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06414020">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7E0BE0E4">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Cs w:val="21"/>
              </w:rPr>
            </w:pPr>
          </w:p>
        </w:tc>
        <w:tc>
          <w:tcPr>
            <w:tcW w:w="1575" w:type="dxa"/>
            <w:tcBorders>
              <w:top w:val="single" w:color="auto" w:sz="4" w:space="0"/>
              <w:left w:val="nil"/>
              <w:bottom w:val="single" w:color="auto" w:sz="4" w:space="0"/>
              <w:right w:val="single" w:color="auto" w:sz="4" w:space="0"/>
            </w:tcBorders>
            <w:noWrap w:val="0"/>
            <w:vAlign w:val="center"/>
          </w:tcPr>
          <w:p w14:paraId="25D9491F">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541BC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4F0FE4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1D193C6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3F18FC2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1D6B0F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6DE59502">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0ECC5120">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4D887C25">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449BE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2879B61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61EF6F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2626169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4BBB0C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7762FDBB">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50E1A7B0">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63C28F6D">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65AFD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4A05DB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3E93FA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7931291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07CEE86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2DC21362">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12B9D197">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4D51D118">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772D6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1372943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12DD1E1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09A173C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57E00E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0DA84F96">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14D3EA6E">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09295077">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23618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585FAF2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5D8079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67D512A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1535D2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79B45134">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395F366B">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72525E14">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6B03F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03323161">
            <w:pPr>
              <w:snapToGrid w:val="0"/>
              <w:spacing w:line="500" w:lineRule="exact"/>
              <w:jc w:val="left"/>
              <w:rPr>
                <w:rFonts w:ascii="黑体" w:hAnsi="黑体" w:eastAsia="黑体" w:cs="宋体"/>
                <w:szCs w:val="21"/>
              </w:rPr>
            </w:pPr>
            <w:r>
              <w:rPr>
                <w:rFonts w:hint="eastAsia" w:ascii="黑体" w:hAnsi="黑体" w:eastAsia="黑体"/>
                <w:lang w:eastAsia="zh-CN"/>
              </w:rPr>
              <w:t>八</w:t>
            </w:r>
            <w:r>
              <w:rPr>
                <w:rFonts w:hint="eastAsia" w:ascii="黑体" w:hAnsi="黑体" w:eastAsia="黑体"/>
              </w:rPr>
              <w:t>、</w:t>
            </w:r>
            <w:r>
              <w:rPr>
                <w:rFonts w:hint="eastAsia" w:ascii="黑体" w:hAnsi="黑体" w:eastAsia="黑体"/>
                <w:lang w:eastAsia="zh-CN"/>
              </w:rPr>
              <w:t>经费</w:t>
            </w:r>
            <w:r>
              <w:rPr>
                <w:rFonts w:hint="eastAsia" w:ascii="黑体" w:hAnsi="黑体" w:eastAsia="黑体"/>
              </w:rPr>
              <w:t>预算</w:t>
            </w:r>
          </w:p>
        </w:tc>
      </w:tr>
      <w:tr w14:paraId="48D6C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3D8A73FA">
            <w:pPr>
              <w:snapToGrid w:val="0"/>
              <w:jc w:val="center"/>
              <w:rPr>
                <w:rFonts w:ascii="仿宋" w:hAnsi="仿宋" w:eastAsia="仿宋" w:cs="宋体"/>
                <w:sz w:val="24"/>
                <w:szCs w:val="24"/>
              </w:rPr>
            </w:pPr>
            <w:r>
              <w:rPr>
                <w:rFonts w:hint="eastAsia" w:ascii="仿宋" w:hAnsi="仿宋" w:eastAsia="仿宋"/>
                <w:sz w:val="24"/>
                <w:szCs w:val="24"/>
              </w:rPr>
              <w:t>支出内容明细</w:t>
            </w:r>
          </w:p>
        </w:tc>
        <w:tc>
          <w:tcPr>
            <w:tcW w:w="950" w:type="dxa"/>
            <w:gridSpan w:val="2"/>
            <w:tcBorders>
              <w:top w:val="single" w:color="auto" w:sz="4" w:space="0"/>
              <w:left w:val="nil"/>
              <w:bottom w:val="single" w:color="auto" w:sz="4" w:space="0"/>
              <w:right w:val="single" w:color="auto" w:sz="4" w:space="0"/>
            </w:tcBorders>
            <w:noWrap w:val="0"/>
            <w:vAlign w:val="center"/>
          </w:tcPr>
          <w:p w14:paraId="59C3291B">
            <w:pPr>
              <w:snapToGrid w:val="0"/>
              <w:jc w:val="center"/>
              <w:rPr>
                <w:rFonts w:ascii="仿宋" w:hAnsi="仿宋" w:eastAsia="仿宋" w:cs="宋体"/>
                <w:sz w:val="24"/>
                <w:szCs w:val="24"/>
              </w:rPr>
            </w:pPr>
            <w:r>
              <w:rPr>
                <w:rFonts w:hint="eastAsia" w:ascii="仿宋" w:hAnsi="仿宋" w:eastAsia="仿宋"/>
                <w:sz w:val="24"/>
                <w:szCs w:val="24"/>
              </w:rPr>
              <w:t>金额</w:t>
            </w:r>
          </w:p>
        </w:tc>
        <w:tc>
          <w:tcPr>
            <w:tcW w:w="5031" w:type="dxa"/>
            <w:gridSpan w:val="6"/>
            <w:tcBorders>
              <w:top w:val="single" w:color="auto" w:sz="4" w:space="0"/>
              <w:left w:val="nil"/>
              <w:bottom w:val="single" w:color="auto" w:sz="4" w:space="0"/>
              <w:right w:val="single" w:color="auto" w:sz="4" w:space="0"/>
            </w:tcBorders>
            <w:noWrap w:val="0"/>
            <w:vAlign w:val="center"/>
          </w:tcPr>
          <w:p w14:paraId="67A2AD2E">
            <w:pPr>
              <w:snapToGrid w:val="0"/>
              <w:jc w:val="center"/>
              <w:rPr>
                <w:rFonts w:ascii="仿宋" w:hAnsi="仿宋" w:eastAsia="仿宋" w:cs="宋体"/>
                <w:sz w:val="24"/>
                <w:szCs w:val="24"/>
              </w:rPr>
            </w:pPr>
            <w:r>
              <w:rPr>
                <w:rFonts w:hint="eastAsia" w:ascii="仿宋" w:hAnsi="仿宋" w:eastAsia="仿宋"/>
                <w:sz w:val="24"/>
                <w:szCs w:val="24"/>
              </w:rPr>
              <w:t>测算依据</w:t>
            </w:r>
          </w:p>
        </w:tc>
      </w:tr>
      <w:tr w14:paraId="62475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EE1DF53">
            <w:pPr>
              <w:snapToGrid w:val="0"/>
              <w:spacing w:line="560" w:lineRule="exact"/>
              <w:rPr>
                <w:rFonts w:ascii="仿宋" w:hAnsi="仿宋" w:eastAsia="仿宋" w:cs="宋体"/>
                <w:szCs w:val="21"/>
              </w:rPr>
            </w:pPr>
            <w:r>
              <w:rPr>
                <w:rFonts w:hint="eastAsia" w:ascii="仿宋" w:hAnsi="仿宋" w:eastAsia="仿宋"/>
              </w:rPr>
              <w:t>如有配套经费请单独列支明细</w:t>
            </w:r>
          </w:p>
        </w:tc>
        <w:tc>
          <w:tcPr>
            <w:tcW w:w="950" w:type="dxa"/>
            <w:gridSpan w:val="2"/>
            <w:tcBorders>
              <w:top w:val="single" w:color="auto" w:sz="4" w:space="0"/>
              <w:left w:val="nil"/>
              <w:bottom w:val="single" w:color="auto" w:sz="4" w:space="0"/>
              <w:right w:val="single" w:color="auto" w:sz="4" w:space="0"/>
            </w:tcBorders>
            <w:noWrap w:val="0"/>
            <w:vAlign w:val="top"/>
          </w:tcPr>
          <w:p w14:paraId="4BBC75D7">
            <w:pPr>
              <w:snapToGrid w:val="0"/>
              <w:spacing w:line="480" w:lineRule="exact"/>
              <w:ind w:firstLine="210" w:firstLineChars="100"/>
              <w:rPr>
                <w:rFonts w:ascii="仿宋" w:hAnsi="仿宋" w:eastAsia="仿宋" w:cs="宋体"/>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3D319623">
            <w:pPr>
              <w:snapToGrid w:val="0"/>
              <w:spacing w:line="480" w:lineRule="exact"/>
              <w:ind w:firstLine="211" w:firstLineChars="100"/>
              <w:rPr>
                <w:rFonts w:ascii="仿宋" w:hAnsi="仿宋" w:eastAsia="仿宋" w:cs="宋体"/>
                <w:b/>
                <w:bCs/>
                <w:szCs w:val="21"/>
              </w:rPr>
            </w:pPr>
          </w:p>
        </w:tc>
      </w:tr>
      <w:tr w14:paraId="66977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432641A6">
            <w:pPr>
              <w:snapToGrid w:val="0"/>
              <w:rPr>
                <w:rFonts w:hint="eastAsia" w:ascii="楷体_GB2312" w:hAnsi="仿宋" w:eastAsia="楷体_GB2312"/>
                <w:bCs/>
                <w:kern w:val="0"/>
                <w:sz w:val="24"/>
                <w:szCs w:val="24"/>
              </w:rPr>
            </w:pPr>
            <w:r>
              <w:rPr>
                <w:rFonts w:hint="eastAsia" w:ascii="楷体_GB2312" w:hAnsi="仿宋" w:eastAsia="楷体_GB2312"/>
                <w:bCs/>
                <w:kern w:val="0"/>
                <w:sz w:val="24"/>
                <w:szCs w:val="24"/>
              </w:rPr>
              <w:t>（一）科普专用资料和设备费</w:t>
            </w:r>
          </w:p>
        </w:tc>
        <w:tc>
          <w:tcPr>
            <w:tcW w:w="950" w:type="dxa"/>
            <w:gridSpan w:val="2"/>
            <w:tcBorders>
              <w:top w:val="single" w:color="auto" w:sz="4" w:space="0"/>
              <w:left w:val="nil"/>
              <w:bottom w:val="single" w:color="auto" w:sz="4" w:space="0"/>
              <w:right w:val="single" w:color="auto" w:sz="4" w:space="0"/>
            </w:tcBorders>
            <w:noWrap w:val="0"/>
            <w:vAlign w:val="top"/>
          </w:tcPr>
          <w:p w14:paraId="0B5C0FFA">
            <w:pPr>
              <w:snapToGrid w:val="0"/>
              <w:ind w:firstLine="210" w:firstLineChars="100"/>
              <w:rPr>
                <w:rFonts w:ascii="仿宋" w:hAnsi="仿宋" w:eastAsia="仿宋" w:cs="宋体"/>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61A470E">
            <w:pPr>
              <w:snapToGrid w:val="0"/>
              <w:rPr>
                <w:rFonts w:ascii="仿宋" w:hAnsi="仿宋" w:eastAsia="仿宋" w:cs="宋体"/>
                <w:b/>
                <w:bCs/>
                <w:szCs w:val="21"/>
              </w:rPr>
            </w:pPr>
          </w:p>
        </w:tc>
      </w:tr>
      <w:tr w14:paraId="48E02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24D40B38">
            <w:pPr>
              <w:snapToGrid w:val="0"/>
              <w:rPr>
                <w:rFonts w:ascii="仿宋" w:hAnsi="仿宋" w:eastAsia="仿宋"/>
                <w:color w:val="000000"/>
                <w:kern w:val="0"/>
                <w:sz w:val="24"/>
                <w:szCs w:val="24"/>
              </w:rPr>
            </w:pPr>
            <w:r>
              <w:rPr>
                <w:rFonts w:hint="eastAsia" w:ascii="仿宋" w:hAnsi="仿宋" w:eastAsia="仿宋"/>
                <w:color w:val="000000"/>
                <w:kern w:val="0"/>
                <w:sz w:val="24"/>
                <w:szCs w:val="24"/>
              </w:rPr>
              <w:t>1.图书资料费</w:t>
            </w:r>
          </w:p>
        </w:tc>
        <w:tc>
          <w:tcPr>
            <w:tcW w:w="950" w:type="dxa"/>
            <w:gridSpan w:val="2"/>
            <w:tcBorders>
              <w:top w:val="single" w:color="auto" w:sz="4" w:space="0"/>
              <w:left w:val="nil"/>
              <w:bottom w:val="single" w:color="auto" w:sz="4" w:space="0"/>
              <w:right w:val="single" w:color="auto" w:sz="4" w:space="0"/>
            </w:tcBorders>
            <w:noWrap w:val="0"/>
            <w:vAlign w:val="top"/>
          </w:tcPr>
          <w:p w14:paraId="669CD73F">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C919ADA">
            <w:pPr>
              <w:snapToGrid w:val="0"/>
              <w:ind w:firstLine="240" w:firstLineChars="100"/>
              <w:rPr>
                <w:rFonts w:ascii="仿宋" w:hAnsi="仿宋" w:eastAsia="仿宋" w:cs="宋体"/>
                <w:b/>
                <w:bCs/>
                <w:color w:val="000000"/>
                <w:szCs w:val="21"/>
              </w:rPr>
            </w:pPr>
            <w:r>
              <w:rPr>
                <w:rFonts w:hint="eastAsia" w:ascii="仿宋" w:hAnsi="仿宋" w:eastAsia="仿宋"/>
                <w:color w:val="000000"/>
                <w:kern w:val="0"/>
                <w:sz w:val="24"/>
                <w:szCs w:val="24"/>
              </w:rPr>
              <w:t>注：①数量的单位按照购置资料的相应计量单位填报，如：册、件、套等； ②说明资料购置的具体用途，即购置资料的使用方向等。</w:t>
            </w:r>
          </w:p>
        </w:tc>
      </w:tr>
      <w:tr w14:paraId="5B9D6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1DE7964F">
            <w:pPr>
              <w:snapToGrid w:val="0"/>
              <w:rPr>
                <w:rFonts w:ascii="仿宋" w:hAnsi="仿宋" w:eastAsia="仿宋"/>
                <w:color w:val="000000"/>
                <w:kern w:val="0"/>
                <w:sz w:val="24"/>
                <w:szCs w:val="24"/>
              </w:rPr>
            </w:pPr>
            <w:r>
              <w:rPr>
                <w:rFonts w:hint="eastAsia" w:ascii="仿宋" w:hAnsi="仿宋" w:eastAsia="仿宋"/>
                <w:color w:val="000000"/>
                <w:kern w:val="0"/>
                <w:sz w:val="24"/>
                <w:szCs w:val="24"/>
              </w:rPr>
              <w:t>（1）科普图书</w:t>
            </w:r>
          </w:p>
        </w:tc>
        <w:tc>
          <w:tcPr>
            <w:tcW w:w="950" w:type="dxa"/>
            <w:gridSpan w:val="2"/>
            <w:tcBorders>
              <w:top w:val="single" w:color="auto" w:sz="4" w:space="0"/>
              <w:left w:val="nil"/>
              <w:bottom w:val="single" w:color="auto" w:sz="4" w:space="0"/>
              <w:right w:val="single" w:color="auto" w:sz="4" w:space="0"/>
            </w:tcBorders>
            <w:noWrap w:val="0"/>
            <w:vAlign w:val="top"/>
          </w:tcPr>
          <w:p w14:paraId="14FC2CB3">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15855A42">
            <w:pPr>
              <w:snapToGrid w:val="0"/>
              <w:rPr>
                <w:rFonts w:ascii="仿宋" w:hAnsi="仿宋" w:eastAsia="仿宋" w:cs="宋体"/>
                <w:b/>
                <w:bCs/>
                <w:color w:val="000000"/>
                <w:szCs w:val="21"/>
              </w:rPr>
            </w:pPr>
          </w:p>
        </w:tc>
      </w:tr>
      <w:tr w14:paraId="65631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681A1BB">
            <w:pPr>
              <w:snapToGrid w:val="0"/>
              <w:rPr>
                <w:rFonts w:ascii="仿宋" w:hAnsi="仿宋" w:eastAsia="仿宋"/>
                <w:color w:val="000000"/>
                <w:kern w:val="0"/>
                <w:sz w:val="24"/>
                <w:szCs w:val="24"/>
              </w:rPr>
            </w:pPr>
            <w:r>
              <w:rPr>
                <w:rFonts w:hint="eastAsia" w:ascii="仿宋" w:hAnsi="仿宋" w:eastAsia="仿宋"/>
                <w:color w:val="000000"/>
                <w:kern w:val="0"/>
                <w:sz w:val="24"/>
                <w:szCs w:val="24"/>
              </w:rPr>
              <w:t>（2）音像资料</w:t>
            </w:r>
          </w:p>
        </w:tc>
        <w:tc>
          <w:tcPr>
            <w:tcW w:w="950" w:type="dxa"/>
            <w:gridSpan w:val="2"/>
            <w:tcBorders>
              <w:top w:val="single" w:color="auto" w:sz="4" w:space="0"/>
              <w:left w:val="nil"/>
              <w:bottom w:val="single" w:color="auto" w:sz="4" w:space="0"/>
              <w:right w:val="single" w:color="auto" w:sz="4" w:space="0"/>
            </w:tcBorders>
            <w:noWrap w:val="0"/>
            <w:vAlign w:val="top"/>
          </w:tcPr>
          <w:p w14:paraId="31EC8F90">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1DCBF146">
            <w:pPr>
              <w:snapToGrid w:val="0"/>
              <w:ind w:firstLine="211" w:firstLineChars="100"/>
              <w:rPr>
                <w:rFonts w:ascii="仿宋" w:hAnsi="仿宋" w:eastAsia="仿宋" w:cs="宋体"/>
                <w:b/>
                <w:bCs/>
                <w:color w:val="000000"/>
                <w:szCs w:val="21"/>
              </w:rPr>
            </w:pPr>
          </w:p>
        </w:tc>
      </w:tr>
      <w:tr w14:paraId="40C13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2AE64B9E">
            <w:pPr>
              <w:snapToGrid w:val="0"/>
              <w:rPr>
                <w:rFonts w:ascii="仿宋" w:hAnsi="仿宋" w:eastAsia="仿宋"/>
                <w:color w:val="000000"/>
                <w:kern w:val="0"/>
                <w:sz w:val="24"/>
                <w:szCs w:val="24"/>
              </w:rPr>
            </w:pPr>
            <w:r>
              <w:rPr>
                <w:rFonts w:hint="eastAsia" w:ascii="仿宋" w:hAnsi="仿宋" w:eastAsia="仿宋"/>
                <w:color w:val="000000"/>
                <w:kern w:val="0"/>
                <w:sz w:val="24"/>
                <w:szCs w:val="24"/>
              </w:rPr>
              <w:t>（3）宣传资料</w:t>
            </w:r>
          </w:p>
        </w:tc>
        <w:tc>
          <w:tcPr>
            <w:tcW w:w="950" w:type="dxa"/>
            <w:gridSpan w:val="2"/>
            <w:tcBorders>
              <w:top w:val="single" w:color="auto" w:sz="4" w:space="0"/>
              <w:left w:val="nil"/>
              <w:bottom w:val="single" w:color="auto" w:sz="4" w:space="0"/>
              <w:right w:val="single" w:color="auto" w:sz="4" w:space="0"/>
            </w:tcBorders>
            <w:noWrap w:val="0"/>
            <w:vAlign w:val="top"/>
          </w:tcPr>
          <w:p w14:paraId="752BEE1E">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F70001F">
            <w:pPr>
              <w:snapToGrid w:val="0"/>
              <w:ind w:firstLine="211" w:firstLineChars="100"/>
              <w:rPr>
                <w:rFonts w:ascii="仿宋" w:hAnsi="仿宋" w:eastAsia="仿宋" w:cs="宋体"/>
                <w:b/>
                <w:bCs/>
                <w:color w:val="000000"/>
                <w:szCs w:val="21"/>
              </w:rPr>
            </w:pPr>
          </w:p>
        </w:tc>
      </w:tr>
      <w:tr w14:paraId="0A5CE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07749AB7">
            <w:pPr>
              <w:snapToGrid w:val="0"/>
              <w:rPr>
                <w:rFonts w:ascii="仿宋" w:hAnsi="仿宋" w:eastAsia="仿宋"/>
                <w:color w:val="000000"/>
                <w:kern w:val="0"/>
                <w:sz w:val="24"/>
                <w:szCs w:val="24"/>
              </w:rPr>
            </w:pPr>
            <w:r>
              <w:rPr>
                <w:rFonts w:hint="eastAsia" w:ascii="仿宋" w:hAnsi="仿宋" w:eastAsia="仿宋"/>
                <w:color w:val="000000"/>
                <w:kern w:val="0"/>
                <w:sz w:val="24"/>
                <w:szCs w:val="24"/>
              </w:rPr>
              <w:t>2.展品展具费</w:t>
            </w:r>
          </w:p>
        </w:tc>
        <w:tc>
          <w:tcPr>
            <w:tcW w:w="950" w:type="dxa"/>
            <w:gridSpan w:val="2"/>
            <w:tcBorders>
              <w:top w:val="single" w:color="auto" w:sz="4" w:space="0"/>
              <w:left w:val="nil"/>
              <w:bottom w:val="single" w:color="auto" w:sz="4" w:space="0"/>
              <w:right w:val="single" w:color="auto" w:sz="4" w:space="0"/>
            </w:tcBorders>
            <w:noWrap w:val="0"/>
            <w:vAlign w:val="top"/>
          </w:tcPr>
          <w:p w14:paraId="6400914D">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B4A08DA">
            <w:pPr>
              <w:widowControl/>
              <w:jc w:val="left"/>
              <w:rPr>
                <w:rFonts w:ascii="仿宋" w:hAnsi="仿宋" w:eastAsia="仿宋" w:cs="宋体"/>
                <w:b/>
                <w:bCs/>
                <w:color w:val="000000"/>
                <w:szCs w:val="21"/>
              </w:rPr>
            </w:pPr>
            <w:r>
              <w:rPr>
                <w:rFonts w:hint="eastAsia" w:ascii="仿宋" w:hAnsi="仿宋" w:eastAsia="仿宋"/>
                <w:color w:val="000000"/>
                <w:kern w:val="0"/>
                <w:sz w:val="24"/>
                <w:szCs w:val="24"/>
              </w:rPr>
              <w:t>注：①数量的单位按照购置设备的相应计量单位填报，如：台、件、套等；②对设备的型号、性能、购置目的、使用用途等进行说明。</w:t>
            </w:r>
          </w:p>
        </w:tc>
      </w:tr>
      <w:tr w14:paraId="04EAA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2"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4BF7A91">
            <w:pPr>
              <w:snapToGrid w:val="0"/>
              <w:rPr>
                <w:rFonts w:ascii="仿宋" w:hAnsi="仿宋" w:eastAsia="仿宋"/>
                <w:color w:val="000000"/>
                <w:kern w:val="0"/>
                <w:sz w:val="24"/>
                <w:szCs w:val="24"/>
              </w:rPr>
            </w:pPr>
            <w:r>
              <w:rPr>
                <w:rFonts w:hint="eastAsia" w:ascii="仿宋" w:hAnsi="仿宋" w:eastAsia="仿宋"/>
                <w:color w:val="000000"/>
                <w:kern w:val="0"/>
                <w:sz w:val="24"/>
                <w:szCs w:val="24"/>
              </w:rPr>
              <w:t>（1）科普展品</w:t>
            </w:r>
          </w:p>
        </w:tc>
        <w:tc>
          <w:tcPr>
            <w:tcW w:w="950" w:type="dxa"/>
            <w:gridSpan w:val="2"/>
            <w:tcBorders>
              <w:top w:val="single" w:color="auto" w:sz="4" w:space="0"/>
              <w:left w:val="nil"/>
              <w:bottom w:val="single" w:color="auto" w:sz="4" w:space="0"/>
              <w:right w:val="single" w:color="auto" w:sz="4" w:space="0"/>
            </w:tcBorders>
            <w:noWrap w:val="0"/>
            <w:vAlign w:val="top"/>
          </w:tcPr>
          <w:p w14:paraId="23E3543D">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C103209">
            <w:pPr>
              <w:snapToGrid w:val="0"/>
              <w:ind w:firstLine="211" w:firstLineChars="100"/>
              <w:rPr>
                <w:rFonts w:ascii="仿宋" w:hAnsi="仿宋" w:eastAsia="仿宋" w:cs="宋体"/>
                <w:b/>
                <w:bCs/>
                <w:color w:val="000000"/>
                <w:szCs w:val="21"/>
              </w:rPr>
            </w:pPr>
          </w:p>
        </w:tc>
      </w:tr>
      <w:tr w14:paraId="64D28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301003CF">
            <w:pPr>
              <w:snapToGrid w:val="0"/>
              <w:rPr>
                <w:rFonts w:ascii="仿宋" w:hAnsi="仿宋" w:eastAsia="仿宋"/>
                <w:color w:val="000000"/>
                <w:kern w:val="0"/>
                <w:sz w:val="24"/>
                <w:szCs w:val="24"/>
              </w:rPr>
            </w:pPr>
            <w:r>
              <w:rPr>
                <w:rFonts w:hint="eastAsia" w:ascii="仿宋" w:hAnsi="仿宋" w:eastAsia="仿宋"/>
                <w:color w:val="000000"/>
                <w:kern w:val="0"/>
                <w:sz w:val="24"/>
                <w:szCs w:val="24"/>
              </w:rPr>
              <w:t>（2）科普展具</w:t>
            </w:r>
          </w:p>
        </w:tc>
        <w:tc>
          <w:tcPr>
            <w:tcW w:w="950" w:type="dxa"/>
            <w:gridSpan w:val="2"/>
            <w:tcBorders>
              <w:top w:val="single" w:color="auto" w:sz="4" w:space="0"/>
              <w:left w:val="nil"/>
              <w:bottom w:val="single" w:color="auto" w:sz="4" w:space="0"/>
              <w:right w:val="single" w:color="auto" w:sz="4" w:space="0"/>
            </w:tcBorders>
            <w:noWrap w:val="0"/>
            <w:vAlign w:val="top"/>
          </w:tcPr>
          <w:p w14:paraId="0E0D945C">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B1036E6">
            <w:pPr>
              <w:snapToGrid w:val="0"/>
              <w:ind w:firstLine="211" w:firstLineChars="100"/>
              <w:rPr>
                <w:rFonts w:ascii="仿宋" w:hAnsi="仿宋" w:eastAsia="仿宋" w:cs="宋体"/>
                <w:b/>
                <w:bCs/>
                <w:color w:val="000000"/>
                <w:szCs w:val="21"/>
              </w:rPr>
            </w:pPr>
          </w:p>
        </w:tc>
      </w:tr>
      <w:tr w14:paraId="5137E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517E3B8">
            <w:pPr>
              <w:snapToGrid w:val="0"/>
              <w:rPr>
                <w:rFonts w:ascii="仿宋" w:hAnsi="仿宋" w:eastAsia="仿宋"/>
                <w:color w:val="000000"/>
                <w:kern w:val="0"/>
                <w:sz w:val="24"/>
                <w:szCs w:val="24"/>
              </w:rPr>
            </w:pPr>
            <w:r>
              <w:rPr>
                <w:rFonts w:hint="eastAsia" w:ascii="仿宋" w:hAnsi="仿宋" w:eastAsia="仿宋"/>
                <w:color w:val="000000"/>
                <w:kern w:val="0"/>
                <w:sz w:val="24"/>
                <w:szCs w:val="24"/>
              </w:rPr>
              <w:t>（3）科普教具</w:t>
            </w:r>
          </w:p>
        </w:tc>
        <w:tc>
          <w:tcPr>
            <w:tcW w:w="950" w:type="dxa"/>
            <w:gridSpan w:val="2"/>
            <w:tcBorders>
              <w:top w:val="single" w:color="auto" w:sz="4" w:space="0"/>
              <w:left w:val="nil"/>
              <w:bottom w:val="single" w:color="auto" w:sz="4" w:space="0"/>
              <w:right w:val="single" w:color="auto" w:sz="4" w:space="0"/>
            </w:tcBorders>
            <w:noWrap w:val="0"/>
            <w:vAlign w:val="top"/>
          </w:tcPr>
          <w:p w14:paraId="7E1845AF">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493F6484">
            <w:pPr>
              <w:snapToGrid w:val="0"/>
              <w:ind w:firstLine="211" w:firstLineChars="100"/>
              <w:rPr>
                <w:rFonts w:ascii="仿宋" w:hAnsi="仿宋" w:eastAsia="仿宋" w:cs="宋体"/>
                <w:b/>
                <w:bCs/>
                <w:color w:val="000000"/>
                <w:szCs w:val="21"/>
              </w:rPr>
            </w:pPr>
          </w:p>
        </w:tc>
      </w:tr>
      <w:tr w14:paraId="415DC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10E1CF9C">
            <w:pPr>
              <w:snapToGrid w:val="0"/>
              <w:rPr>
                <w:rFonts w:ascii="仿宋" w:hAnsi="仿宋" w:eastAsia="仿宋"/>
                <w:color w:val="000000"/>
                <w:kern w:val="0"/>
                <w:sz w:val="24"/>
                <w:szCs w:val="24"/>
              </w:rPr>
            </w:pPr>
            <w:r>
              <w:rPr>
                <w:rFonts w:hint="eastAsia" w:ascii="仿宋" w:hAnsi="仿宋" w:eastAsia="仿宋"/>
                <w:color w:val="000000"/>
                <w:kern w:val="0"/>
                <w:sz w:val="24"/>
                <w:szCs w:val="24"/>
              </w:rPr>
              <w:t>（4）科普资源包</w:t>
            </w:r>
          </w:p>
        </w:tc>
        <w:tc>
          <w:tcPr>
            <w:tcW w:w="950" w:type="dxa"/>
            <w:gridSpan w:val="2"/>
            <w:tcBorders>
              <w:top w:val="single" w:color="auto" w:sz="4" w:space="0"/>
              <w:left w:val="nil"/>
              <w:bottom w:val="single" w:color="auto" w:sz="4" w:space="0"/>
              <w:right w:val="single" w:color="auto" w:sz="4" w:space="0"/>
            </w:tcBorders>
            <w:noWrap w:val="0"/>
            <w:vAlign w:val="top"/>
          </w:tcPr>
          <w:p w14:paraId="41B78B31">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3515EE0">
            <w:pPr>
              <w:snapToGrid w:val="0"/>
              <w:ind w:firstLine="211" w:firstLineChars="100"/>
              <w:rPr>
                <w:rFonts w:ascii="仿宋" w:hAnsi="仿宋" w:eastAsia="仿宋" w:cs="宋体"/>
                <w:b/>
                <w:bCs/>
                <w:color w:val="000000"/>
                <w:szCs w:val="21"/>
              </w:rPr>
            </w:pPr>
          </w:p>
        </w:tc>
      </w:tr>
      <w:tr w14:paraId="0FEFA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261EC72A">
            <w:pPr>
              <w:snapToGrid w:val="0"/>
              <w:rPr>
                <w:rFonts w:hint="eastAsia" w:ascii="楷体_GB2312" w:hAnsi="仿宋" w:eastAsia="楷体_GB2312"/>
                <w:bCs/>
                <w:color w:val="000000"/>
                <w:kern w:val="0"/>
                <w:sz w:val="24"/>
                <w:szCs w:val="24"/>
              </w:rPr>
            </w:pPr>
            <w:r>
              <w:rPr>
                <w:rFonts w:hint="eastAsia" w:ascii="楷体_GB2312" w:hAnsi="仿宋" w:eastAsia="楷体_GB2312"/>
                <w:bCs/>
                <w:color w:val="000000"/>
                <w:kern w:val="0"/>
                <w:sz w:val="24"/>
                <w:szCs w:val="24"/>
              </w:rPr>
              <w:t>（</w:t>
            </w:r>
            <w:r>
              <w:rPr>
                <w:rFonts w:hint="eastAsia" w:ascii="楷体_GB2312" w:hAnsi="仿宋" w:eastAsia="楷体_GB2312"/>
                <w:bCs/>
                <w:color w:val="000000"/>
                <w:kern w:val="0"/>
                <w:sz w:val="24"/>
                <w:szCs w:val="24"/>
                <w:lang w:eastAsia="zh-CN"/>
              </w:rPr>
              <w:t>二</w:t>
            </w:r>
            <w:r>
              <w:rPr>
                <w:rFonts w:hint="eastAsia" w:ascii="楷体_GB2312" w:hAnsi="仿宋" w:eastAsia="楷体_GB2312"/>
                <w:bCs/>
                <w:color w:val="000000"/>
                <w:kern w:val="0"/>
                <w:sz w:val="24"/>
                <w:szCs w:val="24"/>
              </w:rPr>
              <w:t>）科普活动费</w:t>
            </w:r>
          </w:p>
        </w:tc>
        <w:tc>
          <w:tcPr>
            <w:tcW w:w="950" w:type="dxa"/>
            <w:gridSpan w:val="2"/>
            <w:tcBorders>
              <w:top w:val="single" w:color="auto" w:sz="4" w:space="0"/>
              <w:left w:val="nil"/>
              <w:bottom w:val="single" w:color="auto" w:sz="4" w:space="0"/>
              <w:right w:val="single" w:color="auto" w:sz="4" w:space="0"/>
            </w:tcBorders>
            <w:noWrap w:val="0"/>
            <w:vAlign w:val="top"/>
          </w:tcPr>
          <w:p w14:paraId="5E3D08AE">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C40333B">
            <w:pPr>
              <w:snapToGrid w:val="0"/>
              <w:ind w:firstLine="211" w:firstLineChars="100"/>
              <w:rPr>
                <w:rFonts w:ascii="仿宋" w:hAnsi="仿宋" w:eastAsia="仿宋" w:cs="宋体"/>
                <w:b/>
                <w:bCs/>
                <w:color w:val="000000"/>
                <w:szCs w:val="21"/>
              </w:rPr>
            </w:pPr>
          </w:p>
        </w:tc>
      </w:tr>
      <w:tr w14:paraId="04FEF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363C4BD7">
            <w:pPr>
              <w:snapToGrid w:val="0"/>
              <w:rPr>
                <w:rFonts w:ascii="仿宋" w:hAnsi="仿宋" w:eastAsia="仿宋"/>
                <w:color w:val="000000"/>
                <w:kern w:val="0"/>
                <w:sz w:val="24"/>
                <w:szCs w:val="24"/>
              </w:rPr>
            </w:pPr>
            <w:r>
              <w:rPr>
                <w:rFonts w:hint="eastAsia" w:ascii="仿宋" w:hAnsi="仿宋" w:eastAsia="仿宋"/>
                <w:color w:val="000000"/>
                <w:kern w:val="0"/>
                <w:sz w:val="24"/>
                <w:szCs w:val="24"/>
              </w:rPr>
              <w:t>1.线上、线下培训讲座费</w:t>
            </w:r>
          </w:p>
        </w:tc>
        <w:tc>
          <w:tcPr>
            <w:tcW w:w="950" w:type="dxa"/>
            <w:gridSpan w:val="2"/>
            <w:tcBorders>
              <w:top w:val="single" w:color="auto" w:sz="4" w:space="0"/>
              <w:left w:val="nil"/>
              <w:bottom w:val="single" w:color="auto" w:sz="4" w:space="0"/>
              <w:right w:val="single" w:color="auto" w:sz="4" w:space="0"/>
            </w:tcBorders>
            <w:noWrap w:val="0"/>
            <w:vAlign w:val="top"/>
          </w:tcPr>
          <w:p w14:paraId="0DC0CB54">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3987D4D">
            <w:pPr>
              <w:widowControl/>
              <w:jc w:val="left"/>
              <w:rPr>
                <w:rFonts w:ascii="仿宋" w:hAnsi="仿宋" w:eastAsia="仿宋" w:cs="宋体"/>
                <w:b/>
                <w:bCs/>
                <w:color w:val="000000"/>
                <w:szCs w:val="21"/>
              </w:rPr>
            </w:pPr>
            <w:r>
              <w:rPr>
                <w:rFonts w:hint="eastAsia" w:ascii="仿宋" w:hAnsi="仿宋" w:eastAsia="仿宋"/>
                <w:color w:val="000000"/>
                <w:kern w:val="0"/>
                <w:sz w:val="24"/>
                <w:szCs w:val="24"/>
              </w:rPr>
              <w:t>注：说明填写该次培训讲座的预计具体培训对象和人次。</w:t>
            </w:r>
          </w:p>
        </w:tc>
      </w:tr>
      <w:tr w14:paraId="54DCD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671CE489">
            <w:pPr>
              <w:snapToGrid w:val="0"/>
              <w:rPr>
                <w:rFonts w:ascii="仿宋" w:hAnsi="仿宋" w:eastAsia="仿宋"/>
                <w:color w:val="000000"/>
                <w:kern w:val="0"/>
                <w:sz w:val="24"/>
                <w:szCs w:val="24"/>
              </w:rPr>
            </w:pPr>
            <w:r>
              <w:rPr>
                <w:rFonts w:hint="eastAsia" w:ascii="仿宋" w:hAnsi="仿宋" w:eastAsia="仿宋"/>
                <w:color w:val="000000"/>
                <w:kern w:val="0"/>
                <w:sz w:val="24"/>
                <w:szCs w:val="24"/>
              </w:rPr>
              <w:t>（1）师资费</w:t>
            </w:r>
          </w:p>
        </w:tc>
        <w:tc>
          <w:tcPr>
            <w:tcW w:w="950" w:type="dxa"/>
            <w:gridSpan w:val="2"/>
            <w:tcBorders>
              <w:top w:val="single" w:color="auto" w:sz="4" w:space="0"/>
              <w:left w:val="nil"/>
              <w:bottom w:val="single" w:color="auto" w:sz="4" w:space="0"/>
              <w:right w:val="single" w:color="auto" w:sz="4" w:space="0"/>
            </w:tcBorders>
            <w:noWrap w:val="0"/>
            <w:vAlign w:val="top"/>
          </w:tcPr>
          <w:p w14:paraId="3C95C71B">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8F6BF51">
            <w:pPr>
              <w:snapToGrid w:val="0"/>
              <w:ind w:firstLine="211" w:firstLineChars="100"/>
              <w:rPr>
                <w:rFonts w:ascii="仿宋" w:hAnsi="仿宋" w:eastAsia="仿宋" w:cs="宋体"/>
                <w:b/>
                <w:bCs/>
                <w:color w:val="000000"/>
                <w:szCs w:val="21"/>
              </w:rPr>
            </w:pPr>
          </w:p>
        </w:tc>
      </w:tr>
      <w:tr w14:paraId="4C718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6591DC5D">
            <w:pPr>
              <w:snapToGrid w:val="0"/>
              <w:rPr>
                <w:rFonts w:ascii="仿宋" w:hAnsi="仿宋" w:eastAsia="仿宋"/>
                <w:color w:val="000000"/>
                <w:kern w:val="0"/>
                <w:sz w:val="24"/>
                <w:szCs w:val="24"/>
              </w:rPr>
            </w:pPr>
            <w:r>
              <w:rPr>
                <w:rFonts w:hint="eastAsia" w:ascii="仿宋" w:hAnsi="仿宋" w:eastAsia="仿宋"/>
                <w:color w:val="000000"/>
                <w:kern w:val="0"/>
                <w:sz w:val="24"/>
                <w:szCs w:val="24"/>
              </w:rPr>
              <w:t>（2）场地租赁费</w:t>
            </w:r>
          </w:p>
        </w:tc>
        <w:tc>
          <w:tcPr>
            <w:tcW w:w="950" w:type="dxa"/>
            <w:gridSpan w:val="2"/>
            <w:tcBorders>
              <w:top w:val="single" w:color="auto" w:sz="4" w:space="0"/>
              <w:left w:val="nil"/>
              <w:bottom w:val="single" w:color="auto" w:sz="4" w:space="0"/>
              <w:right w:val="single" w:color="auto" w:sz="4" w:space="0"/>
            </w:tcBorders>
            <w:noWrap w:val="0"/>
            <w:vAlign w:val="top"/>
          </w:tcPr>
          <w:p w14:paraId="78FDBB23">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3602BD79">
            <w:pPr>
              <w:snapToGrid w:val="0"/>
              <w:ind w:firstLine="211" w:firstLineChars="100"/>
              <w:rPr>
                <w:rFonts w:ascii="仿宋" w:hAnsi="仿宋" w:eastAsia="仿宋" w:cs="宋体"/>
                <w:b/>
                <w:bCs/>
                <w:color w:val="000000"/>
                <w:szCs w:val="21"/>
              </w:rPr>
            </w:pPr>
          </w:p>
        </w:tc>
      </w:tr>
      <w:tr w14:paraId="47D36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09C40571">
            <w:pPr>
              <w:snapToGrid w:val="0"/>
              <w:rPr>
                <w:rFonts w:ascii="仿宋" w:hAnsi="仿宋" w:eastAsia="仿宋"/>
                <w:color w:val="000000"/>
                <w:kern w:val="0"/>
                <w:sz w:val="24"/>
                <w:szCs w:val="24"/>
              </w:rPr>
            </w:pPr>
            <w:r>
              <w:rPr>
                <w:rFonts w:hint="eastAsia" w:ascii="仿宋" w:hAnsi="仿宋" w:eastAsia="仿宋"/>
                <w:color w:val="000000"/>
                <w:kern w:val="0"/>
                <w:sz w:val="24"/>
                <w:szCs w:val="24"/>
              </w:rPr>
              <w:t>（3）设备租赁费</w:t>
            </w:r>
          </w:p>
        </w:tc>
        <w:tc>
          <w:tcPr>
            <w:tcW w:w="950" w:type="dxa"/>
            <w:gridSpan w:val="2"/>
            <w:tcBorders>
              <w:top w:val="single" w:color="auto" w:sz="4" w:space="0"/>
              <w:left w:val="nil"/>
              <w:bottom w:val="single" w:color="auto" w:sz="4" w:space="0"/>
              <w:right w:val="single" w:color="auto" w:sz="4" w:space="0"/>
            </w:tcBorders>
            <w:noWrap w:val="0"/>
            <w:vAlign w:val="top"/>
          </w:tcPr>
          <w:p w14:paraId="4391DE94">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31140505">
            <w:pPr>
              <w:snapToGrid w:val="0"/>
              <w:rPr>
                <w:rFonts w:ascii="仿宋" w:hAnsi="仿宋" w:eastAsia="仿宋"/>
                <w:color w:val="000000"/>
                <w:kern w:val="0"/>
                <w:sz w:val="24"/>
                <w:szCs w:val="24"/>
              </w:rPr>
            </w:pPr>
            <w:r>
              <w:rPr>
                <w:rFonts w:hint="eastAsia" w:ascii="仿宋" w:hAnsi="仿宋" w:eastAsia="仿宋"/>
                <w:color w:val="000000"/>
                <w:kern w:val="0"/>
                <w:sz w:val="24"/>
                <w:szCs w:val="24"/>
              </w:rPr>
              <w:t>注：设备租赁费按租赁的设备品种、数量汇总填写，备注中应填写主要租赁设备的名称和数量，不得租赁已计划购置设备。</w:t>
            </w:r>
          </w:p>
        </w:tc>
      </w:tr>
      <w:tr w14:paraId="09A71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9"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6A0E2763">
            <w:pPr>
              <w:snapToGrid w:val="0"/>
              <w:rPr>
                <w:rFonts w:ascii="仿宋" w:hAnsi="仿宋" w:eastAsia="仿宋"/>
                <w:color w:val="000000"/>
                <w:kern w:val="0"/>
                <w:sz w:val="24"/>
                <w:szCs w:val="24"/>
              </w:rPr>
            </w:pPr>
            <w:r>
              <w:rPr>
                <w:rFonts w:hint="eastAsia" w:ascii="仿宋" w:hAnsi="仿宋" w:eastAsia="仿宋"/>
                <w:color w:val="000000"/>
                <w:kern w:val="0"/>
                <w:sz w:val="24"/>
                <w:szCs w:val="24"/>
              </w:rPr>
              <w:t>2.展览费</w:t>
            </w:r>
          </w:p>
        </w:tc>
        <w:tc>
          <w:tcPr>
            <w:tcW w:w="950" w:type="dxa"/>
            <w:gridSpan w:val="2"/>
            <w:tcBorders>
              <w:top w:val="single" w:color="auto" w:sz="4" w:space="0"/>
              <w:left w:val="nil"/>
              <w:bottom w:val="single" w:color="auto" w:sz="4" w:space="0"/>
              <w:right w:val="single" w:color="auto" w:sz="4" w:space="0"/>
            </w:tcBorders>
            <w:noWrap w:val="0"/>
            <w:vAlign w:val="top"/>
          </w:tcPr>
          <w:p w14:paraId="0FC87F17">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A99280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 w:hAnsi="仿宋" w:eastAsia="仿宋" w:cs="宋体"/>
                <w:b/>
                <w:bCs/>
                <w:color w:val="000000"/>
                <w:szCs w:val="21"/>
              </w:rPr>
            </w:pPr>
            <w:r>
              <w:rPr>
                <w:rFonts w:hint="eastAsia" w:ascii="仿宋" w:hAnsi="仿宋" w:eastAsia="仿宋"/>
                <w:color w:val="000000"/>
                <w:kern w:val="0"/>
                <w:sz w:val="24"/>
                <w:szCs w:val="24"/>
              </w:rPr>
              <w:t>注：①一个展览主题在不同地区、不同时间段开展若干次展出的分次填报；展览中包含不同主题、在一次展览中同时展出的，应作为一次宣传展览填报；②对该宣传展览活动的主题内容、规模等进行说明。 </w:t>
            </w:r>
          </w:p>
        </w:tc>
      </w:tr>
      <w:tr w14:paraId="29F68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1E76D733">
            <w:pPr>
              <w:snapToGrid w:val="0"/>
              <w:rPr>
                <w:rFonts w:ascii="仿宋" w:hAnsi="仿宋" w:eastAsia="仿宋"/>
                <w:color w:val="000000"/>
                <w:kern w:val="0"/>
                <w:sz w:val="24"/>
                <w:szCs w:val="24"/>
              </w:rPr>
            </w:pPr>
            <w:r>
              <w:rPr>
                <w:rFonts w:hint="eastAsia" w:ascii="仿宋" w:hAnsi="仿宋" w:eastAsia="仿宋"/>
                <w:color w:val="000000"/>
                <w:kern w:val="0"/>
                <w:sz w:val="24"/>
                <w:szCs w:val="24"/>
              </w:rPr>
              <w:t>（1）交通费</w:t>
            </w:r>
          </w:p>
        </w:tc>
        <w:tc>
          <w:tcPr>
            <w:tcW w:w="950" w:type="dxa"/>
            <w:gridSpan w:val="2"/>
            <w:tcBorders>
              <w:top w:val="single" w:color="auto" w:sz="4" w:space="0"/>
              <w:left w:val="nil"/>
              <w:bottom w:val="single" w:color="auto" w:sz="4" w:space="0"/>
              <w:right w:val="single" w:color="auto" w:sz="4" w:space="0"/>
            </w:tcBorders>
            <w:noWrap w:val="0"/>
            <w:vAlign w:val="top"/>
          </w:tcPr>
          <w:p w14:paraId="33435C04">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B1E6D28">
            <w:pPr>
              <w:snapToGrid w:val="0"/>
              <w:rPr>
                <w:rFonts w:ascii="仿宋" w:hAnsi="仿宋" w:eastAsia="仿宋" w:cs="宋体"/>
                <w:b/>
                <w:bCs/>
                <w:color w:val="000000"/>
                <w:szCs w:val="21"/>
              </w:rPr>
            </w:pPr>
            <w:r>
              <w:rPr>
                <w:rFonts w:hint="eastAsia" w:ascii="仿宋" w:hAnsi="仿宋" w:eastAsia="仿宋"/>
                <w:color w:val="000000"/>
              </w:rPr>
              <w:t>注：</w:t>
            </w:r>
            <w:r>
              <w:rPr>
                <w:rFonts w:hint="eastAsia" w:ascii="仿宋" w:hAnsi="仿宋" w:eastAsia="仿宋"/>
                <w:color w:val="000000"/>
                <w:kern w:val="0"/>
                <w:sz w:val="24"/>
                <w:szCs w:val="24"/>
              </w:rPr>
              <w:t>并对交通运输与差旅费中所使用或乘坐的交通工具进行说明（例如：汽车、火车等）</w:t>
            </w:r>
          </w:p>
        </w:tc>
      </w:tr>
      <w:tr w14:paraId="7307E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203EBB7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（2）差旅费</w:t>
            </w:r>
          </w:p>
        </w:tc>
        <w:tc>
          <w:tcPr>
            <w:tcW w:w="950" w:type="dxa"/>
            <w:gridSpan w:val="2"/>
            <w:tcBorders>
              <w:top w:val="single" w:color="auto" w:sz="4" w:space="0"/>
              <w:left w:val="nil"/>
              <w:bottom w:val="single" w:color="auto" w:sz="4" w:space="0"/>
              <w:right w:val="single" w:color="auto" w:sz="4" w:space="0"/>
            </w:tcBorders>
            <w:noWrap w:val="0"/>
            <w:vAlign w:val="top"/>
          </w:tcPr>
          <w:p w14:paraId="09FD76D6">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4A6063A5">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2B5D0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23BBF8A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（3）劳务费</w:t>
            </w:r>
          </w:p>
        </w:tc>
        <w:tc>
          <w:tcPr>
            <w:tcW w:w="950" w:type="dxa"/>
            <w:gridSpan w:val="2"/>
            <w:tcBorders>
              <w:top w:val="single" w:color="auto" w:sz="4" w:space="0"/>
              <w:left w:val="nil"/>
              <w:bottom w:val="single" w:color="auto" w:sz="4" w:space="0"/>
              <w:right w:val="single" w:color="auto" w:sz="4" w:space="0"/>
            </w:tcBorders>
            <w:noWrap w:val="0"/>
            <w:vAlign w:val="top"/>
          </w:tcPr>
          <w:p w14:paraId="6ADAE809">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4F7A4FBE">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3F96E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77FC879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olor w:val="000000"/>
                <w:kern w:val="0"/>
                <w:sz w:val="24"/>
                <w:szCs w:val="24"/>
                <w:lang w:eastAsia="zh-CN"/>
              </w:rPr>
            </w:pPr>
            <w:r>
              <w:rPr>
                <w:rFonts w:hint="eastAsia" w:ascii="楷体_GB2312" w:hAnsi="仿宋" w:eastAsia="楷体_GB2312"/>
                <w:bCs/>
                <w:color w:val="000000"/>
                <w:kern w:val="0"/>
                <w:sz w:val="24"/>
                <w:szCs w:val="24"/>
                <w:lang w:eastAsia="zh-CN"/>
              </w:rPr>
              <w:t>（三）科普创作费用</w:t>
            </w:r>
          </w:p>
        </w:tc>
        <w:tc>
          <w:tcPr>
            <w:tcW w:w="950" w:type="dxa"/>
            <w:gridSpan w:val="2"/>
            <w:tcBorders>
              <w:top w:val="single" w:color="auto" w:sz="4" w:space="0"/>
              <w:left w:val="nil"/>
              <w:bottom w:val="single" w:color="auto" w:sz="4" w:space="0"/>
              <w:right w:val="single" w:color="auto" w:sz="4" w:space="0"/>
            </w:tcBorders>
            <w:noWrap w:val="0"/>
            <w:vAlign w:val="top"/>
          </w:tcPr>
          <w:p w14:paraId="01356495">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36FBAF34">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65E39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11D90F2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楷体_GB2312" w:hAnsi="仿宋" w:eastAsia="楷体_GB2312"/>
                <w:bCs/>
                <w:color w:val="000000"/>
                <w:kern w:val="0"/>
                <w:sz w:val="24"/>
                <w:szCs w:val="24"/>
                <w:lang w:eastAsia="zh-CN"/>
              </w:rPr>
            </w:pPr>
            <w:r>
              <w:rPr>
                <w:rFonts w:hint="eastAsia" w:ascii="仿宋" w:hAnsi="仿宋" w:eastAsia="仿宋"/>
                <w:color w:val="000000"/>
                <w:kern w:val="0"/>
                <w:sz w:val="24"/>
                <w:szCs w:val="24"/>
              </w:rPr>
              <w:t>（1）</w:t>
            </w:r>
            <w:r>
              <w:rPr>
                <w:rFonts w:hint="eastAsia" w:ascii="仿宋" w:hAnsi="仿宋" w:eastAsia="仿宋"/>
                <w:color w:val="000000"/>
                <w:kern w:val="0"/>
                <w:sz w:val="24"/>
                <w:szCs w:val="24"/>
                <w:lang w:eastAsia="zh-CN"/>
              </w:rPr>
              <w:t>图书出版费</w:t>
            </w:r>
          </w:p>
        </w:tc>
        <w:tc>
          <w:tcPr>
            <w:tcW w:w="950" w:type="dxa"/>
            <w:gridSpan w:val="2"/>
            <w:tcBorders>
              <w:top w:val="single" w:color="auto" w:sz="4" w:space="0"/>
              <w:left w:val="nil"/>
              <w:bottom w:val="single" w:color="auto" w:sz="4" w:space="0"/>
              <w:right w:val="single" w:color="auto" w:sz="4" w:space="0"/>
            </w:tcBorders>
            <w:noWrap w:val="0"/>
            <w:vAlign w:val="top"/>
          </w:tcPr>
          <w:p w14:paraId="6F4491DE">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55A543A">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2E5E8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3F90929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楷体_GB2312" w:hAnsi="仿宋" w:eastAsia="楷体_GB2312"/>
                <w:bCs/>
                <w:color w:val="000000"/>
                <w:kern w:val="0"/>
                <w:sz w:val="24"/>
                <w:szCs w:val="24"/>
                <w:lang w:eastAsia="zh-CN"/>
              </w:rPr>
            </w:pPr>
            <w:r>
              <w:rPr>
                <w:rFonts w:hint="eastAsia" w:ascii="仿宋" w:hAnsi="仿宋" w:eastAsia="仿宋"/>
                <w:color w:val="000000"/>
                <w:kern w:val="0"/>
                <w:sz w:val="24"/>
                <w:szCs w:val="24"/>
              </w:rPr>
              <w:t>（</w:t>
            </w:r>
            <w:r>
              <w:rPr>
                <w:rFonts w:hint="eastAsia" w:ascii="仿宋" w:hAnsi="仿宋" w:eastAsia="仿宋"/>
                <w:color w:val="000000"/>
                <w:kern w:val="0"/>
                <w:sz w:val="24"/>
                <w:szCs w:val="24"/>
                <w:lang w:val="en-US" w:eastAsia="zh-CN"/>
              </w:rPr>
              <w:t>2</w:t>
            </w:r>
            <w:r>
              <w:rPr>
                <w:rFonts w:hint="eastAsia" w:ascii="仿宋" w:hAnsi="仿宋" w:eastAsia="仿宋"/>
                <w:color w:val="000000"/>
                <w:kern w:val="0"/>
                <w:sz w:val="24"/>
                <w:szCs w:val="24"/>
              </w:rPr>
              <w:t>）视频制作费</w:t>
            </w:r>
          </w:p>
        </w:tc>
        <w:tc>
          <w:tcPr>
            <w:tcW w:w="950" w:type="dxa"/>
            <w:gridSpan w:val="2"/>
            <w:tcBorders>
              <w:top w:val="single" w:color="auto" w:sz="4" w:space="0"/>
              <w:left w:val="nil"/>
              <w:bottom w:val="single" w:color="auto" w:sz="4" w:space="0"/>
              <w:right w:val="single" w:color="auto" w:sz="4" w:space="0"/>
            </w:tcBorders>
            <w:noWrap w:val="0"/>
            <w:vAlign w:val="top"/>
          </w:tcPr>
          <w:p w14:paraId="03A67B65">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B269446">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197FF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0D6D17EC">
            <w:pPr>
              <w:snapToGrid w:val="0"/>
              <w:rPr>
                <w:rFonts w:hint="eastAsia" w:ascii="楷体_GB2312" w:hAnsi="仿宋" w:eastAsia="楷体_GB2312"/>
                <w:bCs/>
                <w:color w:val="000000"/>
                <w:kern w:val="0"/>
                <w:sz w:val="24"/>
                <w:szCs w:val="24"/>
              </w:rPr>
            </w:pPr>
            <w:r>
              <w:rPr>
                <w:rFonts w:hint="eastAsia" w:ascii="楷体_GB2312" w:hAnsi="仿宋" w:eastAsia="楷体_GB2312"/>
                <w:bCs/>
                <w:color w:val="000000"/>
                <w:kern w:val="0"/>
                <w:sz w:val="24"/>
                <w:szCs w:val="24"/>
              </w:rPr>
              <w:t>（</w:t>
            </w:r>
            <w:r>
              <w:rPr>
                <w:rFonts w:hint="eastAsia" w:ascii="楷体_GB2312" w:hAnsi="仿宋" w:eastAsia="楷体_GB2312"/>
                <w:bCs/>
                <w:color w:val="000000"/>
                <w:kern w:val="0"/>
                <w:sz w:val="24"/>
                <w:szCs w:val="24"/>
                <w:lang w:eastAsia="zh-CN"/>
              </w:rPr>
              <w:t>四</w:t>
            </w:r>
            <w:r>
              <w:rPr>
                <w:rFonts w:hint="eastAsia" w:ascii="楷体_GB2312" w:hAnsi="仿宋" w:eastAsia="楷体_GB2312"/>
                <w:bCs/>
                <w:color w:val="000000"/>
                <w:kern w:val="0"/>
                <w:sz w:val="24"/>
                <w:szCs w:val="24"/>
              </w:rPr>
              <w:t>）其他费用</w:t>
            </w:r>
          </w:p>
        </w:tc>
        <w:tc>
          <w:tcPr>
            <w:tcW w:w="950" w:type="dxa"/>
            <w:gridSpan w:val="2"/>
            <w:tcBorders>
              <w:top w:val="single" w:color="auto" w:sz="4" w:space="0"/>
              <w:left w:val="nil"/>
              <w:bottom w:val="single" w:color="auto" w:sz="4" w:space="0"/>
              <w:right w:val="single" w:color="auto" w:sz="4" w:space="0"/>
            </w:tcBorders>
            <w:noWrap w:val="0"/>
            <w:vAlign w:val="top"/>
          </w:tcPr>
          <w:p w14:paraId="519D547C">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6CA598B">
            <w:pPr>
              <w:widowControl/>
              <w:jc w:val="left"/>
              <w:rPr>
                <w:rFonts w:ascii="仿宋" w:hAnsi="仿宋" w:eastAsia="仿宋" w:cs="宋体"/>
                <w:b/>
                <w:bCs/>
                <w:color w:val="000000"/>
                <w:spacing w:val="-6"/>
                <w:szCs w:val="21"/>
              </w:rPr>
            </w:pPr>
            <w:r>
              <w:rPr>
                <w:rFonts w:hint="eastAsia" w:ascii="仿宋" w:hAnsi="仿宋" w:eastAsia="仿宋"/>
                <w:color w:val="000000"/>
                <w:spacing w:val="-6"/>
                <w:kern w:val="0"/>
                <w:sz w:val="24"/>
                <w:szCs w:val="24"/>
              </w:rPr>
              <w:t>注：填写该项费用支出对应的具体科普活动内容</w:t>
            </w:r>
          </w:p>
        </w:tc>
      </w:tr>
      <w:tr w14:paraId="19646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22638760">
            <w:pPr>
              <w:snapToGrid w:val="0"/>
              <w:rPr>
                <w:rFonts w:ascii="仿宋" w:hAnsi="仿宋" w:eastAsia="仿宋"/>
                <w:color w:val="000000"/>
                <w:kern w:val="0"/>
                <w:sz w:val="24"/>
                <w:szCs w:val="24"/>
              </w:rPr>
            </w:pPr>
            <w:r>
              <w:rPr>
                <w:rFonts w:hint="eastAsia" w:ascii="仿宋" w:hAnsi="仿宋" w:eastAsia="仿宋"/>
                <w:color w:val="000000"/>
                <w:kern w:val="0"/>
                <w:sz w:val="24"/>
                <w:szCs w:val="24"/>
              </w:rPr>
              <w:t>1.开展科普活动或科技志愿服务过程中发生且符合国家财务管理规定的必要支出</w:t>
            </w:r>
          </w:p>
        </w:tc>
        <w:tc>
          <w:tcPr>
            <w:tcW w:w="950" w:type="dxa"/>
            <w:gridSpan w:val="2"/>
            <w:tcBorders>
              <w:top w:val="single" w:color="auto" w:sz="4" w:space="0"/>
              <w:left w:val="nil"/>
              <w:bottom w:val="single" w:color="auto" w:sz="4" w:space="0"/>
              <w:right w:val="single" w:color="auto" w:sz="4" w:space="0"/>
            </w:tcBorders>
            <w:noWrap w:val="0"/>
            <w:vAlign w:val="top"/>
          </w:tcPr>
          <w:p w14:paraId="1F6475D0">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FC42A6C">
            <w:pPr>
              <w:snapToGrid w:val="0"/>
              <w:rPr>
                <w:rFonts w:ascii="仿宋" w:hAnsi="仿宋" w:eastAsia="仿宋" w:cs="宋体"/>
                <w:b/>
                <w:bCs/>
                <w:color w:val="000000"/>
                <w:szCs w:val="21"/>
              </w:rPr>
            </w:pPr>
            <w:r>
              <w:rPr>
                <w:rFonts w:hint="eastAsia" w:ascii="仿宋" w:hAnsi="仿宋" w:eastAsia="仿宋"/>
                <w:color w:val="000000"/>
                <w:kern w:val="0"/>
                <w:sz w:val="24"/>
                <w:szCs w:val="24"/>
              </w:rPr>
              <w:t>（不得超过项目资金的</w:t>
            </w:r>
            <w:r>
              <w:rPr>
                <w:rFonts w:hint="eastAsia" w:ascii="仿宋" w:hAnsi="仿宋" w:eastAsia="仿宋"/>
                <w:color w:val="000000"/>
                <w:kern w:val="0"/>
                <w:sz w:val="24"/>
                <w:szCs w:val="24"/>
                <w:lang w:val="en-US" w:eastAsia="zh-CN"/>
              </w:rPr>
              <w:t>10</w:t>
            </w:r>
            <w:r>
              <w:rPr>
                <w:rFonts w:hint="eastAsia" w:ascii="仿宋" w:hAnsi="仿宋" w:eastAsia="仿宋"/>
                <w:color w:val="000000"/>
                <w:kern w:val="0"/>
                <w:sz w:val="24"/>
                <w:szCs w:val="24"/>
              </w:rPr>
              <w:t>%）</w:t>
            </w:r>
          </w:p>
        </w:tc>
      </w:tr>
      <w:tr w14:paraId="54D2F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7F401E8F">
            <w:pPr>
              <w:snapToGrid w:val="0"/>
              <w:jc w:val="center"/>
              <w:rPr>
                <w:rFonts w:ascii="仿宋" w:hAnsi="仿宋" w:eastAsia="仿宋"/>
                <w:color w:val="000000"/>
                <w:kern w:val="0"/>
                <w:sz w:val="24"/>
                <w:szCs w:val="24"/>
              </w:rPr>
            </w:pPr>
            <w:r>
              <w:rPr>
                <w:rFonts w:hint="eastAsia" w:ascii="仿宋" w:hAnsi="仿宋" w:eastAsia="仿宋"/>
                <w:color w:val="000000"/>
                <w:kern w:val="0"/>
                <w:sz w:val="24"/>
                <w:szCs w:val="24"/>
              </w:rPr>
              <w:t>合计</w:t>
            </w:r>
          </w:p>
        </w:tc>
        <w:tc>
          <w:tcPr>
            <w:tcW w:w="950" w:type="dxa"/>
            <w:gridSpan w:val="2"/>
            <w:tcBorders>
              <w:top w:val="single" w:color="auto" w:sz="4" w:space="0"/>
              <w:left w:val="nil"/>
              <w:bottom w:val="single" w:color="auto" w:sz="4" w:space="0"/>
              <w:right w:val="single" w:color="auto" w:sz="4" w:space="0"/>
            </w:tcBorders>
            <w:noWrap w:val="0"/>
            <w:vAlign w:val="top"/>
          </w:tcPr>
          <w:p w14:paraId="32CA58CC">
            <w:pPr>
              <w:snapToGrid w:val="0"/>
              <w:spacing w:line="480" w:lineRule="exact"/>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4CA68B62">
            <w:pPr>
              <w:snapToGrid w:val="0"/>
              <w:spacing w:line="480" w:lineRule="exact"/>
              <w:ind w:firstLine="211" w:firstLineChars="100"/>
              <w:rPr>
                <w:rFonts w:ascii="仿宋" w:hAnsi="仿宋" w:eastAsia="仿宋" w:cs="宋体"/>
                <w:b/>
                <w:bCs/>
                <w:color w:val="000000"/>
                <w:szCs w:val="21"/>
              </w:rPr>
            </w:pPr>
          </w:p>
        </w:tc>
      </w:tr>
      <w:tr w14:paraId="759C3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6E08350A">
            <w:pPr>
              <w:spacing w:line="480" w:lineRule="exact"/>
              <w:rPr>
                <w:rFonts w:ascii="黑体" w:hAnsi="黑体" w:eastAsia="黑体" w:cs="宋体"/>
                <w:color w:val="000000"/>
                <w:szCs w:val="21"/>
              </w:rPr>
            </w:pPr>
            <w:r>
              <w:rPr>
                <w:rFonts w:hint="eastAsia" w:ascii="黑体" w:hAnsi="黑体" w:eastAsia="黑体"/>
                <w:color w:val="000000"/>
                <w:lang w:eastAsia="zh-CN"/>
              </w:rPr>
              <w:t>九</w:t>
            </w:r>
            <w:r>
              <w:rPr>
                <w:rFonts w:hint="eastAsia" w:ascii="黑体" w:hAnsi="黑体" w:eastAsia="黑体"/>
                <w:color w:val="000000"/>
              </w:rPr>
              <w:t>、申报单位及</w:t>
            </w:r>
            <w:r>
              <w:rPr>
                <w:rFonts w:hint="eastAsia" w:ascii="黑体" w:hAnsi="黑体" w:eastAsia="黑体"/>
                <w:color w:val="000000"/>
                <w:lang w:eastAsia="zh-CN"/>
              </w:rPr>
              <w:t>推荐单位</w:t>
            </w:r>
            <w:r>
              <w:rPr>
                <w:rFonts w:hint="eastAsia" w:ascii="黑体" w:hAnsi="黑体" w:eastAsia="黑体"/>
                <w:color w:val="000000"/>
              </w:rPr>
              <w:t>意见</w:t>
            </w:r>
          </w:p>
        </w:tc>
      </w:tr>
      <w:tr w14:paraId="59E81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80" w:hRule="atLeast"/>
          <w:jc w:val="center"/>
        </w:trPr>
        <w:tc>
          <w:tcPr>
            <w:tcW w:w="4620" w:type="dxa"/>
            <w:gridSpan w:val="10"/>
            <w:tcBorders>
              <w:top w:val="single" w:color="auto" w:sz="4" w:space="0"/>
              <w:left w:val="single" w:color="auto" w:sz="4" w:space="0"/>
              <w:bottom w:val="single" w:color="auto" w:sz="4" w:space="0"/>
              <w:right w:val="single" w:color="auto" w:sz="4" w:space="0"/>
            </w:tcBorders>
            <w:noWrap w:val="0"/>
            <w:vAlign w:val="center"/>
          </w:tcPr>
          <w:p w14:paraId="3AE79AA4">
            <w:pPr>
              <w:snapToGrid w:val="0"/>
              <w:spacing w:after="240" w:afterLines="100" w:line="560" w:lineRule="exact"/>
              <w:rPr>
                <w:rFonts w:ascii="仿宋" w:hAnsi="仿宋" w:eastAsia="仿宋" w:cs="宋体"/>
                <w:color w:val="000000"/>
                <w:szCs w:val="21"/>
              </w:rPr>
            </w:pPr>
            <w:r>
              <w:rPr>
                <w:rFonts w:hint="eastAsia" w:ascii="仿宋" w:hAnsi="仿宋" w:eastAsia="仿宋"/>
                <w:color w:val="000000"/>
              </w:rPr>
              <w:t xml:space="preserve">填报单位负责人（签字）：                         </w:t>
            </w:r>
          </w:p>
          <w:p w14:paraId="45E0B791">
            <w:pPr>
              <w:keepNext w:val="0"/>
              <w:keepLines w:val="0"/>
              <w:pageBreakBefore w:val="0"/>
              <w:widowControl w:val="0"/>
              <w:kinsoku/>
              <w:wordWrap/>
              <w:overflowPunct/>
              <w:topLinePunct w:val="0"/>
              <w:autoSpaceDE/>
              <w:autoSpaceDN/>
              <w:bidi w:val="0"/>
              <w:adjustRightInd/>
              <w:snapToGrid w:val="0"/>
              <w:spacing w:line="560" w:lineRule="exact"/>
              <w:ind w:right="799"/>
              <w:jc w:val="right"/>
              <w:textAlignment w:val="auto"/>
              <w:rPr>
                <w:rFonts w:ascii="仿宋" w:hAnsi="仿宋" w:eastAsia="仿宋" w:cs="宋体"/>
                <w:color w:val="000000"/>
                <w:szCs w:val="21"/>
              </w:rPr>
            </w:pPr>
            <w:r>
              <w:rPr>
                <w:rFonts w:hint="eastAsia" w:ascii="仿宋" w:hAnsi="仿宋" w:eastAsia="仿宋"/>
                <w:color w:val="000000"/>
              </w:rPr>
              <w:t>年    月    日</w:t>
            </w:r>
          </w:p>
        </w:tc>
        <w:tc>
          <w:tcPr>
            <w:tcW w:w="4470" w:type="dxa"/>
            <w:gridSpan w:val="5"/>
            <w:tcBorders>
              <w:top w:val="single" w:color="auto" w:sz="4" w:space="0"/>
              <w:left w:val="nil"/>
              <w:bottom w:val="single" w:color="auto" w:sz="4" w:space="0"/>
              <w:right w:val="single" w:color="auto" w:sz="4" w:space="0"/>
            </w:tcBorders>
            <w:noWrap w:val="0"/>
            <w:vAlign w:val="center"/>
          </w:tcPr>
          <w:p w14:paraId="63E0CE6C">
            <w:pPr>
              <w:snapToGrid w:val="0"/>
              <w:spacing w:after="240" w:afterLines="100" w:line="560" w:lineRule="exact"/>
              <w:rPr>
                <w:rFonts w:ascii="仿宋" w:hAnsi="仿宋" w:eastAsia="仿宋" w:cs="宋体"/>
                <w:color w:val="000000"/>
                <w:szCs w:val="21"/>
              </w:rPr>
            </w:pPr>
            <w:r>
              <w:rPr>
                <w:rFonts w:hint="eastAsia" w:ascii="仿宋" w:hAnsi="仿宋" w:eastAsia="仿宋"/>
                <w:color w:val="000000"/>
              </w:rPr>
              <w:t xml:space="preserve">项目单位公章                        </w:t>
            </w:r>
          </w:p>
          <w:p w14:paraId="31D6272A">
            <w:pPr>
              <w:keepNext w:val="0"/>
              <w:keepLines w:val="0"/>
              <w:pageBreakBefore w:val="0"/>
              <w:widowControl w:val="0"/>
              <w:kinsoku/>
              <w:wordWrap/>
              <w:overflowPunct/>
              <w:topLinePunct w:val="0"/>
              <w:autoSpaceDE/>
              <w:autoSpaceDN/>
              <w:bidi w:val="0"/>
              <w:adjustRightInd/>
              <w:snapToGrid w:val="0"/>
              <w:spacing w:line="560" w:lineRule="exact"/>
              <w:ind w:right="799"/>
              <w:jc w:val="right"/>
              <w:textAlignment w:val="auto"/>
              <w:rPr>
                <w:rFonts w:ascii="仿宋" w:hAnsi="仿宋" w:eastAsia="仿宋" w:cs="宋体"/>
                <w:color w:val="000000"/>
                <w:szCs w:val="21"/>
              </w:rPr>
            </w:pPr>
            <w:r>
              <w:rPr>
                <w:rFonts w:hint="eastAsia" w:ascii="仿宋" w:hAnsi="仿宋" w:eastAsia="仿宋"/>
                <w:color w:val="000000"/>
              </w:rPr>
              <w:t>年    月    日</w:t>
            </w:r>
          </w:p>
        </w:tc>
      </w:tr>
      <w:tr w14:paraId="4BBE2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45"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45CD7391">
            <w:pPr>
              <w:snapToGrid w:val="0"/>
              <w:spacing w:after="240" w:afterLines="100" w:line="560" w:lineRule="exact"/>
              <w:ind w:right="800"/>
              <w:rPr>
                <w:rFonts w:ascii="仿宋" w:hAnsi="仿宋" w:eastAsia="仿宋" w:cs="宋体"/>
                <w:color w:val="000000"/>
                <w:szCs w:val="21"/>
              </w:rPr>
            </w:pPr>
            <w:r>
              <w:rPr>
                <w:rFonts w:hint="eastAsia" w:ascii="仿宋" w:hAnsi="仿宋" w:eastAsia="仿宋"/>
                <w:color w:val="000000"/>
                <w:lang w:eastAsia="zh-CN"/>
              </w:rPr>
              <w:t>推荐单位</w:t>
            </w:r>
            <w:r>
              <w:rPr>
                <w:rFonts w:hint="eastAsia" w:ascii="仿宋" w:hAnsi="仿宋" w:eastAsia="仿宋"/>
                <w:color w:val="000000"/>
              </w:rPr>
              <w:t>审核意见</w:t>
            </w:r>
          </w:p>
          <w:p w14:paraId="13CB2477">
            <w:pPr>
              <w:snapToGrid w:val="0"/>
              <w:spacing w:after="240" w:afterLines="100" w:line="560" w:lineRule="exact"/>
              <w:ind w:right="800"/>
              <w:rPr>
                <w:rFonts w:ascii="仿宋" w:hAnsi="仿宋" w:eastAsia="仿宋" w:cs="宋体"/>
                <w:color w:val="000000"/>
                <w:szCs w:val="21"/>
              </w:rPr>
            </w:pPr>
            <w:r>
              <w:rPr>
                <w:rFonts w:hint="eastAsia" w:ascii="仿宋" w:hAnsi="仿宋" w:eastAsia="仿宋"/>
                <w:color w:val="000000"/>
              </w:rPr>
              <w:t>（盖章）          年    月    日</w:t>
            </w:r>
          </w:p>
        </w:tc>
      </w:tr>
    </w:tbl>
    <w:p w14:paraId="7FEDCB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NzBkOTNjNDIyZWUzMWE2YmMzMmRiYmQ2OTE4YTcifQ=="/>
  </w:docVars>
  <w:rsids>
    <w:rsidRoot w:val="75555BF5"/>
    <w:rsid w:val="18CE08D0"/>
    <w:rsid w:val="75555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1065</Words>
  <Characters>1087</Characters>
  <Lines>0</Lines>
  <Paragraphs>0</Paragraphs>
  <TotalTime>0</TotalTime>
  <ScaleCrop>false</ScaleCrop>
  <LinksUpToDate>false</LinksUpToDate>
  <CharactersWithSpaces>1244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2024-09-02T03:35:00Z</dcterms:created>
  <dc:creator>ycy</dc:creator>
  <cp:lastModifiedBy>Jolene</cp:lastModifiedBy>
  <dcterms:modified xsi:type="dcterms:W3CDTF">2024-09-18T02:11:45Z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F2B47FCFE53449DF98C53246951A6A2A_13</vt:lpwstr>
  </property>
</Properties>
</file>