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auto"/>
        <w:spacing w:line="240" w:lineRule="auto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/>
          <w:sz w:val="32"/>
          <w:szCs w:val="32"/>
        </w:rPr>
        <w:t>-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5-1</w:t>
      </w:r>
    </w:p>
    <w:p>
      <w:pPr>
        <w:shd w:val="clear" w:color="auto" w:fill="auto"/>
        <w:snapToGrid w:val="0"/>
        <w:spacing w:line="560" w:lineRule="exact"/>
        <w:jc w:val="left"/>
        <w:rPr>
          <w:rFonts w:ascii="Times New Roman" w:hAnsi="Times New Roman" w:eastAsia="黑体"/>
          <w:sz w:val="32"/>
          <w:szCs w:val="32"/>
        </w:rPr>
      </w:pPr>
    </w:p>
    <w:p>
      <w:pPr>
        <w:shd w:val="clear" w:color="auto" w:fill="auto"/>
        <w:snapToGrid w:val="0"/>
        <w:spacing w:line="56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/>
          <w:sz w:val="44"/>
          <w:szCs w:val="44"/>
        </w:rPr>
        <w:t>2024年第七届“高创杯”广东高校科技成果转化路演大赛科技产品征集表</w:t>
      </w:r>
    </w:p>
    <w:bookmarkEnd w:id="0"/>
    <w:p>
      <w:pPr>
        <w:pStyle w:val="2"/>
        <w:shd w:val="clear" w:color="auto" w:fill="auto"/>
        <w:spacing w:line="560" w:lineRule="exact"/>
        <w:rPr>
          <w:rFonts w:ascii="Times New Roman" w:hAnsi="Times New Roman" w:eastAsia="黑体"/>
          <w:szCs w:val="32"/>
        </w:rPr>
      </w:pPr>
    </w:p>
    <w:tbl>
      <w:tblPr>
        <w:tblStyle w:val="7"/>
        <w:tblW w:w="89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3"/>
        <w:gridCol w:w="1814"/>
        <w:gridCol w:w="1866"/>
        <w:gridCol w:w="2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2813" w:type="dxa"/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left"/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</w:rPr>
              <w:t>*产品名称</w:t>
            </w:r>
          </w:p>
        </w:tc>
        <w:tc>
          <w:tcPr>
            <w:tcW w:w="6162" w:type="dxa"/>
            <w:gridSpan w:val="3"/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left"/>
              <w:rPr>
                <w:rFonts w:ascii="Times New Roman" w:hAnsi="Times New Roman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2813" w:type="dxa"/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left"/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</w:rPr>
              <w:t>*高校（院所）名称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left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866" w:type="dxa"/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left"/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</w:rPr>
              <w:t>*公司名称</w:t>
            </w:r>
          </w:p>
        </w:tc>
        <w:tc>
          <w:tcPr>
            <w:tcW w:w="2482" w:type="dxa"/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left"/>
              <w:rPr>
                <w:rFonts w:ascii="Times New Roman" w:hAnsi="Times New Roman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813" w:type="dxa"/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left"/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</w:rPr>
              <w:t>*产品持有人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left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866" w:type="dxa"/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left"/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</w:rPr>
              <w:t>*职务（职称）</w:t>
            </w:r>
          </w:p>
        </w:tc>
        <w:tc>
          <w:tcPr>
            <w:tcW w:w="2482" w:type="dxa"/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left"/>
              <w:rPr>
                <w:rFonts w:ascii="Times New Roman" w:hAnsi="Times New Roman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2813" w:type="dxa"/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left"/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</w:rPr>
              <w:t>*产品持有人联系方式</w:t>
            </w:r>
          </w:p>
        </w:tc>
        <w:tc>
          <w:tcPr>
            <w:tcW w:w="6162" w:type="dxa"/>
            <w:gridSpan w:val="3"/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left"/>
              <w:rPr>
                <w:rFonts w:ascii="Times New Roman" w:hAnsi="Times New Roman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2813" w:type="dxa"/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left"/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*</w:t>
            </w:r>
            <w:r>
              <w:rPr>
                <w:rFonts w:hint="eastAsia" w:ascii="Times New Roman" w:hAnsi="Times New Roman" w:eastAsia="仿宋_GB2312"/>
                <w:b/>
                <w:bCs/>
                <w:sz w:val="28"/>
              </w:rPr>
              <w:t>产品分类</w:t>
            </w:r>
            <w:r>
              <w:rPr>
                <w:rFonts w:ascii="Times New Roman" w:hAnsi="Times New Roman" w:eastAsia="仿宋_GB2312"/>
                <w:sz w:val="24"/>
                <w:szCs w:val="22"/>
              </w:rPr>
              <w:t>（勾选）</w:t>
            </w:r>
          </w:p>
        </w:tc>
        <w:tc>
          <w:tcPr>
            <w:tcW w:w="6162" w:type="dxa"/>
            <w:gridSpan w:val="3"/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left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□</w:t>
            </w:r>
            <w:r>
              <w:rPr>
                <w:rFonts w:hint="eastAsia" w:ascii="Times New Roman" w:hAnsi="Times New Roman" w:eastAsia="仿宋_GB2312"/>
                <w:sz w:val="28"/>
              </w:rPr>
              <w:t xml:space="preserve">科研美食类    </w:t>
            </w:r>
            <w:r>
              <w:rPr>
                <w:rFonts w:ascii="Times New Roman" w:hAnsi="Times New Roman" w:eastAsia="仿宋_GB2312"/>
                <w:sz w:val="28"/>
              </w:rPr>
              <w:t xml:space="preserve"> □</w:t>
            </w:r>
            <w:r>
              <w:rPr>
                <w:rFonts w:hint="eastAsia" w:ascii="Times New Roman" w:hAnsi="Times New Roman" w:eastAsia="仿宋_GB2312"/>
                <w:sz w:val="28"/>
              </w:rPr>
              <w:t>健康护理类</w:t>
            </w:r>
          </w:p>
          <w:p>
            <w:pPr>
              <w:shd w:val="clear" w:color="auto" w:fill="auto"/>
              <w:spacing w:line="560" w:lineRule="exact"/>
              <w:jc w:val="left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□</w:t>
            </w:r>
            <w:r>
              <w:rPr>
                <w:rFonts w:hint="eastAsia" w:ascii="Times New Roman" w:hAnsi="Times New Roman" w:eastAsia="仿宋_GB2312"/>
                <w:sz w:val="28"/>
              </w:rPr>
              <w:t xml:space="preserve">科技日用类    </w:t>
            </w:r>
            <w:r>
              <w:rPr>
                <w:rFonts w:ascii="Times New Roman" w:hAnsi="Times New Roman" w:eastAsia="仿宋_GB2312"/>
                <w:sz w:val="28"/>
              </w:rPr>
              <w:t xml:space="preserve"> □</w:t>
            </w:r>
            <w:r>
              <w:rPr>
                <w:rFonts w:hint="eastAsia" w:ascii="Times New Roman" w:hAnsi="Times New Roman" w:eastAsia="仿宋_GB2312"/>
                <w:sz w:val="28"/>
              </w:rPr>
              <w:t>创新文创类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2813" w:type="dxa"/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left"/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</w:rPr>
              <w:t>*产品关键词</w:t>
            </w:r>
          </w:p>
        </w:tc>
        <w:tc>
          <w:tcPr>
            <w:tcW w:w="6162" w:type="dxa"/>
            <w:gridSpan w:val="3"/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left"/>
              <w:rPr>
                <w:rFonts w:ascii="Times New Roman" w:hAnsi="Times New Roman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  <w:jc w:val="center"/>
        </w:trPr>
        <w:tc>
          <w:tcPr>
            <w:tcW w:w="2813" w:type="dxa"/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left"/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</w:rPr>
              <w:t>*产品简介</w:t>
            </w:r>
          </w:p>
          <w:p>
            <w:pPr>
              <w:shd w:val="clear" w:color="auto" w:fill="auto"/>
              <w:spacing w:line="560" w:lineRule="exact"/>
              <w:jc w:val="left"/>
              <w:rPr>
                <w:rFonts w:ascii="Times New Roman" w:hAnsi="Times New Roman" w:eastAsia="仿宋_GB2312"/>
                <w:b/>
                <w:bCs/>
                <w:sz w:val="28"/>
              </w:rPr>
            </w:pPr>
          </w:p>
        </w:tc>
        <w:tc>
          <w:tcPr>
            <w:tcW w:w="6162" w:type="dxa"/>
            <w:gridSpan w:val="3"/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left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2"/>
              </w:rPr>
              <w:t>（产品创新亮点、产品功能介绍、产品售价、产品类别及规格等不超过300字）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0" w:hRule="atLeast"/>
          <w:jc w:val="center"/>
        </w:trPr>
        <w:tc>
          <w:tcPr>
            <w:tcW w:w="2813" w:type="dxa"/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left"/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</w:rPr>
              <w:t>*研发公司介绍</w:t>
            </w:r>
          </w:p>
        </w:tc>
        <w:tc>
          <w:tcPr>
            <w:tcW w:w="6162" w:type="dxa"/>
            <w:gridSpan w:val="3"/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left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2"/>
              </w:rPr>
              <w:t>（研发背景、成立时间、销售金额等）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7" w:hRule="atLeast"/>
          <w:jc w:val="center"/>
        </w:trPr>
        <w:tc>
          <w:tcPr>
            <w:tcW w:w="2813" w:type="dxa"/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left"/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</w:rPr>
              <w:t>产品核心技术</w:t>
            </w:r>
          </w:p>
          <w:p>
            <w:pPr>
              <w:shd w:val="clear" w:color="auto" w:fill="auto"/>
              <w:spacing w:line="560" w:lineRule="exact"/>
              <w:jc w:val="left"/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</w:rPr>
              <w:t>原理说明</w:t>
            </w:r>
          </w:p>
        </w:tc>
        <w:tc>
          <w:tcPr>
            <w:tcW w:w="6162" w:type="dxa"/>
            <w:gridSpan w:val="3"/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left"/>
              <w:rPr>
                <w:rFonts w:ascii="Times New Roman" w:hAnsi="Times New Roman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6" w:hRule="atLeast"/>
          <w:jc w:val="center"/>
        </w:trPr>
        <w:tc>
          <w:tcPr>
            <w:tcW w:w="2813" w:type="dxa"/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left"/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</w:rPr>
              <w:t>*产品相关资质</w:t>
            </w:r>
          </w:p>
          <w:p>
            <w:pPr>
              <w:shd w:val="clear" w:color="auto" w:fill="auto"/>
              <w:spacing w:line="560" w:lineRule="exact"/>
              <w:jc w:val="left"/>
              <w:rPr>
                <w:rFonts w:ascii="Times New Roman" w:hAnsi="Times New Roman" w:eastAsia="仿宋_GB2312"/>
                <w:b/>
                <w:bCs/>
                <w:sz w:val="28"/>
              </w:rPr>
            </w:pPr>
          </w:p>
        </w:tc>
        <w:tc>
          <w:tcPr>
            <w:tcW w:w="6162" w:type="dxa"/>
            <w:gridSpan w:val="3"/>
            <w:noWrap w:val="0"/>
            <w:vAlign w:val="center"/>
          </w:tcPr>
          <w:p>
            <w:pPr>
              <w:pStyle w:val="2"/>
              <w:shd w:val="clear" w:color="auto" w:fill="auto"/>
              <w:spacing w:line="560" w:lineRule="exact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2"/>
              </w:rPr>
              <w:t>（营业执照、生产许可证、相关批文号、食品许可证等相关资质证明）</w:t>
            </w:r>
          </w:p>
        </w:tc>
      </w:tr>
    </w:tbl>
    <w:p>
      <w:pPr>
        <w:shd w:val="clear" w:color="auto" w:fill="auto"/>
        <w:spacing w:line="56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Times New Roman" w:hAnsi="Times New Roman" w:eastAsia="仿宋_GB2312"/>
          <w:b/>
          <w:bCs/>
          <w:sz w:val="28"/>
        </w:rPr>
        <w:t>报名说明：</w:t>
      </w:r>
      <w:r>
        <w:rPr>
          <w:rFonts w:hint="eastAsia" w:ascii="Times New Roman" w:hAnsi="Times New Roman" w:eastAsia="仿宋_GB2312"/>
          <w:sz w:val="28"/>
        </w:rPr>
        <w:t>征集</w:t>
      </w:r>
      <w:r>
        <w:rPr>
          <w:rFonts w:ascii="Times New Roman" w:hAnsi="Times New Roman" w:eastAsia="仿宋_GB2312"/>
          <w:sz w:val="28"/>
        </w:rPr>
        <w:t>表</w:t>
      </w:r>
      <w:r>
        <w:rPr>
          <w:rFonts w:hint="eastAsia" w:ascii="Times New Roman" w:hAnsi="Times New Roman" w:eastAsia="仿宋_GB2312"/>
          <w:sz w:val="28"/>
        </w:rPr>
        <w:t>及科技产品承诺书（见附表）</w:t>
      </w:r>
      <w:r>
        <w:rPr>
          <w:rFonts w:ascii="Times New Roman" w:hAnsi="Times New Roman" w:eastAsia="仿宋_GB2312"/>
          <w:sz w:val="28"/>
        </w:rPr>
        <w:t>报送至联络邮箱进行报名，联系人：梁惠</w:t>
      </w:r>
      <w:r>
        <w:rPr>
          <w:rFonts w:hint="eastAsia" w:ascii="仿宋_GB2312" w:hAnsi="仿宋_GB2312" w:eastAsia="仿宋_GB2312" w:cs="仿宋_GB2312"/>
          <w:sz w:val="28"/>
          <w:szCs w:val="28"/>
        </w:rPr>
        <w:t>如 18923138167，联络邮箱：</w:t>
      </w:r>
      <w:r>
        <w:fldChar w:fldCharType="begin"/>
      </w:r>
      <w:r>
        <w:instrText xml:space="preserve"> HYPERLINK "mailto:gurfcc@163.com。" </w:instrText>
      </w:r>
      <w:r>
        <w:fldChar w:fldCharType="separate"/>
      </w:r>
      <w:r>
        <w:rPr>
          <w:rFonts w:hint="eastAsia" w:ascii="仿宋_GB2312" w:hAnsi="Times New Roman" w:eastAsia="仿宋_GB2312"/>
          <w:sz w:val="32"/>
          <w:szCs w:val="32"/>
        </w:rPr>
        <w:t>gdgxzhzx@163.com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end"/>
      </w:r>
    </w:p>
    <w:p>
      <w:pPr>
        <w:shd w:val="clear" w:color="auto" w:fill="auto"/>
        <w:spacing w:line="560" w:lineRule="exact"/>
        <w:rPr>
          <w:rFonts w:ascii="仿宋_GB2312" w:hAnsi="仿宋_GB2312" w:eastAsia="仿宋_GB2312" w:cs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042A26-BCA8-4406-B445-41E03C3C89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874F148-4F18-48A5-8D97-07E7DDAFF2B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6C8F545E-CE94-42AA-AABC-572E9E23E51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043463B-CF56-4E35-AC6C-4F43BDF88FF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2Y2I4ZTQ1YjAxMzBjM2UzZDZjMGJkY2U3OTQ2NjAifQ=="/>
  </w:docVars>
  <w:rsids>
    <w:rsidRoot w:val="58540DFB"/>
    <w:rsid w:val="1E463D5A"/>
    <w:rsid w:val="2C9C15EF"/>
    <w:rsid w:val="2D777B04"/>
    <w:rsid w:val="2F73574B"/>
    <w:rsid w:val="41B153F6"/>
    <w:rsid w:val="48B547BD"/>
    <w:rsid w:val="5694137C"/>
    <w:rsid w:val="57300EBB"/>
    <w:rsid w:val="58540DFB"/>
    <w:rsid w:val="67F72EFC"/>
    <w:rsid w:val="6866420B"/>
    <w:rsid w:val="6DA822DA"/>
    <w:rsid w:val="72B05F1C"/>
    <w:rsid w:val="74096AD1"/>
    <w:rsid w:val="79A2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outlineLvl w:val="0"/>
    </w:pPr>
    <w:rPr>
      <w:rFonts w:eastAsia="黑体" w:cs="黑体" w:asciiTheme="minorAscii" w:hAnsiTheme="minorAscii"/>
      <w:kern w:val="44"/>
      <w:sz w:val="32"/>
      <w:szCs w:val="32"/>
    </w:rPr>
  </w:style>
  <w:style w:type="paragraph" w:styleId="4">
    <w:name w:val="heading 2"/>
    <w:basedOn w:val="1"/>
    <w:next w:val="1"/>
    <w:link w:val="9"/>
    <w:semiHidden/>
    <w:unhideWhenUsed/>
    <w:qFormat/>
    <w:uiPriority w:val="0"/>
    <w:pPr>
      <w:spacing w:beforeAutospacing="0" w:afterAutospacing="0" w:line="560" w:lineRule="exact"/>
      <w:outlineLvl w:val="1"/>
    </w:pPr>
    <w:rPr>
      <w:rFonts w:hint="eastAsia" w:ascii="宋体" w:hAnsi="宋体" w:cs="方正仿宋_GB2312"/>
      <w:b/>
      <w:bCs/>
      <w:color w:val="000000" w:themeColor="text1"/>
      <w:kern w:val="0"/>
      <w:sz w:val="32"/>
      <w:szCs w:val="32"/>
      <w14:textFill>
        <w14:solidFill>
          <w14:schemeClr w14:val="tx1"/>
        </w14:solidFill>
      </w14:textFill>
    </w:rPr>
  </w:style>
  <w:style w:type="paragraph" w:styleId="5">
    <w:name w:val="heading 3"/>
    <w:basedOn w:val="1"/>
    <w:next w:val="1"/>
    <w:link w:val="10"/>
    <w:semiHidden/>
    <w:unhideWhenUsed/>
    <w:qFormat/>
    <w:uiPriority w:val="0"/>
    <w:pPr>
      <w:keepNext/>
      <w:keepLines/>
      <w:outlineLvl w:val="2"/>
    </w:pPr>
    <w:rPr>
      <w:rFonts w:eastAsia="仿宋" w:cs="仿宋" w:asciiTheme="minorAscii" w:hAnsiTheme="minorAscii"/>
      <w:b/>
      <w:bCs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99"/>
    <w:pPr>
      <w:spacing w:after="120" w:line="480" w:lineRule="auto"/>
    </w:pPr>
    <w:rPr>
      <w:sz w:val="32"/>
    </w:r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character" w:customStyle="1" w:styleId="9">
    <w:name w:val="标题 2 Char"/>
    <w:basedOn w:val="8"/>
    <w:link w:val="4"/>
    <w:qFormat/>
    <w:uiPriority w:val="0"/>
    <w:rPr>
      <w:rFonts w:ascii="宋体" w:hAnsi="宋体" w:eastAsia="仿宋" w:cs="方正仿宋_GB2312"/>
      <w:b/>
      <w:bCs/>
      <w:color w:val="000000" w:themeColor="text1"/>
      <w:kern w:val="0"/>
      <w:sz w:val="32"/>
      <w:szCs w:val="32"/>
      <w14:textFill>
        <w14:solidFill>
          <w14:schemeClr w14:val="tx1"/>
        </w14:solidFill>
      </w14:textFill>
    </w:rPr>
  </w:style>
  <w:style w:type="character" w:customStyle="1" w:styleId="10">
    <w:name w:val="标题 3 Char"/>
    <w:basedOn w:val="8"/>
    <w:link w:val="5"/>
    <w:qFormat/>
    <w:uiPriority w:val="9"/>
    <w:rPr>
      <w:rFonts w:eastAsia="仿宋" w:cs="仿宋" w:asciiTheme="minorAscii" w:hAnsiTheme="minorAscii"/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2024-04-29T14:03:00Z</dcterms:created>
  <dc:creator>Yan然</dc:creator>
  <cp:lastModifiedBy>Yan然</cp:lastModifiedBy>
  <dcterms:modified xsi:type="dcterms:W3CDTF">2024-04-29T14:04:11Z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C329115F3927406C873F10A096F5CDB1_11</vt:lpwstr>
  </property>
</Properties>
</file>