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</w:p>
    <w:p/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广茂健职科〔2023〕40号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关于公布2023年校级调研专项课题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项目立项名单的通知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各党政管理机构、各教学教辅机构、各群团组织、各直属单位：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《广东茂名健康职业学院校级科研项目管理办法》，经校内评审及公示流程，现将2023年校级调研专项课题项目立项名单予以公布（见附件）。请获批立项的项目负责人遵照《广东茂名健康职业学院校级科研项目管理办法》《广东茂名健康职业学院科研项目经费管理办法》的要求开展研究及使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附件：2023年校级调研专项课题项目立项名单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广东茂名健康职业学院科研部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2023年12月26日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2023年校级调研专项课题项目立项名单</w:t>
      </w:r>
    </w:p>
    <w:tbl>
      <w:tblPr>
        <w:tblStyle w:val="3"/>
        <w:tblpPr w:leftFromText="180" w:rightFromText="180" w:vertAnchor="text" w:horzAnchor="page" w:tblpXSpec="center" w:tblpY="548"/>
        <w:tblOverlap w:val="never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295"/>
        <w:gridCol w:w="1305"/>
        <w:gridCol w:w="1601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配套经费（万元）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区域高职专业发展与产业需求协调性实证研究--以药学类专业为例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于海帅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茂名地区美容行业现况调查与前景分析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张清露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基于茂名地区乡村医生现状调研促进乡村医疗卫生健康发展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彭海波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一般项目 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茂名市康复医疗中心建设项目可行性研究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阮竞锋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default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984" w:right="1304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29377-35D5-4DC7-BC7C-6A4C05D01C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D7FF56-AFF1-4AD4-AA93-7EB157441B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93CEDC-86A4-47EA-90C9-CDF43EE809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24CED9-B7C4-466B-8647-75FF074875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01DA64D-A37B-4682-860D-F4F72A51ED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115E0F7-C5C2-4F8E-AB6A-EDD180ABC1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ZkZWU5Mzg1ODQ3YTc2Y2E4NTA4Zjk1MDAwN2QifQ=="/>
  </w:docVars>
  <w:rsids>
    <w:rsidRoot w:val="40544D0B"/>
    <w:rsid w:val="01FD7E4B"/>
    <w:rsid w:val="08D8022C"/>
    <w:rsid w:val="16B80A5C"/>
    <w:rsid w:val="1F831CF6"/>
    <w:rsid w:val="215E734B"/>
    <w:rsid w:val="221648FB"/>
    <w:rsid w:val="27E234BC"/>
    <w:rsid w:val="2BB12877"/>
    <w:rsid w:val="2C8459F0"/>
    <w:rsid w:val="383621BD"/>
    <w:rsid w:val="3CE53C23"/>
    <w:rsid w:val="3EEC7748"/>
    <w:rsid w:val="40544D0B"/>
    <w:rsid w:val="51893BA8"/>
    <w:rsid w:val="51C659C0"/>
    <w:rsid w:val="5B501F0F"/>
    <w:rsid w:val="5C9F6CAA"/>
    <w:rsid w:val="6C846764"/>
    <w:rsid w:val="71791D68"/>
    <w:rsid w:val="7BFB47C5"/>
    <w:rsid w:val="7D7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101010"/>
      <w:u w:val="none"/>
    </w:rPr>
  </w:style>
  <w:style w:type="character" w:styleId="6">
    <w:name w:val="Hyperlink"/>
    <w:basedOn w:val="4"/>
    <w:qFormat/>
    <w:uiPriority w:val="0"/>
    <w:rPr>
      <w:color w:val="101010"/>
      <w:u w:val="none"/>
    </w:rPr>
  </w:style>
  <w:style w:type="character" w:customStyle="1" w:styleId="7">
    <w:name w:val="disabled"/>
    <w:basedOn w:val="4"/>
    <w:qFormat/>
    <w:uiPriority w:val="0"/>
    <w:rPr>
      <w:color w:val="B6B6B6"/>
      <w:bdr w:val="single" w:color="B6B6B6" w:sz="4" w:space="0"/>
    </w:rPr>
  </w:style>
  <w:style w:type="character" w:customStyle="1" w:styleId="8">
    <w:name w:val="current"/>
    <w:basedOn w:val="4"/>
    <w:qFormat/>
    <w:uiPriority w:val="0"/>
    <w:rPr>
      <w:b/>
      <w:bCs/>
      <w:color w:val="2B2B2B"/>
      <w:bdr w:val="single" w:color="2B2B2B" w:sz="4" w:space="0"/>
      <w:shd w:val="clear" w:fill="FFBA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663</Words>
  <Characters>733</Characters>
  <Lines>0</Lines>
  <Paragraphs>0</Paragraphs>
  <TotalTime>19</TotalTime>
  <ScaleCrop>false</ScaleCrop>
  <LinksUpToDate>false</LinksUpToDate>
  <CharactersWithSpaces>808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2022-06-06T01:41:00Z</dcterms:created>
  <dc:creator>Melody_茵</dc:creator>
  <cp:lastModifiedBy>Jolene</cp:lastModifiedBy>
  <cp:lastPrinted>2023-12-26T08:46:00Z</cp:lastPrinted>
  <dcterms:modified xsi:type="dcterms:W3CDTF">2023-12-26T09:12:23Z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3D9CEDBB404440EDB3C3A201004EECF8_13</vt:lpwstr>
  </property>
</Properties>
</file>