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instrText xml:space="preserve">ADDIN CNKISM.UserStyle</w:instrTex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fldChar w:fldCharType="separate"/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fldChar w:fldCharType="end"/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广东茂名健康职业学院信息公开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目录</w:t>
      </w:r>
    </w:p>
    <w:tbl>
      <w:tblPr>
        <w:tblStyle w:val="3"/>
        <w:tblW w:w="8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592"/>
        <w:gridCol w:w="924"/>
        <w:gridCol w:w="4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公开类别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公开事项及内容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学院简介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领导与分工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机构设置：学院机构设置、学院机构职责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学院章程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学术委员会：学术委员会章程、相关制度、学术委员会议决议等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教职工代表大会相关制度、工作报告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校历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学院发展规划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信息公开年报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招生考试信息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招生简章及招生计划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考生个人录取信息查询渠道和办法，录取人数和专业录取平均分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招生咨询及考生申诉渠道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财务、资产及收费信息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财务管理制度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资产管理制度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收支预算总表、收入预算表、支出决算表、财政拨款支出决算表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收费项目、收费依据、收费标准及投诉方式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人事师资信息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校级领导干部社会兼职情况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校级领导干部因公出国（境）情况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岗位设置管理与聘用办法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校内中层干部任免、人员招聘信息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教职工争议解决案例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教学质量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人才培养方案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促进毕业生就业的政策措施和指导服务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毕业生的规模、结构、就业率、就业流向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毕业生就业质量年度报告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质量年报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1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学生管理服务信息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学籍管理办法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学生奖助学金、学费减免、助学贷款、勤工俭学的申请与管理规定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学生奖励与处罚办法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学生申诉办法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招投标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招投标信息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八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对外交流与合作信息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对外交流与合作情况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atLeast"/>
          <w:jc w:val="center"/>
        </w:trPr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九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9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4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自然灾害等突发事件的应急处理预案、预警信息和处置情况，涉及学校的重大事件的调查和处理情况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ZWQzNjBjMjcwN2JhYjRlYTg4NTU1ODg1ODg0ZDAifQ=="/>
  </w:docVars>
  <w:rsids>
    <w:rsidRoot w:val="128F14AA"/>
    <w:rsid w:val="062E5C76"/>
    <w:rsid w:val="06C3760D"/>
    <w:rsid w:val="09B30246"/>
    <w:rsid w:val="09CA15EA"/>
    <w:rsid w:val="0A8E63C0"/>
    <w:rsid w:val="0DA34632"/>
    <w:rsid w:val="10361DFF"/>
    <w:rsid w:val="124B4D6B"/>
    <w:rsid w:val="128F14AA"/>
    <w:rsid w:val="13B177B5"/>
    <w:rsid w:val="177609C5"/>
    <w:rsid w:val="1F9C4510"/>
    <w:rsid w:val="22C07A13"/>
    <w:rsid w:val="2ACD6C2B"/>
    <w:rsid w:val="2F0D3DFA"/>
    <w:rsid w:val="37304E08"/>
    <w:rsid w:val="3D020788"/>
    <w:rsid w:val="424C5B05"/>
    <w:rsid w:val="42F3748A"/>
    <w:rsid w:val="432E277D"/>
    <w:rsid w:val="43AB335D"/>
    <w:rsid w:val="45E50FF5"/>
    <w:rsid w:val="4B300964"/>
    <w:rsid w:val="53D01306"/>
    <w:rsid w:val="54FB27AE"/>
    <w:rsid w:val="577F2A1B"/>
    <w:rsid w:val="582E2D2E"/>
    <w:rsid w:val="5A4F6F50"/>
    <w:rsid w:val="5AE544B8"/>
    <w:rsid w:val="5E8665D6"/>
    <w:rsid w:val="717026BB"/>
    <w:rsid w:val="7ABD0EEE"/>
    <w:rsid w:val="7DA0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905</Words>
  <Characters>933</Characters>
  <Lines>0</Lines>
  <Paragraphs>0</Paragraphs>
  <TotalTime>249</TotalTime>
  <ScaleCrop>false</ScaleCrop>
  <LinksUpToDate>false</LinksUpToDate>
  <CharactersWithSpaces>934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2021-09-23T14:58:00Z</dcterms:created>
  <dc:creator>NTKO</dc:creator>
  <cp:lastModifiedBy>111</cp:lastModifiedBy>
  <cp:lastPrinted>2022-07-13T01:22:00Z</cp:lastPrinted>
  <dcterms:modified xsi:type="dcterms:W3CDTF">2023-02-27T02:07:25Z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C457DDE1CFAC4FBBABE3E9E8763E8A52</vt:lpwstr>
  </property>
</Properties>
</file>