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BD8" w:rsidRPr="00755E7E" w:rsidRDefault="00DD2BD8">
      <w:pPr>
        <w:widowControl/>
        <w:shd w:val="clear" w:color="auto" w:fill="FFFFFF"/>
        <w:spacing w:line="800" w:lineRule="exact"/>
        <w:jc w:val="center"/>
        <w:rPr>
          <w:rFonts w:ascii="宋体" w:eastAsia="宋体" w:hAnsi="宋体" w:cs="宋体"/>
          <w:b/>
          <w:bCs/>
          <w:sz w:val="44"/>
          <w:szCs w:val="44"/>
        </w:rPr>
      </w:pPr>
      <w:bookmarkStart w:id="0" w:name="_Hlk61543732"/>
    </w:p>
    <w:p w:rsidR="00180B10" w:rsidRPr="00755E7E" w:rsidRDefault="00180B10" w:rsidP="00180B10">
      <w:pPr>
        <w:adjustRightInd w:val="0"/>
        <w:snapToGrid w:val="0"/>
        <w:spacing w:line="360" w:lineRule="auto"/>
        <w:ind w:firstLine="200"/>
        <w:jc w:val="center"/>
        <w:rPr>
          <w:rFonts w:ascii="黑体" w:eastAsia="黑体" w:hAnsi="黑体"/>
          <w:b/>
          <w:bCs/>
          <w:spacing w:val="20"/>
          <w:sz w:val="52"/>
          <w:szCs w:val="52"/>
        </w:rPr>
      </w:pPr>
      <w:r w:rsidRPr="00755E7E">
        <w:rPr>
          <w:rFonts w:ascii="黑体" w:eastAsia="黑体" w:hAnsi="黑体" w:hint="eastAsia"/>
          <w:b/>
          <w:bCs/>
          <w:spacing w:val="20"/>
          <w:sz w:val="52"/>
          <w:szCs w:val="52"/>
        </w:rPr>
        <w:t>广东茂名健康职业学院</w:t>
      </w:r>
    </w:p>
    <w:p w:rsidR="00DD2BD8" w:rsidRPr="00755E7E" w:rsidRDefault="00A77BB4" w:rsidP="00180B10">
      <w:pPr>
        <w:widowControl/>
        <w:shd w:val="clear" w:color="auto" w:fill="FFFFFF"/>
        <w:spacing w:line="800" w:lineRule="exact"/>
        <w:jc w:val="center"/>
        <w:rPr>
          <w:rFonts w:ascii="黑体" w:eastAsia="黑体" w:hAnsi="黑体"/>
          <w:b/>
          <w:bCs/>
          <w:spacing w:val="20"/>
          <w:sz w:val="52"/>
          <w:szCs w:val="52"/>
        </w:rPr>
      </w:pPr>
      <w:r w:rsidRPr="00755E7E">
        <w:rPr>
          <w:rFonts w:ascii="黑体" w:eastAsia="黑体" w:hAnsi="黑体" w:hint="eastAsia"/>
          <w:b/>
          <w:bCs/>
          <w:spacing w:val="20"/>
          <w:sz w:val="52"/>
          <w:szCs w:val="52"/>
        </w:rPr>
        <w:t>社会招标代理服务机构入围项目</w:t>
      </w:r>
    </w:p>
    <w:p w:rsidR="00DD2BD8" w:rsidRPr="00755E7E" w:rsidRDefault="00DD2BD8">
      <w:pPr>
        <w:widowControl/>
        <w:kinsoku w:val="0"/>
        <w:overflowPunct w:val="0"/>
        <w:adjustRightInd w:val="0"/>
        <w:snapToGrid w:val="0"/>
        <w:spacing w:line="360" w:lineRule="auto"/>
        <w:jc w:val="center"/>
        <w:rPr>
          <w:rFonts w:ascii="宋体" w:eastAsia="宋体" w:hAnsi="宋体" w:cs="宋体"/>
          <w:b/>
          <w:sz w:val="32"/>
          <w:szCs w:val="32"/>
        </w:rPr>
      </w:pPr>
    </w:p>
    <w:p w:rsidR="00DD2BD8" w:rsidRPr="00755E7E" w:rsidRDefault="000C0DF7">
      <w:pPr>
        <w:widowControl/>
        <w:kinsoku w:val="0"/>
        <w:overflowPunct w:val="0"/>
        <w:adjustRightInd w:val="0"/>
        <w:snapToGrid w:val="0"/>
        <w:spacing w:line="360" w:lineRule="auto"/>
        <w:jc w:val="center"/>
        <w:rPr>
          <w:rFonts w:ascii="宋体" w:eastAsia="宋体" w:hAnsi="宋体" w:cs="宋体"/>
          <w:b/>
          <w:sz w:val="32"/>
          <w:szCs w:val="32"/>
        </w:rPr>
      </w:pPr>
      <w:r w:rsidRPr="00755E7E">
        <w:rPr>
          <w:rFonts w:ascii="宋体" w:eastAsia="宋体" w:hAnsi="宋体" w:cs="宋体" w:hint="eastAsia"/>
          <w:b/>
          <w:sz w:val="32"/>
          <w:szCs w:val="32"/>
        </w:rPr>
        <w:t>采购编号：</w:t>
      </w:r>
      <w:r w:rsidR="00A77BB4" w:rsidRPr="00755E7E">
        <w:rPr>
          <w:rFonts w:ascii="宋体" w:eastAsia="宋体" w:hAnsi="宋体" w:cs="宋体"/>
          <w:b/>
          <w:sz w:val="32"/>
          <w:szCs w:val="32"/>
        </w:rPr>
        <w:t>JKXY2022ZB14</w:t>
      </w:r>
    </w:p>
    <w:p w:rsidR="00DD2BD8" w:rsidRPr="00755E7E" w:rsidRDefault="00DD2BD8">
      <w:pPr>
        <w:widowControl/>
        <w:shd w:val="clear" w:color="auto" w:fill="FFFFFF"/>
        <w:spacing w:line="800" w:lineRule="exact"/>
        <w:jc w:val="center"/>
        <w:rPr>
          <w:rFonts w:ascii="宋体" w:eastAsia="宋体" w:hAnsi="宋体" w:cs="宋体"/>
          <w:b/>
          <w:bCs/>
          <w:sz w:val="44"/>
          <w:szCs w:val="44"/>
        </w:rPr>
      </w:pPr>
    </w:p>
    <w:p w:rsidR="00DD2BD8" w:rsidRPr="00755E7E" w:rsidRDefault="00DD2BD8">
      <w:pPr>
        <w:widowControl/>
        <w:shd w:val="clear" w:color="auto" w:fill="FFFFFF"/>
        <w:spacing w:line="800" w:lineRule="exact"/>
        <w:jc w:val="center"/>
        <w:rPr>
          <w:rFonts w:ascii="宋体" w:eastAsia="宋体" w:hAnsi="宋体" w:cs="宋体"/>
          <w:b/>
          <w:bCs/>
          <w:sz w:val="44"/>
          <w:szCs w:val="44"/>
        </w:rPr>
      </w:pPr>
    </w:p>
    <w:p w:rsidR="00DD2BD8" w:rsidRPr="00755E7E" w:rsidRDefault="000C0DF7">
      <w:pPr>
        <w:widowControl/>
        <w:shd w:val="clear" w:color="auto" w:fill="FFFFFF"/>
        <w:spacing w:line="360" w:lineRule="auto"/>
        <w:jc w:val="center"/>
        <w:rPr>
          <w:rFonts w:ascii="宋体" w:eastAsia="宋体" w:hAnsi="宋体" w:cs="宋体"/>
          <w:b/>
          <w:bCs/>
          <w:sz w:val="44"/>
          <w:szCs w:val="44"/>
        </w:rPr>
      </w:pPr>
      <w:r w:rsidRPr="00755E7E">
        <w:rPr>
          <w:rFonts w:ascii="新宋体" w:eastAsia="新宋体" w:hAnsi="新宋体" w:hint="eastAsia"/>
          <w:b/>
          <w:sz w:val="44"/>
          <w:szCs w:val="44"/>
        </w:rPr>
        <w:t>比选文件</w:t>
      </w:r>
    </w:p>
    <w:p w:rsidR="00DD2BD8" w:rsidRPr="00755E7E" w:rsidRDefault="00DD2BD8">
      <w:pPr>
        <w:widowControl/>
        <w:kinsoku w:val="0"/>
        <w:overflowPunct w:val="0"/>
        <w:adjustRightInd w:val="0"/>
        <w:snapToGrid w:val="0"/>
        <w:spacing w:line="360" w:lineRule="auto"/>
        <w:jc w:val="center"/>
        <w:rPr>
          <w:rFonts w:ascii="宋体" w:eastAsia="宋体" w:hAnsi="宋体" w:cs="宋体"/>
          <w:b/>
          <w:sz w:val="24"/>
          <w:szCs w:val="24"/>
        </w:rPr>
      </w:pPr>
    </w:p>
    <w:p w:rsidR="00931E0F" w:rsidRPr="00755E7E" w:rsidRDefault="00931E0F" w:rsidP="00931E0F">
      <w:pPr>
        <w:pStyle w:val="a0"/>
        <w:ind w:firstLine="210"/>
      </w:pPr>
    </w:p>
    <w:p w:rsidR="00DD2BD8" w:rsidRPr="00755E7E" w:rsidRDefault="00DD2BD8">
      <w:pPr>
        <w:widowControl/>
        <w:shd w:val="clear" w:color="auto" w:fill="FFFFFF"/>
        <w:spacing w:line="360" w:lineRule="auto"/>
        <w:jc w:val="center"/>
        <w:rPr>
          <w:rFonts w:ascii="宋体" w:eastAsia="宋体" w:hAnsi="宋体" w:cs="宋体"/>
          <w:b/>
          <w:bCs/>
          <w:spacing w:val="20"/>
          <w:szCs w:val="32"/>
        </w:rPr>
      </w:pPr>
    </w:p>
    <w:p w:rsidR="00DD2BD8" w:rsidRPr="00755E7E" w:rsidRDefault="00DD2BD8">
      <w:pPr>
        <w:widowControl/>
        <w:shd w:val="clear" w:color="auto" w:fill="FFFFFF"/>
        <w:spacing w:line="360" w:lineRule="auto"/>
        <w:jc w:val="center"/>
        <w:rPr>
          <w:rFonts w:ascii="宋体" w:eastAsia="宋体" w:hAnsi="宋体" w:cs="宋体"/>
          <w:b/>
          <w:bCs/>
          <w:spacing w:val="20"/>
          <w:szCs w:val="32"/>
        </w:rPr>
      </w:pPr>
    </w:p>
    <w:p w:rsidR="00DD2BD8" w:rsidRPr="00755E7E" w:rsidRDefault="00DD2BD8">
      <w:pPr>
        <w:widowControl/>
        <w:shd w:val="clear" w:color="auto" w:fill="FFFFFF"/>
        <w:spacing w:line="360" w:lineRule="auto"/>
        <w:jc w:val="center"/>
        <w:rPr>
          <w:rFonts w:ascii="宋体" w:eastAsia="宋体" w:hAnsi="宋体" w:cs="宋体"/>
          <w:b/>
          <w:bCs/>
          <w:spacing w:val="20"/>
          <w:szCs w:val="32"/>
        </w:rPr>
      </w:pPr>
    </w:p>
    <w:p w:rsidR="00DD2BD8" w:rsidRPr="00755E7E" w:rsidRDefault="00DD2BD8">
      <w:pPr>
        <w:widowControl/>
        <w:shd w:val="clear" w:color="auto" w:fill="FFFFFF"/>
        <w:spacing w:line="360" w:lineRule="auto"/>
        <w:jc w:val="center"/>
        <w:rPr>
          <w:rFonts w:ascii="宋体" w:eastAsia="宋体" w:hAnsi="宋体" w:cs="宋体"/>
          <w:b/>
          <w:bCs/>
          <w:spacing w:val="20"/>
          <w:szCs w:val="32"/>
        </w:rPr>
      </w:pPr>
    </w:p>
    <w:p w:rsidR="00DD2BD8" w:rsidRPr="00755E7E" w:rsidRDefault="00DD2BD8">
      <w:pPr>
        <w:widowControl/>
        <w:shd w:val="clear" w:color="auto" w:fill="FFFFFF"/>
        <w:spacing w:line="360" w:lineRule="auto"/>
        <w:jc w:val="center"/>
        <w:rPr>
          <w:rFonts w:ascii="宋体" w:eastAsia="宋体" w:hAnsi="宋体" w:cs="宋体"/>
          <w:b/>
          <w:bCs/>
          <w:spacing w:val="20"/>
          <w:szCs w:val="32"/>
        </w:rPr>
      </w:pPr>
    </w:p>
    <w:p w:rsidR="00DD2BD8" w:rsidRPr="00755E7E" w:rsidRDefault="00DD2BD8">
      <w:pPr>
        <w:widowControl/>
        <w:shd w:val="clear" w:color="auto" w:fill="FFFFFF"/>
        <w:spacing w:line="360" w:lineRule="auto"/>
        <w:jc w:val="center"/>
        <w:rPr>
          <w:rFonts w:ascii="宋体" w:eastAsia="宋体" w:hAnsi="宋体" w:cs="宋体"/>
          <w:b/>
          <w:bCs/>
          <w:spacing w:val="20"/>
          <w:szCs w:val="32"/>
        </w:rPr>
      </w:pPr>
    </w:p>
    <w:p w:rsidR="00DD2BD8" w:rsidRPr="00755E7E" w:rsidRDefault="00DD2BD8">
      <w:pPr>
        <w:widowControl/>
        <w:shd w:val="clear" w:color="auto" w:fill="FFFFFF"/>
        <w:spacing w:line="360" w:lineRule="auto"/>
        <w:jc w:val="center"/>
        <w:rPr>
          <w:rFonts w:ascii="宋体" w:eastAsia="宋体" w:hAnsi="宋体" w:cs="宋体"/>
          <w:b/>
          <w:bCs/>
          <w:spacing w:val="20"/>
          <w:szCs w:val="32"/>
        </w:rPr>
      </w:pPr>
    </w:p>
    <w:p w:rsidR="00DD2BD8" w:rsidRPr="00755E7E" w:rsidRDefault="00DD2BD8">
      <w:pPr>
        <w:widowControl/>
        <w:shd w:val="clear" w:color="auto" w:fill="FFFFFF"/>
        <w:spacing w:line="360" w:lineRule="auto"/>
        <w:jc w:val="center"/>
        <w:rPr>
          <w:rFonts w:ascii="宋体" w:eastAsia="宋体" w:hAnsi="宋体" w:cs="宋体"/>
          <w:b/>
          <w:bCs/>
          <w:spacing w:val="20"/>
          <w:szCs w:val="32"/>
        </w:rPr>
      </w:pPr>
    </w:p>
    <w:p w:rsidR="00DD2BD8" w:rsidRPr="00755E7E" w:rsidRDefault="00DD2BD8">
      <w:pPr>
        <w:widowControl/>
        <w:shd w:val="clear" w:color="auto" w:fill="FFFFFF"/>
        <w:spacing w:line="360" w:lineRule="auto"/>
        <w:jc w:val="center"/>
        <w:rPr>
          <w:rFonts w:ascii="宋体" w:eastAsia="宋体" w:hAnsi="宋体" w:cs="宋体"/>
          <w:b/>
          <w:bCs/>
          <w:spacing w:val="20"/>
          <w:szCs w:val="32"/>
        </w:rPr>
      </w:pPr>
    </w:p>
    <w:p w:rsidR="00DD2BD8" w:rsidRPr="00755E7E" w:rsidRDefault="000C0DF7">
      <w:pPr>
        <w:widowControl/>
        <w:shd w:val="clear" w:color="auto" w:fill="FFFFFF"/>
        <w:spacing w:line="360" w:lineRule="auto"/>
        <w:rPr>
          <w:rFonts w:ascii="宋体" w:eastAsia="宋体" w:hAnsi="宋体" w:cs="宋体"/>
          <w:b/>
          <w:bCs/>
          <w:szCs w:val="32"/>
        </w:rPr>
      </w:pPr>
      <w:r w:rsidRPr="00755E7E">
        <w:rPr>
          <w:rFonts w:ascii="宋体" w:eastAsia="宋体" w:hAnsi="宋体" w:cs="宋体" w:hint="eastAsia"/>
          <w:b/>
          <w:bCs/>
          <w:szCs w:val="32"/>
        </w:rPr>
        <w:t xml:space="preserve">             </w:t>
      </w:r>
    </w:p>
    <w:p w:rsidR="00DD2BD8" w:rsidRPr="00755E7E" w:rsidRDefault="00DD2BD8">
      <w:pPr>
        <w:widowControl/>
        <w:shd w:val="clear" w:color="auto" w:fill="FFFFFF"/>
        <w:spacing w:line="360" w:lineRule="auto"/>
        <w:jc w:val="center"/>
        <w:rPr>
          <w:rFonts w:ascii="宋体" w:eastAsia="宋体" w:hAnsi="宋体" w:cs="宋体"/>
          <w:b/>
          <w:bCs/>
          <w:szCs w:val="32"/>
        </w:rPr>
      </w:pPr>
    </w:p>
    <w:p w:rsidR="00DD2BD8" w:rsidRPr="00755E7E" w:rsidRDefault="000C0DF7">
      <w:pPr>
        <w:spacing w:line="360" w:lineRule="auto"/>
        <w:jc w:val="center"/>
        <w:rPr>
          <w:rFonts w:ascii="新宋体" w:eastAsia="新宋体" w:hAnsi="新宋体"/>
          <w:b/>
          <w:bCs/>
          <w:sz w:val="28"/>
          <w:szCs w:val="28"/>
        </w:rPr>
      </w:pPr>
      <w:r w:rsidRPr="00755E7E">
        <w:rPr>
          <w:rFonts w:ascii="新宋体" w:eastAsia="新宋体" w:hAnsi="新宋体" w:hint="eastAsia"/>
          <w:b/>
          <w:bCs/>
          <w:sz w:val="28"/>
          <w:szCs w:val="28"/>
        </w:rPr>
        <w:t>广东茂名健康职业学院招投标办公室 编制</w:t>
      </w:r>
    </w:p>
    <w:p w:rsidR="00DD2BD8" w:rsidRPr="00755E7E" w:rsidRDefault="000C0DF7">
      <w:pPr>
        <w:spacing w:line="360" w:lineRule="auto"/>
        <w:jc w:val="center"/>
        <w:rPr>
          <w:rFonts w:ascii="新宋体" w:eastAsia="新宋体" w:hAnsi="新宋体"/>
          <w:b/>
          <w:bCs/>
          <w:sz w:val="28"/>
          <w:szCs w:val="28"/>
        </w:rPr>
      </w:pPr>
      <w:r w:rsidRPr="00755E7E">
        <w:rPr>
          <w:rFonts w:ascii="新宋体" w:eastAsia="新宋体" w:hAnsi="新宋体" w:hint="eastAsia"/>
          <w:b/>
          <w:bCs/>
          <w:sz w:val="28"/>
          <w:szCs w:val="28"/>
        </w:rPr>
        <w:t>发布日期：202</w:t>
      </w:r>
      <w:r w:rsidR="005206D7" w:rsidRPr="00755E7E">
        <w:rPr>
          <w:rFonts w:ascii="新宋体" w:eastAsia="新宋体" w:hAnsi="新宋体" w:hint="eastAsia"/>
          <w:b/>
          <w:bCs/>
          <w:sz w:val="28"/>
          <w:szCs w:val="28"/>
        </w:rPr>
        <w:t>2</w:t>
      </w:r>
      <w:r w:rsidRPr="00755E7E">
        <w:rPr>
          <w:rFonts w:ascii="新宋体" w:eastAsia="新宋体" w:hAnsi="新宋体" w:hint="eastAsia"/>
          <w:b/>
          <w:bCs/>
          <w:sz w:val="28"/>
          <w:szCs w:val="28"/>
        </w:rPr>
        <w:t>年  月  日</w:t>
      </w:r>
    </w:p>
    <w:p w:rsidR="00DD2BD8" w:rsidRPr="00755E7E" w:rsidRDefault="00DD2BD8">
      <w:pPr>
        <w:widowControl/>
        <w:shd w:val="clear" w:color="auto" w:fill="FFFFFF"/>
        <w:spacing w:line="360" w:lineRule="auto"/>
        <w:jc w:val="center"/>
        <w:rPr>
          <w:rFonts w:ascii="宋体" w:eastAsia="宋体" w:hAnsi="宋体" w:cs="宋体"/>
          <w:b/>
          <w:bCs/>
          <w:szCs w:val="32"/>
        </w:rPr>
      </w:pPr>
    </w:p>
    <w:p w:rsidR="00DD2BD8" w:rsidRPr="00755E7E" w:rsidRDefault="00DD2BD8" w:rsidP="00390877">
      <w:pPr>
        <w:spacing w:line="460" w:lineRule="exact"/>
        <w:rPr>
          <w:rFonts w:ascii="宋体" w:eastAsia="宋体" w:hAnsi="宋体" w:cs="宋体"/>
          <w:b/>
          <w:bCs/>
          <w:sz w:val="44"/>
          <w:szCs w:val="44"/>
        </w:rPr>
      </w:pPr>
    </w:p>
    <w:p w:rsidR="0013202D" w:rsidRPr="00755E7E" w:rsidRDefault="0013202D" w:rsidP="0013202D">
      <w:pPr>
        <w:pStyle w:val="a0"/>
        <w:ind w:firstLine="210"/>
      </w:pPr>
    </w:p>
    <w:p w:rsidR="0013202D" w:rsidRPr="00755E7E" w:rsidRDefault="0013202D" w:rsidP="0013202D">
      <w:pPr>
        <w:pStyle w:val="a0"/>
        <w:ind w:firstLine="210"/>
      </w:pPr>
    </w:p>
    <w:p w:rsidR="00DD2BD8" w:rsidRPr="00755E7E" w:rsidRDefault="000C0DF7" w:rsidP="00390877">
      <w:pPr>
        <w:spacing w:line="460" w:lineRule="exact"/>
        <w:jc w:val="center"/>
        <w:rPr>
          <w:rFonts w:ascii="宋体" w:eastAsia="宋体" w:hAnsi="宋体" w:cs="宋体"/>
          <w:b/>
          <w:sz w:val="32"/>
          <w:szCs w:val="32"/>
        </w:rPr>
      </w:pPr>
      <w:r w:rsidRPr="00755E7E">
        <w:rPr>
          <w:rFonts w:ascii="宋体" w:eastAsia="宋体" w:hAnsi="宋体" w:cs="宋体" w:hint="eastAsia"/>
          <w:b/>
          <w:bCs/>
          <w:sz w:val="32"/>
          <w:szCs w:val="32"/>
        </w:rPr>
        <w:lastRenderedPageBreak/>
        <w:t>第一章</w:t>
      </w:r>
      <w:r w:rsidRPr="00755E7E">
        <w:rPr>
          <w:rFonts w:ascii="宋体" w:eastAsia="宋体" w:hAnsi="宋体" w:cs="宋体" w:hint="eastAsia"/>
          <w:b/>
          <w:sz w:val="32"/>
          <w:szCs w:val="32"/>
        </w:rPr>
        <w:t>比选公告</w:t>
      </w:r>
    </w:p>
    <w:p w:rsidR="00F05831" w:rsidRPr="00755E7E" w:rsidRDefault="00F05831">
      <w:pPr>
        <w:rPr>
          <w:rFonts w:ascii="宋体" w:eastAsia="宋体" w:hAnsi="宋体" w:cs="宋体"/>
          <w:sz w:val="24"/>
          <w:szCs w:val="24"/>
        </w:rPr>
      </w:pPr>
    </w:p>
    <w:p w:rsidR="00DD2BD8" w:rsidRPr="00755E7E" w:rsidRDefault="001A2A52" w:rsidP="0066166F">
      <w:pPr>
        <w:rPr>
          <w:rFonts w:ascii="宋体" w:eastAsia="宋体" w:hAnsi="宋体" w:cs="宋体"/>
          <w:sz w:val="24"/>
          <w:szCs w:val="24"/>
        </w:rPr>
      </w:pPr>
      <w:r w:rsidRPr="00755E7E">
        <w:rPr>
          <w:rFonts w:ascii="宋体" w:eastAsia="宋体" w:hAnsi="宋体" w:cs="宋体" w:hint="eastAsia"/>
          <w:sz w:val="24"/>
          <w:szCs w:val="24"/>
        </w:rPr>
        <w:t>各（潜在）供应商:</w:t>
      </w:r>
    </w:p>
    <w:p w:rsidR="00DD2BD8" w:rsidRPr="00755E7E" w:rsidRDefault="000C0DF7" w:rsidP="00F05831">
      <w:pPr>
        <w:widowControl/>
        <w:spacing w:line="360" w:lineRule="auto"/>
        <w:ind w:firstLineChars="200" w:firstLine="480"/>
        <w:jc w:val="left"/>
        <w:rPr>
          <w:rFonts w:ascii="宋体" w:eastAsia="宋体" w:hAnsi="宋体" w:cs="宋体"/>
          <w:sz w:val="24"/>
          <w:szCs w:val="24"/>
        </w:rPr>
      </w:pPr>
      <w:r w:rsidRPr="00755E7E">
        <w:rPr>
          <w:rFonts w:ascii="宋体" w:eastAsia="宋体" w:hAnsi="宋体" w:cs="宋体" w:hint="eastAsia"/>
          <w:sz w:val="24"/>
          <w:szCs w:val="24"/>
        </w:rPr>
        <w:t>根据《中华人民共和国政府采购法》</w:t>
      </w:r>
      <w:r w:rsidR="0096213E" w:rsidRPr="00755E7E">
        <w:rPr>
          <w:rFonts w:ascii="宋体" w:eastAsia="宋体" w:hAnsi="宋体" w:cs="宋体" w:hint="eastAsia"/>
          <w:sz w:val="24"/>
          <w:szCs w:val="24"/>
        </w:rPr>
        <w:t>等相关法律法规</w:t>
      </w:r>
      <w:r w:rsidRPr="00755E7E">
        <w:rPr>
          <w:rFonts w:ascii="宋体" w:eastAsia="宋体" w:hAnsi="宋体" w:cs="宋体" w:hint="eastAsia"/>
          <w:sz w:val="24"/>
          <w:szCs w:val="24"/>
        </w:rPr>
        <w:t>的规定，</w:t>
      </w:r>
      <w:r w:rsidR="00A77BB4" w:rsidRPr="00755E7E">
        <w:rPr>
          <w:rFonts w:ascii="宋体" w:eastAsia="宋体" w:hAnsi="宋体" w:cs="宋体" w:hint="eastAsia"/>
          <w:sz w:val="24"/>
          <w:szCs w:val="24"/>
        </w:rPr>
        <w:t>广东茂名健康职业学院社会招标代理服务机构入围项目</w:t>
      </w:r>
      <w:r w:rsidRPr="00755E7E">
        <w:rPr>
          <w:rFonts w:ascii="宋体" w:eastAsia="宋体" w:hAnsi="宋体" w:cs="宋体" w:hint="eastAsia"/>
          <w:sz w:val="24"/>
          <w:szCs w:val="24"/>
        </w:rPr>
        <w:t>进行比选采购，欢迎符合条件的供应商前来报名。现将有关采购事宜公告如下：</w:t>
      </w:r>
    </w:p>
    <w:p w:rsidR="00DD2BD8" w:rsidRPr="00755E7E" w:rsidRDefault="00F05831" w:rsidP="00F05831">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755E7E">
        <w:rPr>
          <w:rFonts w:ascii="宋体" w:eastAsia="宋体" w:hAnsi="宋体" w:cs="宋体" w:hint="eastAsia"/>
          <w:sz w:val="24"/>
          <w:szCs w:val="24"/>
        </w:rPr>
        <w:t>一</w:t>
      </w:r>
      <w:r w:rsidR="000C0DF7" w:rsidRPr="00755E7E">
        <w:rPr>
          <w:rFonts w:ascii="宋体" w:eastAsia="宋体" w:hAnsi="宋体" w:cs="宋体" w:hint="eastAsia"/>
          <w:sz w:val="24"/>
          <w:szCs w:val="24"/>
        </w:rPr>
        <w:t>、招标项目名称及编号：</w:t>
      </w:r>
    </w:p>
    <w:p w:rsidR="00DD2BD8" w:rsidRPr="00755E7E" w:rsidRDefault="000C0DF7" w:rsidP="00F05831">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755E7E">
        <w:rPr>
          <w:rFonts w:ascii="宋体" w:eastAsia="宋体" w:hAnsi="宋体" w:cs="宋体" w:hint="eastAsia"/>
          <w:sz w:val="24"/>
          <w:szCs w:val="24"/>
        </w:rPr>
        <w:t>项目名称：</w:t>
      </w:r>
      <w:r w:rsidR="00A77BB4" w:rsidRPr="00755E7E">
        <w:rPr>
          <w:rFonts w:ascii="宋体" w:eastAsia="宋体" w:hAnsi="宋体" w:cs="宋体" w:hint="eastAsia"/>
          <w:sz w:val="24"/>
          <w:szCs w:val="24"/>
        </w:rPr>
        <w:t>广东茂名健康职业学院社会招标代理服务机构入围项目</w:t>
      </w:r>
    </w:p>
    <w:p w:rsidR="00DD2BD8" w:rsidRPr="00755E7E" w:rsidRDefault="000C0DF7" w:rsidP="00F05831">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755E7E">
        <w:rPr>
          <w:rFonts w:ascii="宋体" w:eastAsia="宋体" w:hAnsi="宋体" w:cs="宋体" w:hint="eastAsia"/>
          <w:sz w:val="24"/>
          <w:szCs w:val="24"/>
        </w:rPr>
        <w:t>采购编号：</w:t>
      </w:r>
      <w:r w:rsidR="009B3CE8" w:rsidRPr="00755E7E">
        <w:rPr>
          <w:rFonts w:ascii="宋体" w:eastAsia="宋体" w:hAnsi="宋体" w:cs="宋体"/>
          <w:sz w:val="24"/>
          <w:szCs w:val="24"/>
        </w:rPr>
        <w:t>JKXY2022ZB</w:t>
      </w:r>
      <w:r w:rsidR="00A77BB4" w:rsidRPr="00755E7E">
        <w:rPr>
          <w:rFonts w:ascii="宋体" w:eastAsia="宋体" w:hAnsi="宋体" w:cs="宋体" w:hint="eastAsia"/>
          <w:sz w:val="24"/>
          <w:szCs w:val="24"/>
        </w:rPr>
        <w:t>14</w:t>
      </w:r>
    </w:p>
    <w:p w:rsidR="00DD2BD8" w:rsidRPr="00755E7E" w:rsidRDefault="00F05831" w:rsidP="00F05831">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755E7E">
        <w:rPr>
          <w:rFonts w:ascii="宋体" w:eastAsia="宋体" w:hAnsi="宋体" w:cs="宋体" w:hint="eastAsia"/>
          <w:sz w:val="24"/>
          <w:szCs w:val="24"/>
        </w:rPr>
        <w:t>二</w:t>
      </w:r>
      <w:r w:rsidR="000C0DF7" w:rsidRPr="00755E7E">
        <w:rPr>
          <w:rFonts w:ascii="宋体" w:eastAsia="宋体" w:hAnsi="宋体" w:cs="宋体" w:hint="eastAsia"/>
          <w:sz w:val="24"/>
          <w:szCs w:val="24"/>
        </w:rPr>
        <w:t>、招标项目简要说明：</w:t>
      </w:r>
    </w:p>
    <w:p w:rsidR="00DD2BD8" w:rsidRPr="00755E7E" w:rsidRDefault="00A77BB4" w:rsidP="00F05831">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755E7E">
        <w:rPr>
          <w:rFonts w:asciiTheme="minorEastAsia" w:hAnsiTheme="minorEastAsia" w:hint="eastAsia"/>
          <w:sz w:val="24"/>
          <w:szCs w:val="24"/>
        </w:rPr>
        <w:t>学校对有关采购的货物、服务和工程类项目，严格按照政府采购法律法规通过代理机构实施分散采购。为进一步完善我校采购管理工作，现根据学校的需要重新招10家社会招标代理服务机构，代理学校繁重的招标工作。</w:t>
      </w:r>
    </w:p>
    <w:p w:rsidR="0095611C" w:rsidRPr="00755E7E" w:rsidRDefault="0095611C" w:rsidP="0095611C">
      <w:pPr>
        <w:pStyle w:val="a0"/>
        <w:ind w:firstLineChars="177" w:firstLine="425"/>
        <w:rPr>
          <w:rFonts w:ascii="宋体" w:eastAsia="宋体" w:hAnsi="宋体" w:cs="宋体"/>
          <w:sz w:val="24"/>
        </w:rPr>
      </w:pPr>
      <w:r w:rsidRPr="00755E7E">
        <w:rPr>
          <w:rFonts w:ascii="宋体" w:eastAsia="宋体" w:hAnsi="宋体" w:cs="宋体" w:hint="eastAsia"/>
          <w:sz w:val="24"/>
        </w:rPr>
        <w:t>三、采购办法：通过公开比选的方式采购</w:t>
      </w:r>
      <w:r w:rsidR="00A77BB4" w:rsidRPr="00755E7E">
        <w:rPr>
          <w:rFonts w:ascii="宋体" w:eastAsia="宋体" w:hAnsi="宋体" w:cs="宋体" w:hint="eastAsia"/>
          <w:sz w:val="24"/>
        </w:rPr>
        <w:t>十家符合相关资质的入围供应商</w:t>
      </w:r>
      <w:r w:rsidRPr="00755E7E">
        <w:rPr>
          <w:rFonts w:ascii="宋体" w:eastAsia="宋体" w:hAnsi="宋体" w:cs="宋体" w:hint="eastAsia"/>
          <w:sz w:val="24"/>
        </w:rPr>
        <w:t>。</w:t>
      </w:r>
    </w:p>
    <w:p w:rsidR="00DD2BD8" w:rsidRPr="00755E7E" w:rsidRDefault="0095611C" w:rsidP="00A77BB4">
      <w:pPr>
        <w:pStyle w:val="NoSpacing1"/>
        <w:spacing w:line="360" w:lineRule="auto"/>
        <w:ind w:firstLineChars="177" w:firstLine="425"/>
        <w:rPr>
          <w:rFonts w:ascii="宋体" w:eastAsia="宋体" w:hAnsi="宋体" w:cs="宋体"/>
          <w:sz w:val="24"/>
        </w:rPr>
      </w:pPr>
      <w:r w:rsidRPr="00755E7E">
        <w:rPr>
          <w:rFonts w:ascii="宋体" w:eastAsia="宋体" w:hAnsi="宋体" w:cs="宋体" w:hint="eastAsia"/>
          <w:sz w:val="24"/>
        </w:rPr>
        <w:t>四</w:t>
      </w:r>
      <w:r w:rsidR="000C0DF7" w:rsidRPr="00755E7E">
        <w:rPr>
          <w:rFonts w:ascii="宋体" w:eastAsia="宋体" w:hAnsi="宋体" w:cs="宋体" w:hint="eastAsia"/>
          <w:sz w:val="24"/>
        </w:rPr>
        <w:t>、投标人资格要求</w:t>
      </w:r>
    </w:p>
    <w:p w:rsidR="00A77BB4" w:rsidRPr="00755E7E" w:rsidRDefault="00A77BB4" w:rsidP="00A77BB4">
      <w:pPr>
        <w:pStyle w:val="af4"/>
        <w:spacing w:line="360" w:lineRule="auto"/>
        <w:ind w:firstLine="426"/>
        <w:rPr>
          <w:rFonts w:ascii="新宋体" w:eastAsia="新宋体" w:hAnsi="新宋体" w:cs="宋体"/>
          <w:bCs/>
          <w:kern w:val="0"/>
          <w:sz w:val="24"/>
          <w:szCs w:val="24"/>
        </w:rPr>
      </w:pPr>
      <w:r w:rsidRPr="00755E7E">
        <w:rPr>
          <w:rFonts w:ascii="新宋体" w:eastAsia="新宋体" w:hAnsi="新宋体" w:cs="宋体" w:hint="eastAsia"/>
          <w:bCs/>
          <w:kern w:val="0"/>
          <w:sz w:val="24"/>
          <w:szCs w:val="24"/>
        </w:rPr>
        <w:t>1、满足《中华人民共和国政府釆购法》第二十二条规定，提供下列材料：</w:t>
      </w:r>
    </w:p>
    <w:p w:rsidR="00A77BB4" w:rsidRPr="00755E7E" w:rsidRDefault="00A77BB4" w:rsidP="00A77BB4">
      <w:pPr>
        <w:spacing w:line="440" w:lineRule="exact"/>
        <w:ind w:firstLineChars="200" w:firstLine="480"/>
        <w:rPr>
          <w:rFonts w:asciiTheme="minorEastAsia" w:hAnsiTheme="minorEastAsia"/>
          <w:sz w:val="24"/>
          <w:szCs w:val="24"/>
        </w:rPr>
      </w:pPr>
      <w:r w:rsidRPr="00755E7E">
        <w:rPr>
          <w:rFonts w:asciiTheme="minorEastAsia" w:hAnsiTheme="minorEastAsia" w:hint="eastAsia"/>
          <w:sz w:val="24"/>
          <w:szCs w:val="24"/>
        </w:rPr>
        <w:t>（1）具有独立承担民事责任的能力：在中华人民共和国境内注册的法人或其他组织或自然人， 投标（响应）时提交有效的营业执照（或事业法人登记证或身份证等相关证明） 副本复印件。</w:t>
      </w:r>
    </w:p>
    <w:p w:rsidR="00A77BB4" w:rsidRPr="00755E7E" w:rsidRDefault="00A77BB4" w:rsidP="00A77BB4">
      <w:pPr>
        <w:spacing w:line="440" w:lineRule="exact"/>
        <w:ind w:firstLineChars="200" w:firstLine="480"/>
        <w:rPr>
          <w:rFonts w:asciiTheme="minorEastAsia" w:hAnsiTheme="minorEastAsia"/>
          <w:sz w:val="24"/>
          <w:szCs w:val="24"/>
        </w:rPr>
      </w:pPr>
      <w:r w:rsidRPr="00755E7E">
        <w:rPr>
          <w:rFonts w:asciiTheme="minorEastAsia" w:hAnsiTheme="minorEastAsia" w:hint="eastAsia"/>
          <w:sz w:val="24"/>
          <w:szCs w:val="24"/>
        </w:rPr>
        <w:t>（2）有依法缴纳税收和社会保障资金的良好记录：提供投标截止日前6个月内任意1个月依法缴纳税收和社会保障资金的相关材料；如依法免税或不需要缴纳社会保障资金的，提供相应证明材料。</w:t>
      </w:r>
    </w:p>
    <w:p w:rsidR="00A77BB4" w:rsidRPr="00755E7E" w:rsidRDefault="00A77BB4" w:rsidP="00A77BB4">
      <w:pPr>
        <w:spacing w:line="440" w:lineRule="exact"/>
        <w:ind w:firstLineChars="200" w:firstLine="480"/>
        <w:rPr>
          <w:rFonts w:asciiTheme="minorEastAsia" w:hAnsiTheme="minorEastAsia"/>
          <w:sz w:val="24"/>
          <w:szCs w:val="24"/>
        </w:rPr>
      </w:pPr>
      <w:r w:rsidRPr="00755E7E">
        <w:rPr>
          <w:rFonts w:asciiTheme="minorEastAsia" w:hAnsiTheme="minorEastAsia" w:hint="eastAsia"/>
          <w:sz w:val="24"/>
          <w:szCs w:val="24"/>
        </w:rPr>
        <w:t>（3）具有良好的商业信誉和健全的财务会计制度：供应商必须具有良好的商业信誉和健全的财务会计制度（提供2021年度财务状况报告或最近任意月份财务报表或基本开户行出具的资信证明） 。</w:t>
      </w:r>
    </w:p>
    <w:p w:rsidR="00A77BB4" w:rsidRPr="00755E7E" w:rsidRDefault="00A77BB4" w:rsidP="00A77BB4">
      <w:pPr>
        <w:spacing w:line="440" w:lineRule="exact"/>
        <w:ind w:firstLineChars="200" w:firstLine="480"/>
        <w:rPr>
          <w:rFonts w:asciiTheme="minorEastAsia" w:hAnsiTheme="minorEastAsia"/>
          <w:sz w:val="24"/>
          <w:szCs w:val="24"/>
        </w:rPr>
      </w:pPr>
      <w:r w:rsidRPr="00755E7E">
        <w:rPr>
          <w:rFonts w:asciiTheme="minorEastAsia" w:hAnsiTheme="minorEastAsia" w:hint="eastAsia"/>
          <w:sz w:val="24"/>
          <w:szCs w:val="24"/>
        </w:rPr>
        <w:t>（4）履行合同所必须的设备和专业技术能力（提供声明函）；</w:t>
      </w:r>
    </w:p>
    <w:p w:rsidR="00A77BB4" w:rsidRPr="00755E7E" w:rsidRDefault="00A77BB4" w:rsidP="00A77BB4">
      <w:pPr>
        <w:spacing w:line="440" w:lineRule="exact"/>
        <w:ind w:firstLineChars="200" w:firstLine="480"/>
        <w:rPr>
          <w:rFonts w:asciiTheme="minorEastAsia" w:hAnsiTheme="minorEastAsia"/>
          <w:sz w:val="24"/>
          <w:szCs w:val="24"/>
        </w:rPr>
      </w:pPr>
      <w:r w:rsidRPr="00755E7E">
        <w:rPr>
          <w:rFonts w:asciiTheme="minorEastAsia" w:hAnsiTheme="minorEastAsia" w:hint="eastAsia"/>
          <w:sz w:val="24"/>
          <w:szCs w:val="24"/>
        </w:rPr>
        <w:t>（5）参加采购活动前3年内，在经营活动中没有重大违法记录（提供声明函）。</w:t>
      </w:r>
    </w:p>
    <w:p w:rsidR="00A77BB4" w:rsidRPr="00755E7E" w:rsidRDefault="00A77BB4" w:rsidP="00A77BB4">
      <w:pPr>
        <w:spacing w:line="440" w:lineRule="exact"/>
        <w:ind w:firstLineChars="200" w:firstLine="480"/>
        <w:rPr>
          <w:rFonts w:asciiTheme="minorEastAsia" w:hAnsiTheme="minorEastAsia"/>
          <w:sz w:val="24"/>
          <w:szCs w:val="24"/>
        </w:rPr>
      </w:pPr>
      <w:r w:rsidRPr="00755E7E">
        <w:rPr>
          <w:rFonts w:asciiTheme="minorEastAsia" w:hAnsiTheme="minorEastAsia" w:hint="eastAsia"/>
          <w:sz w:val="24"/>
          <w:szCs w:val="24"/>
        </w:rPr>
        <w:t>2、未被列入“信用中国”网站(www.creditchina.gov.cn)“记录失信被执行人或未被列入“信用中国”网站(www.creditchina.gov.cn)“记录失信被执行人或税收违法黑名单”记录名单； 不处于中国政府采购网(www.ccgp.gov.cn)“政府采购严重违法失信行为信息记录”中的禁止参加政府采购活动期间。</w:t>
      </w:r>
    </w:p>
    <w:p w:rsidR="00A77BB4" w:rsidRPr="00755E7E" w:rsidRDefault="00A77BB4" w:rsidP="00A77BB4">
      <w:pPr>
        <w:spacing w:line="440" w:lineRule="exact"/>
        <w:ind w:firstLineChars="200" w:firstLine="480"/>
        <w:rPr>
          <w:rFonts w:asciiTheme="minorEastAsia" w:hAnsiTheme="minorEastAsia"/>
          <w:sz w:val="24"/>
          <w:szCs w:val="24"/>
        </w:rPr>
      </w:pPr>
      <w:r w:rsidRPr="00755E7E">
        <w:rPr>
          <w:rFonts w:asciiTheme="minorEastAsia" w:hAnsiTheme="minorEastAsia" w:hint="eastAsia"/>
          <w:sz w:val="24"/>
          <w:szCs w:val="24"/>
        </w:rPr>
        <w:lastRenderedPageBreak/>
        <w:t>3、单位负责人为同一人或者存在直接控股、管理关系的不同供应商，不得同时参加本采购项目（或采购包）投标（响应）。为本项目提供整体设计、规范编制或者项目管理、监理、检测等服务的供应商， 不得再参与本项目投标（响应）（提供承诺函）</w:t>
      </w:r>
      <w:r w:rsidRPr="00755E7E">
        <w:rPr>
          <w:rFonts w:asciiTheme="minorEastAsia" w:hAnsiTheme="minorEastAsia"/>
          <w:sz w:val="24"/>
          <w:szCs w:val="24"/>
        </w:rPr>
        <w:t>。</w:t>
      </w:r>
    </w:p>
    <w:p w:rsidR="00A77BB4" w:rsidRPr="00755E7E" w:rsidRDefault="00A77BB4" w:rsidP="00A77BB4">
      <w:pPr>
        <w:pStyle w:val="af4"/>
        <w:spacing w:line="440" w:lineRule="exact"/>
        <w:ind w:firstLineChars="200" w:firstLine="480"/>
        <w:rPr>
          <w:rFonts w:asciiTheme="minorEastAsia" w:hAnsiTheme="minorEastAsia"/>
          <w:sz w:val="24"/>
          <w:szCs w:val="24"/>
        </w:rPr>
      </w:pPr>
      <w:r w:rsidRPr="00755E7E">
        <w:rPr>
          <w:rFonts w:asciiTheme="minorEastAsia" w:hAnsiTheme="minorEastAsia" w:hint="eastAsia"/>
          <w:sz w:val="24"/>
          <w:szCs w:val="24"/>
        </w:rPr>
        <w:t>4、投标人具备中华人民共和国政府招标代理资格，</w:t>
      </w:r>
      <w:r w:rsidR="008234B2" w:rsidRPr="00755E7E">
        <w:rPr>
          <w:rFonts w:ascii="宋体" w:hAnsi="宋体" w:cs="宋体" w:hint="eastAsia"/>
          <w:kern w:val="0"/>
          <w:szCs w:val="21"/>
        </w:rPr>
        <w:t>中国政府采购网广东分网完成政府采购代理机构网上登记、纳入政府采购代理机构名录（提供纳入政府采购代理机构名录的截图）</w:t>
      </w:r>
      <w:r w:rsidRPr="00755E7E">
        <w:rPr>
          <w:rFonts w:asciiTheme="minorEastAsia" w:hAnsiTheme="minorEastAsia" w:hint="eastAsia"/>
          <w:sz w:val="24"/>
          <w:szCs w:val="24"/>
        </w:rPr>
        <w:t>。</w:t>
      </w:r>
    </w:p>
    <w:p w:rsidR="008234B2" w:rsidRPr="00755E7E" w:rsidRDefault="00A77BB4" w:rsidP="00A77BB4">
      <w:pPr>
        <w:pStyle w:val="af4"/>
        <w:spacing w:line="440" w:lineRule="exact"/>
        <w:ind w:firstLineChars="200" w:firstLine="480"/>
        <w:rPr>
          <w:rFonts w:ascii="宋体" w:hAnsi="宋体" w:cs="宋体"/>
          <w:kern w:val="0"/>
          <w:szCs w:val="21"/>
        </w:rPr>
      </w:pPr>
      <w:r w:rsidRPr="00755E7E">
        <w:rPr>
          <w:rFonts w:asciiTheme="minorEastAsia" w:hAnsiTheme="minorEastAsia" w:hint="eastAsia"/>
          <w:sz w:val="24"/>
          <w:szCs w:val="24"/>
        </w:rPr>
        <w:t>5、</w:t>
      </w:r>
      <w:r w:rsidR="008234B2" w:rsidRPr="00755E7E">
        <w:rPr>
          <w:rFonts w:ascii="宋体" w:hAnsi="宋体" w:cs="宋体" w:hint="eastAsia"/>
          <w:kern w:val="0"/>
          <w:szCs w:val="21"/>
        </w:rPr>
        <w:t>应选人具备在“广东政府采购智慧云平台”实施全流程电子化操作的能力及设备。（提供已完成全流程电子化操作项目的证明材料或提供具备实施全流程电子化操作能力及设备的书面承诺函）</w:t>
      </w:r>
    </w:p>
    <w:p w:rsidR="00A77BB4" w:rsidRPr="00755E7E" w:rsidRDefault="008234B2" w:rsidP="008234B2">
      <w:pPr>
        <w:pStyle w:val="af4"/>
        <w:spacing w:line="440" w:lineRule="exact"/>
        <w:ind w:firstLineChars="200" w:firstLine="480"/>
        <w:rPr>
          <w:rFonts w:asciiTheme="minorEastAsia" w:hAnsiTheme="minorEastAsia"/>
          <w:sz w:val="24"/>
          <w:szCs w:val="24"/>
        </w:rPr>
      </w:pPr>
      <w:r w:rsidRPr="00755E7E">
        <w:rPr>
          <w:rFonts w:asciiTheme="minorEastAsia" w:hAnsiTheme="minorEastAsia" w:hint="eastAsia"/>
          <w:sz w:val="24"/>
          <w:szCs w:val="24"/>
        </w:rPr>
        <w:t>6、</w:t>
      </w:r>
      <w:r w:rsidR="00A77BB4" w:rsidRPr="00755E7E">
        <w:rPr>
          <w:rFonts w:asciiTheme="minorEastAsia" w:hAnsiTheme="minorEastAsia" w:hint="eastAsia"/>
          <w:sz w:val="24"/>
          <w:szCs w:val="24"/>
        </w:rPr>
        <w:t>投标人工商注册所在地或固定办公场所为茂名市区。（提供相关证明材料）</w:t>
      </w:r>
    </w:p>
    <w:p w:rsidR="00A77BB4" w:rsidRPr="00755E7E" w:rsidRDefault="008234B2" w:rsidP="00A77BB4">
      <w:pPr>
        <w:spacing w:line="440" w:lineRule="exact"/>
        <w:ind w:firstLineChars="200" w:firstLine="480"/>
        <w:rPr>
          <w:rFonts w:asciiTheme="minorEastAsia" w:hAnsiTheme="minorEastAsia"/>
          <w:sz w:val="24"/>
          <w:szCs w:val="24"/>
        </w:rPr>
      </w:pPr>
      <w:r w:rsidRPr="00755E7E">
        <w:rPr>
          <w:rFonts w:asciiTheme="minorEastAsia" w:hAnsiTheme="minorEastAsia" w:hint="eastAsia"/>
          <w:sz w:val="24"/>
          <w:szCs w:val="24"/>
        </w:rPr>
        <w:t>7</w:t>
      </w:r>
      <w:r w:rsidR="00A77BB4" w:rsidRPr="00755E7E">
        <w:rPr>
          <w:rFonts w:asciiTheme="minorEastAsia" w:hAnsiTheme="minorEastAsia" w:hint="eastAsia"/>
          <w:sz w:val="24"/>
          <w:szCs w:val="24"/>
        </w:rPr>
        <w:t>、本次项目不接受联合体投标。</w:t>
      </w:r>
    </w:p>
    <w:p w:rsidR="00F05831" w:rsidRPr="00755E7E" w:rsidRDefault="0095611C" w:rsidP="00F05831">
      <w:pPr>
        <w:spacing w:line="480" w:lineRule="exact"/>
        <w:ind w:firstLineChars="200" w:firstLine="480"/>
        <w:rPr>
          <w:rFonts w:ascii="宋体" w:hAnsi="宋体" w:cs="宋体"/>
          <w:sz w:val="24"/>
          <w:szCs w:val="24"/>
        </w:rPr>
      </w:pPr>
      <w:r w:rsidRPr="00755E7E">
        <w:rPr>
          <w:rFonts w:ascii="宋体" w:hAnsi="宋体" w:cs="宋体" w:hint="eastAsia"/>
          <w:sz w:val="24"/>
          <w:szCs w:val="24"/>
        </w:rPr>
        <w:t>五</w:t>
      </w:r>
      <w:r w:rsidR="00F05831" w:rsidRPr="00755E7E">
        <w:rPr>
          <w:rFonts w:ascii="宋体" w:hAnsi="宋体" w:cs="宋体" w:hint="eastAsia"/>
          <w:sz w:val="24"/>
          <w:szCs w:val="24"/>
        </w:rPr>
        <w:t>、报名报名方式及要求</w:t>
      </w:r>
    </w:p>
    <w:p w:rsidR="00F05831" w:rsidRPr="00755E7E" w:rsidRDefault="00F05831" w:rsidP="00F05831">
      <w:pPr>
        <w:spacing w:line="480" w:lineRule="exact"/>
        <w:ind w:firstLineChars="200" w:firstLine="480"/>
        <w:rPr>
          <w:rFonts w:ascii="宋体" w:hAnsi="宋体" w:cs="宋体"/>
          <w:sz w:val="24"/>
          <w:szCs w:val="24"/>
        </w:rPr>
      </w:pPr>
      <w:r w:rsidRPr="00755E7E">
        <w:rPr>
          <w:rFonts w:ascii="宋体" w:hAnsi="宋体" w:cs="宋体" w:hint="eastAsia"/>
          <w:sz w:val="24"/>
          <w:szCs w:val="24"/>
        </w:rPr>
        <w:t>1.报名方式：采用非现场报名方式，只接受电子邮件方式报名。</w:t>
      </w:r>
    </w:p>
    <w:p w:rsidR="00F05831" w:rsidRPr="00755E7E" w:rsidRDefault="00F05831" w:rsidP="00F05831">
      <w:pPr>
        <w:spacing w:line="480" w:lineRule="exact"/>
        <w:ind w:firstLineChars="200" w:firstLine="480"/>
        <w:rPr>
          <w:rFonts w:ascii="宋体" w:hAnsi="宋体" w:cs="宋体"/>
          <w:sz w:val="24"/>
          <w:szCs w:val="24"/>
        </w:rPr>
      </w:pPr>
      <w:r w:rsidRPr="00755E7E">
        <w:rPr>
          <w:rFonts w:ascii="宋体" w:hAnsi="宋体" w:cs="宋体" w:hint="eastAsia"/>
          <w:sz w:val="24"/>
          <w:szCs w:val="24"/>
        </w:rPr>
        <w:t>2.报名时间及要求：符合资格的供应商在2022年</w:t>
      </w:r>
      <w:r w:rsidR="00C2623D">
        <w:rPr>
          <w:rFonts w:ascii="宋体" w:hAnsi="宋体" w:cs="宋体" w:hint="eastAsia"/>
          <w:sz w:val="24"/>
          <w:szCs w:val="24"/>
        </w:rPr>
        <w:t>11</w:t>
      </w:r>
      <w:r w:rsidRPr="00755E7E">
        <w:rPr>
          <w:rFonts w:ascii="宋体" w:hAnsi="宋体" w:cs="宋体" w:hint="eastAsia"/>
          <w:sz w:val="24"/>
          <w:szCs w:val="24"/>
        </w:rPr>
        <w:t>月</w:t>
      </w:r>
      <w:r w:rsidR="00C2623D">
        <w:rPr>
          <w:rFonts w:ascii="宋体" w:hAnsi="宋体" w:cs="宋体" w:hint="eastAsia"/>
          <w:sz w:val="24"/>
          <w:szCs w:val="24"/>
        </w:rPr>
        <w:t>25</w:t>
      </w:r>
      <w:r w:rsidRPr="00755E7E">
        <w:rPr>
          <w:rFonts w:ascii="宋体" w:hAnsi="宋体" w:cs="宋体" w:hint="eastAsia"/>
          <w:sz w:val="24"/>
          <w:szCs w:val="24"/>
        </w:rPr>
        <w:t>日24:00前发报名资料（</w:t>
      </w:r>
      <w:r w:rsidR="00A77BB4" w:rsidRPr="00755E7E">
        <w:rPr>
          <w:rFonts w:ascii="宋体" w:hAnsi="宋体" w:cs="宋体" w:hint="eastAsia"/>
          <w:sz w:val="24"/>
        </w:rPr>
        <w:t>盖公章后的扫描件</w:t>
      </w:r>
      <w:ins w:id="1" w:author="NTKO" w:date="2021-12-21T09:16:00Z">
        <w:r w:rsidR="00A77BB4" w:rsidRPr="00755E7E">
          <w:rPr>
            <w:rFonts w:ascii="宋体" w:hAnsi="宋体" w:cs="宋体" w:hint="eastAsia"/>
            <w:sz w:val="24"/>
          </w:rPr>
          <w:t>合并</w:t>
        </w:r>
      </w:ins>
      <w:r w:rsidR="00A77BB4" w:rsidRPr="00755E7E">
        <w:rPr>
          <w:rFonts w:ascii="宋体" w:hAnsi="宋体" w:cs="宋体" w:hint="eastAsia"/>
          <w:sz w:val="24"/>
        </w:rPr>
        <w:t>制作成</w:t>
      </w:r>
      <w:ins w:id="2" w:author="NTKO" w:date="2021-12-21T09:16:00Z">
        <w:r w:rsidR="00A77BB4" w:rsidRPr="00755E7E">
          <w:rPr>
            <w:rFonts w:ascii="宋体" w:hAnsi="宋体" w:cs="宋体" w:hint="eastAsia"/>
            <w:sz w:val="24"/>
          </w:rPr>
          <w:t>一个</w:t>
        </w:r>
      </w:ins>
      <w:r w:rsidR="00A77BB4" w:rsidRPr="00755E7E">
        <w:rPr>
          <w:rFonts w:ascii="宋体" w:hAnsi="宋体" w:cs="宋体" w:hint="eastAsia"/>
          <w:sz w:val="24"/>
        </w:rPr>
        <w:t>PDF文件</w:t>
      </w:r>
      <w:r w:rsidRPr="00755E7E">
        <w:rPr>
          <w:rFonts w:ascii="宋体" w:hAnsi="宋体" w:cs="宋体" w:hint="eastAsia"/>
          <w:sz w:val="24"/>
          <w:szCs w:val="24"/>
        </w:rPr>
        <w:t>）到报名邮箱：jkxyzbb@163.com，以报名资料到达报名邮箱的时间为准，不在报名时间段内的报名资料无效。</w:t>
      </w:r>
    </w:p>
    <w:p w:rsidR="00F05831" w:rsidRPr="00755E7E" w:rsidRDefault="00F05831" w:rsidP="00F05831">
      <w:pPr>
        <w:spacing w:line="480" w:lineRule="exact"/>
        <w:ind w:firstLineChars="200" w:firstLine="480"/>
        <w:rPr>
          <w:rFonts w:ascii="宋体" w:hAnsi="宋体" w:cs="宋体"/>
          <w:sz w:val="24"/>
          <w:szCs w:val="24"/>
        </w:rPr>
      </w:pPr>
      <w:r w:rsidRPr="00755E7E">
        <w:rPr>
          <w:rFonts w:ascii="宋体" w:hAnsi="宋体" w:cs="宋体" w:hint="eastAsia"/>
          <w:sz w:val="24"/>
          <w:szCs w:val="24"/>
        </w:rPr>
        <w:t>3.报名资料：（</w:t>
      </w:r>
      <w:r w:rsidR="00A77BB4" w:rsidRPr="00755E7E">
        <w:rPr>
          <w:rFonts w:ascii="宋体" w:hAnsi="宋体" w:cs="宋体" w:hint="eastAsia"/>
          <w:sz w:val="24"/>
        </w:rPr>
        <w:t>提供以下资料盖公章后扫描</w:t>
      </w:r>
      <w:ins w:id="3" w:author="NTKO" w:date="2021-12-21T09:16:00Z">
        <w:r w:rsidR="00A77BB4" w:rsidRPr="00755E7E">
          <w:rPr>
            <w:rFonts w:ascii="宋体" w:hAnsi="宋体" w:cs="宋体" w:hint="eastAsia"/>
            <w:sz w:val="24"/>
          </w:rPr>
          <w:t>合并</w:t>
        </w:r>
      </w:ins>
      <w:r w:rsidR="00A77BB4" w:rsidRPr="00755E7E">
        <w:rPr>
          <w:rFonts w:ascii="宋体" w:hAnsi="宋体" w:cs="宋体" w:hint="eastAsia"/>
          <w:sz w:val="24"/>
        </w:rPr>
        <w:t>制作成</w:t>
      </w:r>
      <w:ins w:id="4" w:author="NTKO" w:date="2021-12-21T09:16:00Z">
        <w:r w:rsidR="00A77BB4" w:rsidRPr="00755E7E">
          <w:rPr>
            <w:rFonts w:ascii="宋体" w:hAnsi="宋体" w:cs="宋体" w:hint="eastAsia"/>
            <w:sz w:val="24"/>
          </w:rPr>
          <w:t>一个</w:t>
        </w:r>
      </w:ins>
      <w:r w:rsidR="00A77BB4" w:rsidRPr="00755E7E">
        <w:rPr>
          <w:rFonts w:ascii="宋体" w:hAnsi="宋体" w:cs="宋体" w:hint="eastAsia"/>
          <w:sz w:val="24"/>
        </w:rPr>
        <w:t>PDF文件发送到报名邮箱</w:t>
      </w:r>
      <w:r w:rsidRPr="00755E7E">
        <w:rPr>
          <w:rFonts w:ascii="宋体" w:hAnsi="宋体" w:cs="宋体" w:hint="eastAsia"/>
          <w:sz w:val="24"/>
          <w:szCs w:val="24"/>
        </w:rPr>
        <w:t>，邮件名称为：XXX公司—广东茂名健康职业学院</w:t>
      </w:r>
      <w:r w:rsidR="00A77BB4" w:rsidRPr="00755E7E">
        <w:rPr>
          <w:rFonts w:ascii="宋体" w:eastAsia="宋体" w:hAnsi="宋体" w:cs="宋体" w:hint="eastAsia"/>
          <w:sz w:val="24"/>
          <w:szCs w:val="24"/>
        </w:rPr>
        <w:t>社会招标代理服务机构入围项目</w:t>
      </w:r>
      <w:r w:rsidRPr="00755E7E">
        <w:rPr>
          <w:rFonts w:ascii="宋体" w:hAnsi="宋体" w:cs="宋体" w:hint="eastAsia"/>
          <w:sz w:val="24"/>
          <w:szCs w:val="24"/>
        </w:rPr>
        <w:t>报名资料）</w:t>
      </w:r>
    </w:p>
    <w:p w:rsidR="00F05831" w:rsidRPr="00755E7E" w:rsidRDefault="00F05831" w:rsidP="00F05831">
      <w:pPr>
        <w:tabs>
          <w:tab w:val="left" w:pos="6120"/>
        </w:tabs>
        <w:spacing w:line="480" w:lineRule="exact"/>
        <w:ind w:firstLineChars="200" w:firstLine="480"/>
        <w:rPr>
          <w:rFonts w:ascii="宋体" w:hAnsi="宋体" w:cs="宋体"/>
          <w:sz w:val="24"/>
          <w:szCs w:val="24"/>
        </w:rPr>
      </w:pPr>
      <w:r w:rsidRPr="00755E7E">
        <w:rPr>
          <w:rFonts w:ascii="宋体" w:hAnsi="宋体" w:cs="宋体" w:hint="eastAsia"/>
          <w:sz w:val="24"/>
          <w:szCs w:val="24"/>
        </w:rPr>
        <w:t>（1）法定代表人证明书（原件的扫描件）；</w:t>
      </w:r>
      <w:r w:rsidRPr="00755E7E">
        <w:rPr>
          <w:rFonts w:ascii="宋体" w:hAnsi="宋体" w:cs="宋体" w:hint="eastAsia"/>
          <w:sz w:val="24"/>
          <w:szCs w:val="24"/>
        </w:rPr>
        <w:tab/>
      </w:r>
    </w:p>
    <w:p w:rsidR="00F05831" w:rsidRPr="00755E7E" w:rsidRDefault="00F05831" w:rsidP="00F05831">
      <w:pPr>
        <w:spacing w:line="480" w:lineRule="exact"/>
        <w:ind w:firstLineChars="200" w:firstLine="480"/>
        <w:rPr>
          <w:rFonts w:ascii="宋体" w:hAnsi="宋体" w:cs="宋体"/>
          <w:sz w:val="24"/>
          <w:szCs w:val="24"/>
        </w:rPr>
      </w:pPr>
      <w:r w:rsidRPr="00755E7E">
        <w:rPr>
          <w:rFonts w:ascii="宋体" w:hAnsi="宋体" w:cs="宋体" w:hint="eastAsia"/>
          <w:sz w:val="24"/>
          <w:szCs w:val="24"/>
        </w:rPr>
        <w:t>（2）法定代表人授权委托书（原件的扫描件）；</w:t>
      </w:r>
    </w:p>
    <w:p w:rsidR="00F05831" w:rsidRPr="00755E7E" w:rsidRDefault="00F05831" w:rsidP="00F05831">
      <w:pPr>
        <w:spacing w:line="480" w:lineRule="exact"/>
        <w:ind w:firstLineChars="200" w:firstLine="480"/>
        <w:rPr>
          <w:rFonts w:ascii="宋体" w:hAnsi="宋体" w:cs="宋体"/>
          <w:sz w:val="24"/>
          <w:szCs w:val="24"/>
        </w:rPr>
      </w:pPr>
      <w:r w:rsidRPr="00755E7E">
        <w:rPr>
          <w:rFonts w:ascii="宋体" w:hAnsi="宋体" w:cs="宋体" w:hint="eastAsia"/>
          <w:sz w:val="24"/>
          <w:szCs w:val="24"/>
        </w:rPr>
        <w:t>（3）营业执照副本；</w:t>
      </w:r>
    </w:p>
    <w:p w:rsidR="00F05831" w:rsidRPr="00755E7E" w:rsidRDefault="00F05831" w:rsidP="00F05831">
      <w:pPr>
        <w:spacing w:line="480" w:lineRule="exact"/>
        <w:ind w:firstLineChars="200" w:firstLine="480"/>
        <w:rPr>
          <w:rFonts w:ascii="宋体" w:hAnsi="宋体" w:cs="宋体"/>
          <w:sz w:val="24"/>
          <w:szCs w:val="24"/>
        </w:rPr>
      </w:pPr>
      <w:r w:rsidRPr="00755E7E">
        <w:rPr>
          <w:rFonts w:ascii="宋体" w:hAnsi="宋体" w:cs="宋体" w:hint="eastAsia"/>
          <w:sz w:val="24"/>
          <w:szCs w:val="24"/>
        </w:rPr>
        <w:t>（4）法定代表人身份证复印件和被授权代表身份证复印件；</w:t>
      </w:r>
    </w:p>
    <w:p w:rsidR="00F05831" w:rsidRPr="00755E7E" w:rsidRDefault="00F05831" w:rsidP="00F05831">
      <w:pPr>
        <w:spacing w:line="480" w:lineRule="exact"/>
        <w:ind w:firstLineChars="200" w:firstLine="480"/>
        <w:rPr>
          <w:rFonts w:ascii="宋体" w:hAnsi="宋体" w:cs="宋体"/>
          <w:sz w:val="24"/>
          <w:szCs w:val="24"/>
        </w:rPr>
      </w:pPr>
      <w:r w:rsidRPr="00755E7E">
        <w:rPr>
          <w:rFonts w:ascii="宋体" w:hAnsi="宋体" w:cs="宋体" w:hint="eastAsia"/>
          <w:sz w:val="24"/>
          <w:szCs w:val="24"/>
        </w:rPr>
        <w:t>（5）投标报名表；</w:t>
      </w:r>
    </w:p>
    <w:p w:rsidR="00F05831" w:rsidRPr="00755E7E" w:rsidRDefault="0095611C" w:rsidP="00F05831">
      <w:pPr>
        <w:spacing w:line="480" w:lineRule="exact"/>
        <w:ind w:firstLineChars="200" w:firstLine="480"/>
        <w:rPr>
          <w:rFonts w:ascii="宋体" w:hAnsi="宋体" w:cs="宋体"/>
          <w:sz w:val="24"/>
          <w:szCs w:val="24"/>
        </w:rPr>
      </w:pPr>
      <w:r w:rsidRPr="00755E7E">
        <w:rPr>
          <w:rFonts w:ascii="宋体" w:hAnsi="宋体" w:cs="宋体" w:hint="eastAsia"/>
          <w:sz w:val="24"/>
          <w:szCs w:val="24"/>
        </w:rPr>
        <w:t>六</w:t>
      </w:r>
      <w:r w:rsidR="00F05831" w:rsidRPr="00755E7E">
        <w:rPr>
          <w:rFonts w:ascii="宋体" w:hAnsi="宋体" w:cs="宋体" w:hint="eastAsia"/>
          <w:sz w:val="24"/>
          <w:szCs w:val="24"/>
        </w:rPr>
        <w:t>、提交响应文件截止时间：2022年</w:t>
      </w:r>
      <w:r w:rsidR="00C2623D">
        <w:rPr>
          <w:rFonts w:ascii="宋体" w:hAnsi="宋体" w:cs="宋体" w:hint="eastAsia"/>
          <w:sz w:val="24"/>
          <w:szCs w:val="24"/>
        </w:rPr>
        <w:t>12</w:t>
      </w:r>
      <w:r w:rsidR="00F05831" w:rsidRPr="00755E7E">
        <w:rPr>
          <w:rFonts w:ascii="宋体" w:hAnsi="宋体" w:cs="宋体" w:hint="eastAsia"/>
          <w:sz w:val="24"/>
          <w:szCs w:val="24"/>
        </w:rPr>
        <w:t>月</w:t>
      </w:r>
      <w:r w:rsidR="00C2623D">
        <w:rPr>
          <w:rFonts w:ascii="宋体" w:hAnsi="宋体" w:cs="宋体" w:hint="eastAsia"/>
          <w:sz w:val="24"/>
          <w:szCs w:val="24"/>
        </w:rPr>
        <w:t>02</w:t>
      </w:r>
      <w:r w:rsidR="00F05831" w:rsidRPr="00755E7E">
        <w:rPr>
          <w:rFonts w:ascii="宋体" w:hAnsi="宋体" w:cs="宋体" w:hint="eastAsia"/>
          <w:sz w:val="24"/>
          <w:szCs w:val="24"/>
        </w:rPr>
        <w:t>日9时30分(北京时间) （开始受理响应文件时间：</w:t>
      </w:r>
      <w:r w:rsidR="00C2623D" w:rsidRPr="00755E7E">
        <w:rPr>
          <w:rFonts w:ascii="宋体" w:hAnsi="宋体" w:cs="宋体" w:hint="eastAsia"/>
          <w:sz w:val="24"/>
          <w:szCs w:val="24"/>
        </w:rPr>
        <w:t>2022年</w:t>
      </w:r>
      <w:r w:rsidR="00C2623D">
        <w:rPr>
          <w:rFonts w:ascii="宋体" w:hAnsi="宋体" w:cs="宋体" w:hint="eastAsia"/>
          <w:sz w:val="24"/>
          <w:szCs w:val="24"/>
        </w:rPr>
        <w:t>12</w:t>
      </w:r>
      <w:r w:rsidR="00C2623D" w:rsidRPr="00755E7E">
        <w:rPr>
          <w:rFonts w:ascii="宋体" w:hAnsi="宋体" w:cs="宋体" w:hint="eastAsia"/>
          <w:sz w:val="24"/>
          <w:szCs w:val="24"/>
        </w:rPr>
        <w:t>月</w:t>
      </w:r>
      <w:r w:rsidR="00C2623D">
        <w:rPr>
          <w:rFonts w:ascii="宋体" w:hAnsi="宋体" w:cs="宋体" w:hint="eastAsia"/>
          <w:sz w:val="24"/>
          <w:szCs w:val="24"/>
        </w:rPr>
        <w:t>02</w:t>
      </w:r>
      <w:r w:rsidR="00C2623D" w:rsidRPr="00755E7E">
        <w:rPr>
          <w:rFonts w:ascii="宋体" w:hAnsi="宋体" w:cs="宋体" w:hint="eastAsia"/>
          <w:sz w:val="24"/>
          <w:szCs w:val="24"/>
        </w:rPr>
        <w:t>日</w:t>
      </w:r>
      <w:r w:rsidR="00F05831" w:rsidRPr="00755E7E">
        <w:rPr>
          <w:rFonts w:ascii="宋体" w:hAnsi="宋体" w:cs="宋体" w:hint="eastAsia"/>
          <w:sz w:val="24"/>
          <w:szCs w:val="24"/>
        </w:rPr>
        <w:t>9时00分）。</w:t>
      </w:r>
    </w:p>
    <w:p w:rsidR="00F05831" w:rsidRPr="00755E7E" w:rsidRDefault="0095611C" w:rsidP="00F05831">
      <w:pPr>
        <w:spacing w:line="480" w:lineRule="exact"/>
        <w:ind w:firstLineChars="200" w:firstLine="480"/>
        <w:rPr>
          <w:rFonts w:ascii="宋体" w:hAnsi="宋体" w:cs="宋体"/>
          <w:sz w:val="24"/>
          <w:szCs w:val="24"/>
        </w:rPr>
      </w:pPr>
      <w:r w:rsidRPr="00755E7E">
        <w:rPr>
          <w:rFonts w:ascii="宋体" w:hAnsi="宋体" w:cs="宋体" w:hint="eastAsia"/>
          <w:sz w:val="24"/>
          <w:szCs w:val="24"/>
        </w:rPr>
        <w:t>七</w:t>
      </w:r>
      <w:r w:rsidR="00F05831" w:rsidRPr="00755E7E">
        <w:rPr>
          <w:rFonts w:ascii="宋体" w:hAnsi="宋体" w:cs="宋体" w:hint="eastAsia"/>
          <w:sz w:val="24"/>
          <w:szCs w:val="24"/>
        </w:rPr>
        <w:t>、响应文件递交地点：广东茂名健康职业学院图书行政楼七楼会议室。</w:t>
      </w:r>
    </w:p>
    <w:p w:rsidR="00F05831" w:rsidRPr="00755E7E" w:rsidRDefault="0095611C" w:rsidP="00F05831">
      <w:pPr>
        <w:spacing w:line="480" w:lineRule="exact"/>
        <w:ind w:firstLineChars="200" w:firstLine="480"/>
        <w:rPr>
          <w:rFonts w:ascii="宋体" w:hAnsi="宋体" w:cs="宋体"/>
          <w:sz w:val="24"/>
          <w:szCs w:val="24"/>
        </w:rPr>
      </w:pPr>
      <w:r w:rsidRPr="00755E7E">
        <w:rPr>
          <w:rFonts w:ascii="宋体" w:hAnsi="宋体" w:cs="宋体" w:hint="eastAsia"/>
          <w:sz w:val="24"/>
          <w:szCs w:val="24"/>
        </w:rPr>
        <w:t>八</w:t>
      </w:r>
      <w:r w:rsidR="00F05831" w:rsidRPr="00755E7E">
        <w:rPr>
          <w:rFonts w:ascii="宋体" w:hAnsi="宋体" w:cs="宋体" w:hint="eastAsia"/>
          <w:sz w:val="24"/>
          <w:szCs w:val="24"/>
        </w:rPr>
        <w:t>、磋商时间：</w:t>
      </w:r>
      <w:r w:rsidR="00C2623D" w:rsidRPr="00755E7E">
        <w:rPr>
          <w:rFonts w:ascii="宋体" w:hAnsi="宋体" w:cs="宋体" w:hint="eastAsia"/>
          <w:sz w:val="24"/>
          <w:szCs w:val="24"/>
        </w:rPr>
        <w:t>2022年</w:t>
      </w:r>
      <w:r w:rsidR="00C2623D">
        <w:rPr>
          <w:rFonts w:ascii="宋体" w:hAnsi="宋体" w:cs="宋体" w:hint="eastAsia"/>
          <w:sz w:val="24"/>
          <w:szCs w:val="24"/>
        </w:rPr>
        <w:t>12</w:t>
      </w:r>
      <w:r w:rsidR="00C2623D" w:rsidRPr="00755E7E">
        <w:rPr>
          <w:rFonts w:ascii="宋体" w:hAnsi="宋体" w:cs="宋体" w:hint="eastAsia"/>
          <w:sz w:val="24"/>
          <w:szCs w:val="24"/>
        </w:rPr>
        <w:t>月</w:t>
      </w:r>
      <w:r w:rsidR="00C2623D">
        <w:rPr>
          <w:rFonts w:ascii="宋体" w:hAnsi="宋体" w:cs="宋体" w:hint="eastAsia"/>
          <w:sz w:val="24"/>
          <w:szCs w:val="24"/>
        </w:rPr>
        <w:t>02</w:t>
      </w:r>
      <w:r w:rsidR="00C2623D" w:rsidRPr="00755E7E">
        <w:rPr>
          <w:rFonts w:ascii="宋体" w:hAnsi="宋体" w:cs="宋体" w:hint="eastAsia"/>
          <w:sz w:val="24"/>
          <w:szCs w:val="24"/>
        </w:rPr>
        <w:t>日</w:t>
      </w:r>
      <w:r w:rsidR="00F05831" w:rsidRPr="00755E7E">
        <w:rPr>
          <w:rFonts w:ascii="宋体" w:hAnsi="宋体" w:cs="宋体" w:hint="eastAsia"/>
          <w:sz w:val="24"/>
          <w:szCs w:val="24"/>
        </w:rPr>
        <w:t>9时30分(北京时间)</w:t>
      </w:r>
    </w:p>
    <w:p w:rsidR="00F05831" w:rsidRPr="00755E7E" w:rsidRDefault="0095611C" w:rsidP="00F05831">
      <w:pPr>
        <w:spacing w:line="480" w:lineRule="exact"/>
        <w:ind w:firstLineChars="200" w:firstLine="480"/>
        <w:rPr>
          <w:rFonts w:ascii="宋体" w:hAnsi="宋体" w:cs="宋体"/>
          <w:sz w:val="24"/>
          <w:szCs w:val="24"/>
        </w:rPr>
      </w:pPr>
      <w:r w:rsidRPr="00755E7E">
        <w:rPr>
          <w:rFonts w:ascii="宋体" w:hAnsi="宋体" w:cs="宋体" w:hint="eastAsia"/>
          <w:sz w:val="24"/>
          <w:szCs w:val="24"/>
        </w:rPr>
        <w:lastRenderedPageBreak/>
        <w:t>九</w:t>
      </w:r>
      <w:r w:rsidR="00F05831" w:rsidRPr="00755E7E">
        <w:rPr>
          <w:rFonts w:ascii="宋体" w:hAnsi="宋体" w:cs="宋体" w:hint="eastAsia"/>
          <w:sz w:val="24"/>
          <w:szCs w:val="24"/>
        </w:rPr>
        <w:t>、磋商地点（现场开标）：广东茂名健康职业学院图书行政楼七楼会议室。</w:t>
      </w:r>
    </w:p>
    <w:p w:rsidR="00F05831" w:rsidRPr="00755E7E" w:rsidRDefault="00F05831" w:rsidP="00F05831">
      <w:pPr>
        <w:spacing w:line="480" w:lineRule="exact"/>
        <w:ind w:firstLineChars="200" w:firstLine="480"/>
        <w:rPr>
          <w:rFonts w:ascii="宋体" w:hAnsi="宋体" w:cs="宋体"/>
          <w:sz w:val="24"/>
          <w:szCs w:val="24"/>
        </w:rPr>
      </w:pPr>
      <w:r w:rsidRPr="00755E7E">
        <w:rPr>
          <w:rFonts w:ascii="宋体" w:hAnsi="宋体" w:cs="宋体" w:hint="eastAsia"/>
          <w:sz w:val="24"/>
          <w:szCs w:val="24"/>
        </w:rPr>
        <w:t xml:space="preserve">联 系 人：古老师      电话： 0668-2904258  </w:t>
      </w:r>
    </w:p>
    <w:p w:rsidR="00F05831" w:rsidRPr="00755E7E" w:rsidRDefault="0095611C" w:rsidP="00F05831">
      <w:pPr>
        <w:spacing w:line="440" w:lineRule="exact"/>
        <w:ind w:firstLineChars="200" w:firstLine="480"/>
        <w:rPr>
          <w:rFonts w:ascii="宋体" w:hAnsi="宋体" w:cs="宋体"/>
          <w:sz w:val="24"/>
          <w:szCs w:val="24"/>
        </w:rPr>
      </w:pPr>
      <w:r w:rsidRPr="00755E7E">
        <w:rPr>
          <w:rFonts w:ascii="宋体" w:hAnsi="宋体" w:cs="宋体" w:hint="eastAsia"/>
          <w:sz w:val="24"/>
          <w:szCs w:val="24"/>
        </w:rPr>
        <w:t>十</w:t>
      </w:r>
      <w:r w:rsidR="00F05831" w:rsidRPr="00755E7E">
        <w:rPr>
          <w:rFonts w:ascii="宋体" w:hAnsi="宋体" w:cs="宋体" w:hint="eastAsia"/>
          <w:sz w:val="24"/>
          <w:szCs w:val="24"/>
        </w:rPr>
        <w:t>、本次采购在上述规定的时间和地点进行磋商，届时响应供应商的被授权代表务必出席磋商会议，并携带身份证原件以备查核。同时应该严格遵守学院疫情防控指引：</w:t>
      </w:r>
    </w:p>
    <w:p w:rsidR="00A77BB4" w:rsidRPr="00755E7E" w:rsidRDefault="00A77BB4" w:rsidP="00A77BB4">
      <w:pPr>
        <w:pStyle w:val="ad"/>
        <w:shd w:val="clear" w:color="auto" w:fill="FFFFFF"/>
        <w:spacing w:before="0" w:beforeAutospacing="0" w:after="0" w:afterAutospacing="0" w:line="440" w:lineRule="exact"/>
        <w:ind w:firstLineChars="200" w:firstLine="480"/>
        <w:rPr>
          <w:kern w:val="2"/>
        </w:rPr>
      </w:pPr>
      <w:r w:rsidRPr="00755E7E">
        <w:rPr>
          <w:rFonts w:hint="eastAsia"/>
          <w:kern w:val="2"/>
        </w:rPr>
        <w:t>（1）</w:t>
      </w:r>
      <w:r w:rsidR="00592E6E" w:rsidRPr="00755E7E">
        <w:rPr>
          <w:rFonts w:hint="eastAsia"/>
          <w:kern w:val="2"/>
        </w:rPr>
        <w:t xml:space="preserve">参加投标的人员近7 天内无高风险地区旅居史、无新冠肺炎病例或无症状感染者接触史，无发热、咳嗽等十种症状; 做好个人防护措施，自备必要的个人防护用品;健康码显示“红 </w:t>
      </w:r>
      <w:r w:rsidR="00B81327">
        <w:rPr>
          <w:rFonts w:hint="eastAsia"/>
          <w:kern w:val="2"/>
        </w:rPr>
        <w:t>码”和“黄码”人员、通信大数据行程卡显示有</w:t>
      </w:r>
      <w:r w:rsidR="00592E6E" w:rsidRPr="00755E7E">
        <w:rPr>
          <w:rFonts w:hint="eastAsia"/>
          <w:kern w:val="2"/>
        </w:rPr>
        <w:t>高风险地区旅居史人员均不参加</w:t>
      </w:r>
      <w:r w:rsidRPr="00755E7E">
        <w:rPr>
          <w:rFonts w:hint="eastAsia"/>
          <w:kern w:val="2"/>
        </w:rPr>
        <w:t>。如上述要求影响投标的，提交投标文件时，现场可提交投标委托人变更。</w:t>
      </w:r>
    </w:p>
    <w:p w:rsidR="00A77BB4" w:rsidRPr="00755E7E" w:rsidRDefault="00A77BB4" w:rsidP="00A77BB4">
      <w:pPr>
        <w:pStyle w:val="ad"/>
        <w:shd w:val="clear" w:color="auto" w:fill="FFFFFF"/>
        <w:spacing w:before="0" w:beforeAutospacing="0" w:after="0" w:afterAutospacing="0" w:line="440" w:lineRule="exact"/>
        <w:ind w:firstLineChars="200" w:firstLine="480"/>
        <w:rPr>
          <w:kern w:val="2"/>
        </w:rPr>
      </w:pPr>
      <w:r w:rsidRPr="00755E7E">
        <w:rPr>
          <w:rFonts w:hint="eastAsia"/>
          <w:kern w:val="2"/>
        </w:rPr>
        <w:t>（2）所有来校参加投标的人员请持24小时内的核酸检测阴性证明进校，具体要</w:t>
      </w:r>
      <w:r w:rsidR="0010309C">
        <w:rPr>
          <w:rFonts w:hint="eastAsia"/>
          <w:kern w:val="2"/>
        </w:rPr>
        <w:t>求请提前关注茂名疾控发</w:t>
      </w:r>
      <w:bookmarkStart w:id="5" w:name="_GoBack"/>
      <w:r w:rsidR="0010309C">
        <w:rPr>
          <w:rFonts w:hint="eastAsia"/>
          <w:kern w:val="2"/>
        </w:rPr>
        <w:t>布最新要求</w:t>
      </w:r>
      <w:bookmarkEnd w:id="5"/>
      <w:r w:rsidR="0010309C">
        <w:rPr>
          <w:rFonts w:hint="eastAsia"/>
          <w:kern w:val="2"/>
        </w:rPr>
        <w:t>，</w:t>
      </w:r>
      <w:r w:rsidRPr="00755E7E">
        <w:rPr>
          <w:rFonts w:hint="eastAsia"/>
          <w:kern w:val="2"/>
        </w:rPr>
        <w:t>如上述要求影响投标的，提交投标文件时，现场可提交投标委托人变更。</w:t>
      </w:r>
    </w:p>
    <w:p w:rsidR="00A77BB4" w:rsidRPr="00755E7E" w:rsidRDefault="00A77BB4" w:rsidP="00A77BB4">
      <w:pPr>
        <w:pStyle w:val="ad"/>
        <w:shd w:val="clear" w:color="auto" w:fill="FFFFFF"/>
        <w:spacing w:before="0" w:beforeAutospacing="0" w:after="0" w:afterAutospacing="0" w:line="440" w:lineRule="exact"/>
        <w:ind w:firstLineChars="200" w:firstLine="480"/>
        <w:rPr>
          <w:kern w:val="2"/>
        </w:rPr>
      </w:pPr>
      <w:r w:rsidRPr="00755E7E">
        <w:rPr>
          <w:rFonts w:hint="eastAsia"/>
          <w:kern w:val="2"/>
        </w:rPr>
        <w:t>（3）来校路上全程做好安全防护，到校门口要配合检查，粤康码绿码、测体温正常、戴口罩才能进入校园。</w:t>
      </w:r>
    </w:p>
    <w:p w:rsidR="00A77BB4" w:rsidRPr="00755E7E" w:rsidRDefault="00A77BB4" w:rsidP="00A77BB4">
      <w:pPr>
        <w:pStyle w:val="ad"/>
        <w:shd w:val="clear" w:color="auto" w:fill="FFFFFF"/>
        <w:spacing w:before="0" w:beforeAutospacing="0" w:after="0" w:afterAutospacing="0" w:line="440" w:lineRule="exact"/>
        <w:ind w:firstLineChars="200" w:firstLine="480"/>
        <w:rPr>
          <w:kern w:val="2"/>
        </w:rPr>
      </w:pPr>
      <w:r w:rsidRPr="00755E7E">
        <w:rPr>
          <w:rFonts w:hint="eastAsia"/>
          <w:kern w:val="2"/>
        </w:rPr>
        <w:t>（4）参加投标过程全程戴口罩，完成投标后立刻离开校园，不得在校园逗留。</w:t>
      </w:r>
    </w:p>
    <w:p w:rsidR="00A77BB4" w:rsidRPr="00755E7E" w:rsidRDefault="00A77BB4" w:rsidP="00A77BB4">
      <w:pPr>
        <w:pStyle w:val="ad"/>
        <w:shd w:val="clear" w:color="auto" w:fill="FFFFFF"/>
        <w:spacing w:before="0" w:beforeAutospacing="0" w:after="0" w:afterAutospacing="0" w:line="440" w:lineRule="exact"/>
        <w:ind w:firstLineChars="200" w:firstLine="480"/>
        <w:rPr>
          <w:kern w:val="2"/>
        </w:rPr>
      </w:pPr>
      <w:r w:rsidRPr="00755E7E">
        <w:rPr>
          <w:rFonts w:hint="eastAsia"/>
          <w:kern w:val="2"/>
        </w:rPr>
        <w:t>（5）投标人必须如实反映行踪及疫情防控相关情况，执行上述要求，如有瞒报情况，一经查实取消其投标资格，已确认中标的查实违反上述要求的也取消资格，因为瞒报或防控措施不到位引发的疫情，追究相关责任。</w:t>
      </w:r>
    </w:p>
    <w:p w:rsidR="00F05831" w:rsidRPr="00755E7E" w:rsidRDefault="00A77BB4" w:rsidP="00A77BB4">
      <w:pPr>
        <w:pStyle w:val="ad"/>
        <w:shd w:val="clear" w:color="auto" w:fill="FFFFFF"/>
        <w:spacing w:before="0" w:beforeAutospacing="0" w:after="0" w:afterAutospacing="0" w:line="440" w:lineRule="exact"/>
        <w:ind w:firstLineChars="200" w:firstLine="480"/>
        <w:rPr>
          <w:kern w:val="2"/>
        </w:rPr>
      </w:pPr>
      <w:r w:rsidRPr="00755E7E">
        <w:rPr>
          <w:rFonts w:hint="eastAsia"/>
          <w:kern w:val="2"/>
        </w:rPr>
        <w:t>（6）请各供应商的被授权代表递交响应文件前一天扫下面二维码向学院后勤保卫部报备。</w:t>
      </w:r>
    </w:p>
    <w:p w:rsidR="00F05831" w:rsidRPr="00755E7E" w:rsidRDefault="00F05831" w:rsidP="00F05831">
      <w:pPr>
        <w:ind w:firstLineChars="200" w:firstLine="480"/>
        <w:rPr>
          <w:rFonts w:ascii="宋体" w:hAnsi="宋体" w:cs="宋体"/>
          <w:sz w:val="24"/>
          <w:szCs w:val="24"/>
        </w:rPr>
      </w:pPr>
      <w:r w:rsidRPr="00755E7E">
        <w:rPr>
          <w:rFonts w:ascii="宋体" w:hAnsi="宋体" w:cs="宋体" w:hint="eastAsia"/>
          <w:noProof/>
          <w:sz w:val="24"/>
          <w:szCs w:val="24"/>
        </w:rPr>
        <w:drawing>
          <wp:inline distT="0" distB="0" distL="0" distR="0" wp14:anchorId="51D5F282" wp14:editId="17C542BD">
            <wp:extent cx="1381125" cy="1371600"/>
            <wp:effectExtent l="0" t="0" r="9525" b="0"/>
            <wp:docPr id="3" name="图片 3" descr="学院外来人员进校前登记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学院外来人员进校前登记卡"/>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1125" cy="1371600"/>
                    </a:xfrm>
                    <a:prstGeom prst="rect">
                      <a:avLst/>
                    </a:prstGeom>
                    <a:noFill/>
                    <a:ln>
                      <a:noFill/>
                    </a:ln>
                  </pic:spPr>
                </pic:pic>
              </a:graphicData>
            </a:graphic>
          </wp:inline>
        </w:drawing>
      </w:r>
    </w:p>
    <w:p w:rsidR="00F05831" w:rsidRPr="00755E7E" w:rsidRDefault="00F05831" w:rsidP="00F05831">
      <w:pPr>
        <w:pStyle w:val="ad"/>
        <w:shd w:val="clear" w:color="auto" w:fill="FFFFFF"/>
        <w:spacing w:before="0" w:beforeAutospacing="0" w:after="0" w:afterAutospacing="0"/>
        <w:ind w:firstLineChars="200" w:firstLine="480"/>
        <w:rPr>
          <w:kern w:val="2"/>
        </w:rPr>
      </w:pPr>
      <w:r w:rsidRPr="00755E7E">
        <w:rPr>
          <w:rFonts w:hint="eastAsia"/>
          <w:kern w:val="2"/>
        </w:rPr>
        <w:t>（7）请各外省外市供应商的被授权代表递交响应文件前一天扫下面扫二维码向茂名市新型冠状病毒肺炎疫情防控指挥办公室报备。</w:t>
      </w:r>
    </w:p>
    <w:p w:rsidR="00F05831" w:rsidRPr="00755E7E" w:rsidRDefault="00F05831" w:rsidP="00F05831">
      <w:pPr>
        <w:ind w:firstLineChars="200" w:firstLine="480"/>
        <w:rPr>
          <w:sz w:val="24"/>
          <w:szCs w:val="24"/>
        </w:rPr>
      </w:pPr>
      <w:r w:rsidRPr="00755E7E">
        <w:rPr>
          <w:rFonts w:hint="eastAsia"/>
          <w:noProof/>
          <w:sz w:val="24"/>
          <w:szCs w:val="24"/>
        </w:rPr>
        <w:lastRenderedPageBreak/>
        <w:drawing>
          <wp:inline distT="0" distB="0" distL="0" distR="0" wp14:anchorId="059E1A84" wp14:editId="1D6BE2DE">
            <wp:extent cx="1676400" cy="1752600"/>
            <wp:effectExtent l="0" t="0" r="0" b="0"/>
            <wp:docPr id="2" name="图片 2" descr="QQ截图20220510163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Q截图202205101637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1752600"/>
                    </a:xfrm>
                    <a:prstGeom prst="rect">
                      <a:avLst/>
                    </a:prstGeom>
                    <a:noFill/>
                    <a:ln>
                      <a:noFill/>
                    </a:ln>
                  </pic:spPr>
                </pic:pic>
              </a:graphicData>
            </a:graphic>
          </wp:inline>
        </w:drawing>
      </w:r>
    </w:p>
    <w:p w:rsidR="00F05831" w:rsidRPr="00755E7E" w:rsidRDefault="00F05831" w:rsidP="00F05831">
      <w:pPr>
        <w:ind w:firstLineChars="200" w:firstLine="480"/>
        <w:rPr>
          <w:rFonts w:ascii="宋体" w:hAnsi="宋体" w:cs="宋体"/>
          <w:sz w:val="24"/>
          <w:szCs w:val="24"/>
        </w:rPr>
      </w:pPr>
      <w:r w:rsidRPr="00755E7E">
        <w:rPr>
          <w:rFonts w:ascii="宋体" w:hAnsi="宋体" w:cs="宋体" w:hint="eastAsia"/>
          <w:sz w:val="24"/>
          <w:szCs w:val="24"/>
        </w:rPr>
        <w:t>十</w:t>
      </w:r>
      <w:r w:rsidR="0095611C" w:rsidRPr="00755E7E">
        <w:rPr>
          <w:rFonts w:ascii="宋体" w:hAnsi="宋体" w:cs="宋体" w:hint="eastAsia"/>
          <w:sz w:val="24"/>
          <w:szCs w:val="24"/>
        </w:rPr>
        <w:t>一</w:t>
      </w:r>
      <w:r w:rsidRPr="00755E7E">
        <w:rPr>
          <w:rFonts w:ascii="宋体" w:hAnsi="宋体" w:cs="宋体" w:hint="eastAsia"/>
          <w:sz w:val="24"/>
          <w:szCs w:val="24"/>
        </w:rPr>
        <w:t xml:space="preserve">、磋商文件下载： </w:t>
      </w:r>
    </w:p>
    <w:p w:rsidR="00F05831" w:rsidRPr="00755E7E" w:rsidRDefault="00F05831" w:rsidP="00F05831">
      <w:pPr>
        <w:widowControl/>
        <w:shd w:val="clear" w:color="auto" w:fill="FFFFFF"/>
        <w:tabs>
          <w:tab w:val="left" w:pos="426"/>
          <w:tab w:val="left" w:pos="709"/>
        </w:tabs>
        <w:spacing w:line="360" w:lineRule="auto"/>
        <w:ind w:firstLineChars="200" w:firstLine="480"/>
        <w:jc w:val="left"/>
        <w:rPr>
          <w:rFonts w:ascii="宋体" w:hAnsi="宋体" w:cs="宋体"/>
          <w:sz w:val="24"/>
          <w:szCs w:val="24"/>
        </w:rPr>
      </w:pPr>
      <w:r w:rsidRPr="00755E7E">
        <w:rPr>
          <w:rFonts w:ascii="宋体" w:hAnsi="宋体" w:cs="宋体" w:hint="eastAsia"/>
          <w:sz w:val="24"/>
          <w:szCs w:val="24"/>
        </w:rPr>
        <w:t>十</w:t>
      </w:r>
      <w:r w:rsidR="0095611C" w:rsidRPr="00755E7E">
        <w:rPr>
          <w:rFonts w:ascii="宋体" w:hAnsi="宋体" w:cs="宋体" w:hint="eastAsia"/>
          <w:sz w:val="24"/>
          <w:szCs w:val="24"/>
        </w:rPr>
        <w:t>二</w:t>
      </w:r>
      <w:r w:rsidRPr="00755E7E">
        <w:rPr>
          <w:rFonts w:ascii="宋体" w:hAnsi="宋体" w:cs="宋体" w:hint="eastAsia"/>
          <w:sz w:val="24"/>
          <w:szCs w:val="24"/>
        </w:rPr>
        <w:t>、招标信息查询：</w:t>
      </w:r>
    </w:p>
    <w:p w:rsidR="00F05831" w:rsidRPr="00755E7E" w:rsidRDefault="00F05831" w:rsidP="00F05831">
      <w:pPr>
        <w:widowControl/>
        <w:shd w:val="clear" w:color="auto" w:fill="FFFFFF"/>
        <w:tabs>
          <w:tab w:val="left" w:pos="426"/>
          <w:tab w:val="left" w:pos="709"/>
        </w:tabs>
        <w:spacing w:line="360" w:lineRule="auto"/>
        <w:ind w:firstLineChars="200" w:firstLine="480"/>
        <w:jc w:val="left"/>
        <w:rPr>
          <w:rFonts w:ascii="宋体" w:hAnsi="宋体" w:cs="宋体"/>
          <w:sz w:val="24"/>
          <w:szCs w:val="24"/>
        </w:rPr>
      </w:pPr>
      <w:r w:rsidRPr="00755E7E">
        <w:rPr>
          <w:rFonts w:ascii="宋体" w:hAnsi="宋体" w:cs="宋体" w:hint="eastAsia"/>
          <w:sz w:val="24"/>
          <w:szCs w:val="24"/>
        </w:rPr>
        <w:t>http://www.gdmmhvc.cn/html/zbcggg/  (广东茂名健康职业学院招标办网)</w:t>
      </w:r>
    </w:p>
    <w:p w:rsidR="00F05831" w:rsidRPr="00755E7E" w:rsidRDefault="00F05831" w:rsidP="00F05831">
      <w:pPr>
        <w:widowControl/>
        <w:shd w:val="clear" w:color="auto" w:fill="FFFFFF"/>
        <w:tabs>
          <w:tab w:val="left" w:pos="426"/>
          <w:tab w:val="left" w:pos="709"/>
        </w:tabs>
        <w:spacing w:line="360" w:lineRule="auto"/>
        <w:ind w:firstLineChars="200" w:firstLine="480"/>
        <w:jc w:val="left"/>
        <w:rPr>
          <w:rFonts w:ascii="宋体" w:hAnsi="宋体" w:cs="宋体"/>
          <w:sz w:val="24"/>
          <w:szCs w:val="24"/>
        </w:rPr>
      </w:pPr>
    </w:p>
    <w:p w:rsidR="00F05831" w:rsidRPr="00755E7E" w:rsidRDefault="00F05831" w:rsidP="00F05831">
      <w:pPr>
        <w:widowControl/>
        <w:shd w:val="clear" w:color="auto" w:fill="FFFFFF"/>
        <w:tabs>
          <w:tab w:val="left" w:pos="426"/>
          <w:tab w:val="left" w:pos="709"/>
        </w:tabs>
        <w:spacing w:line="360" w:lineRule="auto"/>
        <w:ind w:firstLineChars="200" w:firstLine="480"/>
        <w:jc w:val="left"/>
        <w:rPr>
          <w:rFonts w:ascii="宋体" w:hAnsi="宋体" w:cs="宋体"/>
          <w:sz w:val="24"/>
          <w:szCs w:val="24"/>
        </w:rPr>
      </w:pPr>
      <w:r w:rsidRPr="00755E7E">
        <w:rPr>
          <w:rFonts w:ascii="宋体" w:hAnsi="宋体" w:cs="宋体" w:hint="eastAsia"/>
          <w:sz w:val="24"/>
          <w:szCs w:val="24"/>
        </w:rPr>
        <w:t xml:space="preserve">         </w:t>
      </w:r>
    </w:p>
    <w:p w:rsidR="00F05831" w:rsidRPr="00755E7E" w:rsidRDefault="00F05831" w:rsidP="00F05831">
      <w:pPr>
        <w:widowControl/>
        <w:shd w:val="clear" w:color="auto" w:fill="FFFFFF"/>
        <w:tabs>
          <w:tab w:val="left" w:pos="426"/>
          <w:tab w:val="left" w:pos="709"/>
        </w:tabs>
        <w:spacing w:line="360" w:lineRule="auto"/>
        <w:ind w:firstLineChars="200" w:firstLine="480"/>
        <w:jc w:val="right"/>
        <w:rPr>
          <w:rFonts w:ascii="宋体" w:hAnsi="宋体" w:cs="宋体"/>
          <w:sz w:val="24"/>
          <w:szCs w:val="24"/>
        </w:rPr>
      </w:pPr>
      <w:r w:rsidRPr="00755E7E">
        <w:rPr>
          <w:rFonts w:ascii="宋体" w:hAnsi="宋体" w:cs="宋体" w:hint="eastAsia"/>
          <w:sz w:val="24"/>
          <w:szCs w:val="24"/>
        </w:rPr>
        <w:t>广东茂名健康职业学院招标办</w:t>
      </w:r>
    </w:p>
    <w:p w:rsidR="00F05831" w:rsidRPr="00755E7E" w:rsidRDefault="00F05831" w:rsidP="00931E0F">
      <w:pPr>
        <w:widowControl/>
        <w:shd w:val="clear" w:color="auto" w:fill="FFFFFF"/>
        <w:tabs>
          <w:tab w:val="left" w:pos="426"/>
          <w:tab w:val="left" w:pos="709"/>
        </w:tabs>
        <w:wordWrap w:val="0"/>
        <w:spacing w:line="360" w:lineRule="auto"/>
        <w:ind w:firstLineChars="200" w:firstLine="480"/>
        <w:jc w:val="right"/>
        <w:rPr>
          <w:rFonts w:ascii="宋体" w:hAnsi="宋体" w:cs="宋体"/>
          <w:sz w:val="24"/>
          <w:szCs w:val="24"/>
        </w:rPr>
      </w:pPr>
      <w:r w:rsidRPr="00755E7E">
        <w:rPr>
          <w:rFonts w:ascii="宋体" w:hAnsi="宋体" w:cs="宋体" w:hint="eastAsia"/>
          <w:sz w:val="24"/>
          <w:szCs w:val="24"/>
        </w:rPr>
        <w:t xml:space="preserve">                    2022年</w:t>
      </w:r>
      <w:r w:rsidR="00C2623D">
        <w:rPr>
          <w:rFonts w:ascii="宋体" w:hAnsi="宋体" w:cs="宋体" w:hint="eastAsia"/>
          <w:sz w:val="24"/>
          <w:szCs w:val="24"/>
        </w:rPr>
        <w:t>11</w:t>
      </w:r>
      <w:r w:rsidRPr="00755E7E">
        <w:rPr>
          <w:rFonts w:ascii="宋体" w:hAnsi="宋体" w:cs="宋体" w:hint="eastAsia"/>
          <w:sz w:val="24"/>
          <w:szCs w:val="24"/>
        </w:rPr>
        <w:t>月</w:t>
      </w:r>
      <w:r w:rsidR="00C2623D">
        <w:rPr>
          <w:rFonts w:ascii="宋体" w:hAnsi="宋体" w:cs="宋体" w:hint="eastAsia"/>
          <w:sz w:val="24"/>
          <w:szCs w:val="24"/>
        </w:rPr>
        <w:t>21</w:t>
      </w:r>
      <w:r w:rsidRPr="00755E7E">
        <w:rPr>
          <w:rFonts w:ascii="宋体" w:hAnsi="宋体" w:cs="宋体" w:hint="eastAsia"/>
          <w:sz w:val="24"/>
          <w:szCs w:val="24"/>
        </w:rPr>
        <w:t>日  </w:t>
      </w:r>
    </w:p>
    <w:p w:rsidR="00DD2BD8" w:rsidRPr="00755E7E" w:rsidRDefault="00DD2BD8">
      <w:pPr>
        <w:widowControl/>
        <w:kinsoku w:val="0"/>
        <w:overflowPunct w:val="0"/>
        <w:adjustRightInd w:val="0"/>
        <w:snapToGrid w:val="0"/>
        <w:spacing w:line="360" w:lineRule="auto"/>
        <w:ind w:firstLineChars="200" w:firstLine="480"/>
        <w:jc w:val="left"/>
        <w:rPr>
          <w:rFonts w:ascii="宋体" w:eastAsia="宋体" w:hAnsi="宋体" w:cs="宋体"/>
          <w:sz w:val="24"/>
          <w:szCs w:val="24"/>
        </w:rPr>
      </w:pPr>
    </w:p>
    <w:p w:rsidR="00DD2BD8" w:rsidRPr="00755E7E" w:rsidRDefault="00DD2BD8" w:rsidP="001A2A52">
      <w:pPr>
        <w:widowControl/>
        <w:kinsoku w:val="0"/>
        <w:overflowPunct w:val="0"/>
        <w:adjustRightInd w:val="0"/>
        <w:snapToGrid w:val="0"/>
        <w:spacing w:line="360" w:lineRule="auto"/>
        <w:jc w:val="left"/>
        <w:rPr>
          <w:rFonts w:ascii="宋体" w:eastAsia="宋体" w:hAnsi="宋体" w:cs="宋体"/>
          <w:sz w:val="24"/>
          <w:szCs w:val="24"/>
        </w:rPr>
      </w:pPr>
    </w:p>
    <w:p w:rsidR="00F05831" w:rsidRPr="00755E7E" w:rsidRDefault="00F05831">
      <w:pPr>
        <w:widowControl/>
        <w:jc w:val="left"/>
        <w:rPr>
          <w:rFonts w:ascii="宋体" w:eastAsia="宋体" w:hAnsi="宋体" w:cs="宋体"/>
          <w:b/>
          <w:bCs/>
          <w:sz w:val="44"/>
          <w:szCs w:val="44"/>
        </w:rPr>
      </w:pPr>
      <w:r w:rsidRPr="00755E7E">
        <w:rPr>
          <w:rFonts w:ascii="宋体" w:eastAsia="宋体" w:hAnsi="宋体" w:cs="宋体"/>
          <w:b/>
          <w:bCs/>
          <w:sz w:val="44"/>
          <w:szCs w:val="44"/>
        </w:rPr>
        <w:br w:type="page"/>
      </w:r>
    </w:p>
    <w:p w:rsidR="00DD2BD8" w:rsidRPr="00755E7E" w:rsidRDefault="000C0DF7">
      <w:pPr>
        <w:numPr>
          <w:ilvl w:val="0"/>
          <w:numId w:val="1"/>
        </w:numPr>
        <w:jc w:val="center"/>
        <w:rPr>
          <w:rFonts w:ascii="宋体" w:eastAsia="宋体" w:hAnsi="宋体" w:cs="宋体"/>
          <w:b/>
          <w:bCs/>
          <w:sz w:val="44"/>
          <w:szCs w:val="44"/>
        </w:rPr>
      </w:pPr>
      <w:r w:rsidRPr="00755E7E">
        <w:rPr>
          <w:rFonts w:ascii="宋体" w:eastAsia="宋体" w:hAnsi="宋体" w:cs="宋体" w:hint="eastAsia"/>
          <w:b/>
          <w:bCs/>
          <w:sz w:val="44"/>
          <w:szCs w:val="44"/>
        </w:rPr>
        <w:lastRenderedPageBreak/>
        <w:t>采购需求</w:t>
      </w:r>
    </w:p>
    <w:p w:rsidR="00F05831" w:rsidRPr="00755E7E" w:rsidRDefault="00F05831" w:rsidP="00F05831">
      <w:pPr>
        <w:pStyle w:val="a0"/>
        <w:ind w:firstLineChars="200" w:firstLine="562"/>
        <w:rPr>
          <w:rFonts w:eastAsia="宋体"/>
          <w:b/>
          <w:bCs/>
          <w:sz w:val="28"/>
          <w:szCs w:val="28"/>
        </w:rPr>
      </w:pPr>
    </w:p>
    <w:bookmarkEnd w:id="0"/>
    <w:p w:rsidR="00C90A62" w:rsidRPr="00755E7E" w:rsidRDefault="00C90A62" w:rsidP="00C90A62">
      <w:pPr>
        <w:numPr>
          <w:ilvl w:val="0"/>
          <w:numId w:val="14"/>
        </w:numPr>
        <w:rPr>
          <w:rFonts w:ascii="宋体" w:hAnsi="宋体"/>
          <w:b/>
          <w:sz w:val="30"/>
          <w:szCs w:val="30"/>
        </w:rPr>
      </w:pPr>
      <w:r w:rsidRPr="00755E7E">
        <w:rPr>
          <w:rFonts w:ascii="宋体" w:hAnsi="宋体" w:hint="eastAsia"/>
          <w:b/>
          <w:sz w:val="30"/>
          <w:szCs w:val="30"/>
        </w:rPr>
        <w:t>项目概述</w:t>
      </w:r>
    </w:p>
    <w:p w:rsidR="00C90A62" w:rsidRPr="00755E7E" w:rsidRDefault="00C90A62" w:rsidP="00C90A62">
      <w:pPr>
        <w:pStyle w:val="a4"/>
        <w:kinsoku w:val="0"/>
        <w:overflowPunct w:val="0"/>
        <w:spacing w:after="0" w:line="360" w:lineRule="auto"/>
        <w:ind w:firstLineChars="200" w:firstLine="420"/>
        <w:rPr>
          <w:rFonts w:ascii="宋体" w:hAnsi="宋体"/>
          <w:szCs w:val="21"/>
        </w:rPr>
      </w:pPr>
      <w:r w:rsidRPr="00755E7E">
        <w:rPr>
          <w:rFonts w:ascii="宋体" w:hAnsi="宋体" w:hint="eastAsia"/>
          <w:szCs w:val="21"/>
        </w:rPr>
        <w:t>为了规范</w:t>
      </w:r>
      <w:r w:rsidR="008C76A6" w:rsidRPr="00755E7E">
        <w:rPr>
          <w:rFonts w:ascii="宋体" w:hAnsi="宋体" w:hint="eastAsia"/>
          <w:szCs w:val="21"/>
        </w:rPr>
        <w:t>学院</w:t>
      </w:r>
      <w:r w:rsidRPr="00755E7E">
        <w:rPr>
          <w:rFonts w:ascii="宋体" w:hAnsi="宋体" w:hint="eastAsia"/>
          <w:szCs w:val="21"/>
        </w:rPr>
        <w:t>采购项目的委托行为，提高专业化水平和采购工作效率，根据相关规定及</w:t>
      </w:r>
      <w:r w:rsidR="008C76A6" w:rsidRPr="00755E7E">
        <w:rPr>
          <w:rFonts w:ascii="宋体" w:hAnsi="宋体" w:hint="eastAsia"/>
          <w:szCs w:val="21"/>
        </w:rPr>
        <w:t>学院</w:t>
      </w:r>
      <w:r w:rsidRPr="00755E7E">
        <w:rPr>
          <w:rFonts w:ascii="宋体" w:hAnsi="宋体" w:hint="eastAsia"/>
          <w:szCs w:val="21"/>
        </w:rPr>
        <w:t>采购工作的实际需求，拟通过公开择优</w:t>
      </w:r>
      <w:r w:rsidR="008C76A6" w:rsidRPr="00755E7E">
        <w:rPr>
          <w:rFonts w:ascii="宋体" w:hAnsi="宋体" w:hint="eastAsia"/>
          <w:szCs w:val="21"/>
        </w:rPr>
        <w:t>比选</w:t>
      </w:r>
      <w:r w:rsidRPr="00755E7E">
        <w:rPr>
          <w:rFonts w:ascii="宋体" w:hAnsi="宋体" w:hint="eastAsia"/>
          <w:szCs w:val="21"/>
        </w:rPr>
        <w:t>代理机构。</w:t>
      </w:r>
    </w:p>
    <w:p w:rsidR="00C90A62" w:rsidRPr="00755E7E" w:rsidRDefault="008C76A6" w:rsidP="008C76A6">
      <w:pPr>
        <w:pStyle w:val="a4"/>
        <w:numPr>
          <w:ilvl w:val="0"/>
          <w:numId w:val="15"/>
        </w:numPr>
        <w:kinsoku w:val="0"/>
        <w:overflowPunct w:val="0"/>
        <w:spacing w:after="0" w:line="360" w:lineRule="auto"/>
        <w:rPr>
          <w:rFonts w:ascii="宋体" w:hAnsi="宋体"/>
          <w:szCs w:val="21"/>
        </w:rPr>
      </w:pPr>
      <w:r w:rsidRPr="00755E7E">
        <w:rPr>
          <w:rFonts w:ascii="宋体" w:hAnsi="宋体" w:hint="eastAsia"/>
          <w:szCs w:val="21"/>
        </w:rPr>
        <w:t>比选</w:t>
      </w:r>
      <w:r w:rsidR="00C90A62" w:rsidRPr="00755E7E">
        <w:rPr>
          <w:rFonts w:ascii="宋体" w:hAnsi="宋体" w:hint="eastAsia"/>
          <w:szCs w:val="21"/>
        </w:rPr>
        <w:t>方式：通过公开</w:t>
      </w:r>
      <w:r w:rsidRPr="00755E7E">
        <w:rPr>
          <w:rFonts w:ascii="宋体" w:hAnsi="宋体" w:hint="eastAsia"/>
          <w:szCs w:val="21"/>
        </w:rPr>
        <w:t>比选</w:t>
      </w:r>
      <w:r w:rsidR="00C90A62" w:rsidRPr="00755E7E">
        <w:rPr>
          <w:rFonts w:ascii="宋体" w:hAnsi="宋体" w:hint="eastAsia"/>
          <w:szCs w:val="21"/>
        </w:rPr>
        <w:t>，量化择优、评选推荐代理机构。</w:t>
      </w:r>
    </w:p>
    <w:p w:rsidR="00C90A62" w:rsidRPr="00755E7E" w:rsidRDefault="00C90A62" w:rsidP="00C90A62">
      <w:pPr>
        <w:pStyle w:val="a4"/>
        <w:numPr>
          <w:ilvl w:val="0"/>
          <w:numId w:val="15"/>
        </w:numPr>
        <w:kinsoku w:val="0"/>
        <w:overflowPunct w:val="0"/>
        <w:spacing w:after="0" w:line="360" w:lineRule="auto"/>
        <w:rPr>
          <w:rFonts w:ascii="宋体" w:hAnsi="宋体"/>
          <w:szCs w:val="21"/>
        </w:rPr>
      </w:pPr>
      <w:r w:rsidRPr="00755E7E">
        <w:rPr>
          <w:rFonts w:ascii="宋体" w:hAnsi="宋体" w:hint="eastAsia"/>
          <w:szCs w:val="21"/>
        </w:rPr>
        <w:t>代理业务：拟</w:t>
      </w:r>
      <w:r w:rsidR="008C76A6" w:rsidRPr="00755E7E">
        <w:rPr>
          <w:rFonts w:ascii="宋体" w:hAnsi="宋体" w:hint="eastAsia"/>
          <w:szCs w:val="21"/>
        </w:rPr>
        <w:t>比选</w:t>
      </w:r>
      <w:r w:rsidRPr="00755E7E">
        <w:rPr>
          <w:rFonts w:ascii="宋体" w:hAnsi="宋体" w:hint="eastAsia"/>
          <w:szCs w:val="21"/>
        </w:rPr>
        <w:t>采购代理机构承担</w:t>
      </w:r>
      <w:r w:rsidR="008C76A6" w:rsidRPr="00755E7E">
        <w:rPr>
          <w:rFonts w:ascii="宋体" w:hAnsi="宋体" w:hint="eastAsia"/>
          <w:szCs w:val="21"/>
        </w:rPr>
        <w:t>广东茂名健康职业学院</w:t>
      </w:r>
      <w:r w:rsidRPr="00755E7E">
        <w:rPr>
          <w:rFonts w:ascii="宋体" w:hAnsi="宋体" w:hint="eastAsia"/>
          <w:szCs w:val="21"/>
        </w:rPr>
        <w:t>政府采购货物、服务和工程项目等招标（采购）代理业务</w:t>
      </w:r>
      <w:r w:rsidR="008C76A6" w:rsidRPr="00755E7E">
        <w:rPr>
          <w:rFonts w:asciiTheme="minorEastAsia" w:hAnsiTheme="minorEastAsia" w:cs="宋体" w:hint="eastAsia"/>
          <w:kern w:val="0"/>
          <w:sz w:val="24"/>
          <w:szCs w:val="24"/>
        </w:rPr>
        <w:t>（施工单项合同估算价400万元以上的工程项目、与工程建设有关的重要设备、材料等货物项目200万元以上的以及与工程建设有关的勘察、设计、监理等服务项目100万元以上的，则需另招专业的工程类代理）</w:t>
      </w:r>
      <w:r w:rsidRPr="00755E7E">
        <w:rPr>
          <w:rFonts w:ascii="宋体" w:hAnsi="宋体" w:hint="eastAsia"/>
          <w:szCs w:val="21"/>
        </w:rPr>
        <w:t>。本次</w:t>
      </w:r>
      <w:r w:rsidR="008C76A6" w:rsidRPr="00755E7E">
        <w:rPr>
          <w:rFonts w:ascii="宋体" w:hAnsi="宋体" w:hint="eastAsia"/>
          <w:szCs w:val="21"/>
        </w:rPr>
        <w:t>比选</w:t>
      </w:r>
      <w:r w:rsidRPr="00755E7E">
        <w:rPr>
          <w:rFonts w:ascii="宋体" w:hAnsi="宋体" w:hint="eastAsia"/>
          <w:szCs w:val="21"/>
        </w:rPr>
        <w:t>为合作意向</w:t>
      </w:r>
      <w:r w:rsidR="008C76A6" w:rsidRPr="00755E7E">
        <w:rPr>
          <w:rFonts w:ascii="宋体" w:hAnsi="宋体" w:hint="eastAsia"/>
          <w:szCs w:val="21"/>
        </w:rPr>
        <w:t>比选</w:t>
      </w:r>
      <w:r w:rsidRPr="00755E7E">
        <w:rPr>
          <w:rFonts w:ascii="宋体" w:hAnsi="宋体" w:hint="eastAsia"/>
          <w:szCs w:val="21"/>
        </w:rPr>
        <w:t>，</w:t>
      </w:r>
      <w:r w:rsidR="008C76A6" w:rsidRPr="00755E7E">
        <w:rPr>
          <w:rFonts w:ascii="宋体" w:hAnsi="宋体" w:hint="eastAsia"/>
          <w:szCs w:val="21"/>
        </w:rPr>
        <w:t>学院</w:t>
      </w:r>
      <w:r w:rsidRPr="00755E7E">
        <w:rPr>
          <w:rFonts w:ascii="宋体" w:hAnsi="宋体" w:hint="eastAsia"/>
          <w:szCs w:val="21"/>
        </w:rPr>
        <w:t>有需要委托采购代理机构进行具体项目招标（采购</w:t>
      </w:r>
      <w:r w:rsidR="008C76A6" w:rsidRPr="00755E7E">
        <w:rPr>
          <w:rFonts w:ascii="宋体" w:hAnsi="宋体" w:hint="eastAsia"/>
          <w:szCs w:val="21"/>
        </w:rPr>
        <w:t>）时，须在本次入选的社会代理机构中随机抽签确定一家作为招标项目的招标代理（一轮为20次，每轮每家中标社会代理机构被抽中不得超过2次），或根据需求达到相应资质的社会代理机构随机抽签确定，若具有相关资质的少于2家，则直接确定。</w:t>
      </w:r>
      <w:r w:rsidRPr="00755E7E">
        <w:rPr>
          <w:rFonts w:ascii="宋体" w:hAnsi="宋体" w:hint="eastAsia"/>
          <w:szCs w:val="21"/>
        </w:rPr>
        <w:t>采购代理委托协议按招标（采购）项目一事一签。</w:t>
      </w:r>
    </w:p>
    <w:p w:rsidR="00C90A62" w:rsidRPr="00755E7E" w:rsidRDefault="00C90A62" w:rsidP="008C76A6">
      <w:pPr>
        <w:pStyle w:val="a4"/>
        <w:numPr>
          <w:ilvl w:val="0"/>
          <w:numId w:val="15"/>
        </w:numPr>
        <w:kinsoku w:val="0"/>
        <w:overflowPunct w:val="0"/>
        <w:spacing w:after="0" w:line="360" w:lineRule="auto"/>
        <w:rPr>
          <w:rFonts w:ascii="宋体" w:hAnsi="宋体" w:cs="宋体"/>
          <w:szCs w:val="21"/>
        </w:rPr>
      </w:pPr>
      <w:r w:rsidRPr="00755E7E">
        <w:rPr>
          <w:rFonts w:ascii="宋体" w:hAnsi="宋体" w:hint="eastAsia"/>
          <w:szCs w:val="21"/>
        </w:rPr>
        <w:t>拟</w:t>
      </w:r>
      <w:r w:rsidR="008C76A6" w:rsidRPr="00755E7E">
        <w:rPr>
          <w:rFonts w:ascii="宋体" w:hAnsi="宋体" w:hint="eastAsia"/>
          <w:szCs w:val="21"/>
        </w:rPr>
        <w:t>比选</w:t>
      </w:r>
      <w:r w:rsidRPr="00755E7E">
        <w:rPr>
          <w:rFonts w:ascii="宋体" w:hAnsi="宋体" w:hint="eastAsia"/>
          <w:szCs w:val="21"/>
        </w:rPr>
        <w:t>采购代理机构数量：</w:t>
      </w:r>
      <w:r w:rsidR="008C76A6" w:rsidRPr="00755E7E">
        <w:rPr>
          <w:rFonts w:ascii="宋体" w:hAnsi="宋体" w:cs="宋体" w:hint="eastAsia"/>
          <w:szCs w:val="21"/>
        </w:rPr>
        <w:t>根据比选小组综合评分，按得分由高到低顺序选出10家。（若</w:t>
      </w:r>
      <w:r w:rsidR="008C76A6" w:rsidRPr="00755E7E">
        <w:rPr>
          <w:rFonts w:asciiTheme="minorEastAsia" w:hAnsiTheme="minorEastAsia" w:cs="宋体" w:hint="eastAsia"/>
          <w:kern w:val="0"/>
          <w:sz w:val="24"/>
          <w:szCs w:val="24"/>
        </w:rPr>
        <w:t>通过资格审核的社会代理机构</w:t>
      </w:r>
      <w:r w:rsidR="008C76A6" w:rsidRPr="00755E7E">
        <w:rPr>
          <w:rFonts w:ascii="宋体" w:hAnsi="宋体" w:cs="宋体" w:hint="eastAsia"/>
          <w:szCs w:val="21"/>
        </w:rPr>
        <w:t>≤10家，则所有</w:t>
      </w:r>
      <w:r w:rsidR="008C76A6" w:rsidRPr="00755E7E">
        <w:rPr>
          <w:rFonts w:asciiTheme="minorEastAsia" w:hAnsiTheme="minorEastAsia" w:cs="宋体" w:hint="eastAsia"/>
          <w:kern w:val="0"/>
          <w:sz w:val="24"/>
          <w:szCs w:val="24"/>
        </w:rPr>
        <w:t>通过资格审核的社会代理机构</w:t>
      </w:r>
      <w:r w:rsidR="008C76A6" w:rsidRPr="00755E7E">
        <w:rPr>
          <w:rFonts w:ascii="宋体" w:hAnsi="宋体" w:cs="宋体" w:hint="eastAsia"/>
          <w:szCs w:val="21"/>
        </w:rPr>
        <w:t>均进入中选人名单）。</w:t>
      </w:r>
    </w:p>
    <w:p w:rsidR="00C90A62" w:rsidRPr="00755E7E" w:rsidRDefault="00C90A62" w:rsidP="00C90A62">
      <w:pPr>
        <w:pStyle w:val="a4"/>
        <w:numPr>
          <w:ilvl w:val="0"/>
          <w:numId w:val="15"/>
        </w:numPr>
        <w:kinsoku w:val="0"/>
        <w:overflowPunct w:val="0"/>
        <w:spacing w:after="0" w:line="360" w:lineRule="auto"/>
        <w:rPr>
          <w:rFonts w:ascii="宋体" w:hAnsi="宋体"/>
          <w:szCs w:val="21"/>
        </w:rPr>
      </w:pPr>
      <w:r w:rsidRPr="00755E7E">
        <w:rPr>
          <w:rFonts w:ascii="宋体" w:hAnsi="宋体" w:hint="eastAsia"/>
          <w:szCs w:val="21"/>
        </w:rPr>
        <w:t>服务期限：三年（自</w:t>
      </w:r>
      <w:r w:rsidR="008C76A6" w:rsidRPr="00755E7E">
        <w:rPr>
          <w:rFonts w:ascii="宋体" w:hAnsi="宋体" w:hint="eastAsia"/>
          <w:szCs w:val="21"/>
        </w:rPr>
        <w:t>比选</w:t>
      </w:r>
      <w:r w:rsidRPr="00755E7E">
        <w:rPr>
          <w:rFonts w:ascii="宋体" w:hAnsi="宋体" w:hint="eastAsia"/>
          <w:szCs w:val="21"/>
        </w:rPr>
        <w:t>名单公布之日起）。若广东</w:t>
      </w:r>
      <w:r w:rsidR="008C76A6" w:rsidRPr="00755E7E">
        <w:rPr>
          <w:rFonts w:ascii="宋体" w:hAnsi="宋体" w:hint="eastAsia"/>
          <w:szCs w:val="21"/>
        </w:rPr>
        <w:t>茂名健康职业</w:t>
      </w:r>
      <w:r w:rsidRPr="00755E7E">
        <w:rPr>
          <w:rFonts w:ascii="宋体" w:hAnsi="宋体" w:hint="eastAsia"/>
          <w:szCs w:val="21"/>
        </w:rPr>
        <w:t>学院或上级主管部门有新规定，按新规定执行。若至服务期限截止日，仍未</w:t>
      </w:r>
      <w:r w:rsidR="008C76A6" w:rsidRPr="00755E7E">
        <w:rPr>
          <w:rFonts w:ascii="宋体" w:hAnsi="宋体" w:hint="eastAsia"/>
          <w:szCs w:val="21"/>
        </w:rPr>
        <w:t>比选</w:t>
      </w:r>
      <w:r w:rsidRPr="00755E7E">
        <w:rPr>
          <w:rFonts w:ascii="宋体" w:hAnsi="宋体" w:hint="eastAsia"/>
          <w:szCs w:val="21"/>
        </w:rPr>
        <w:t>出新的代理机构，则本期代理服务期顺延至新一批代理机构</w:t>
      </w:r>
      <w:r w:rsidR="008C76A6" w:rsidRPr="00755E7E">
        <w:rPr>
          <w:rFonts w:ascii="宋体" w:hAnsi="宋体" w:hint="eastAsia"/>
          <w:szCs w:val="21"/>
        </w:rPr>
        <w:t>比选</w:t>
      </w:r>
      <w:r w:rsidRPr="00755E7E">
        <w:rPr>
          <w:rFonts w:ascii="宋体" w:hAnsi="宋体" w:hint="eastAsia"/>
          <w:szCs w:val="21"/>
        </w:rPr>
        <w:t>结果出来为止。</w:t>
      </w:r>
    </w:p>
    <w:p w:rsidR="00C90A62" w:rsidRPr="00755E7E" w:rsidRDefault="00C90A62" w:rsidP="00C90A62">
      <w:pPr>
        <w:numPr>
          <w:ilvl w:val="0"/>
          <w:numId w:val="14"/>
        </w:numPr>
        <w:rPr>
          <w:rFonts w:ascii="宋体" w:hAnsi="宋体"/>
          <w:b/>
          <w:sz w:val="30"/>
          <w:szCs w:val="30"/>
        </w:rPr>
      </w:pPr>
      <w:r w:rsidRPr="00755E7E">
        <w:rPr>
          <w:rFonts w:ascii="宋体" w:hAnsi="宋体" w:hint="eastAsia"/>
          <w:b/>
          <w:sz w:val="30"/>
          <w:szCs w:val="30"/>
        </w:rPr>
        <w:t>服务要求</w:t>
      </w:r>
    </w:p>
    <w:p w:rsidR="00C90A62" w:rsidRPr="00755E7E" w:rsidRDefault="00C90A62" w:rsidP="00C90A62">
      <w:pPr>
        <w:pStyle w:val="a4"/>
        <w:kinsoku w:val="0"/>
        <w:overflowPunct w:val="0"/>
        <w:spacing w:after="0" w:line="360" w:lineRule="auto"/>
        <w:ind w:firstLineChars="200" w:firstLine="420"/>
        <w:rPr>
          <w:rFonts w:ascii="宋体" w:hAnsi="宋体"/>
          <w:szCs w:val="21"/>
        </w:rPr>
      </w:pPr>
      <w:r w:rsidRPr="00755E7E">
        <w:rPr>
          <w:rFonts w:ascii="宋体" w:hAnsi="宋体" w:hint="eastAsia"/>
          <w:szCs w:val="21"/>
        </w:rPr>
        <w:t>依据政府采购法及相关法律法规为我校委托实施的采购项目提供招标（采购）代理服务，具体服务包括但不限于如下内容：</w:t>
      </w:r>
    </w:p>
    <w:p w:rsidR="00C90A62" w:rsidRPr="00755E7E" w:rsidRDefault="00C90A62" w:rsidP="00C90A62">
      <w:pPr>
        <w:pStyle w:val="a4"/>
        <w:numPr>
          <w:ilvl w:val="0"/>
          <w:numId w:val="16"/>
        </w:numPr>
        <w:kinsoku w:val="0"/>
        <w:overflowPunct w:val="0"/>
        <w:spacing w:after="0" w:line="360" w:lineRule="auto"/>
        <w:rPr>
          <w:rFonts w:ascii="宋体" w:hAnsi="宋体"/>
          <w:szCs w:val="21"/>
        </w:rPr>
      </w:pPr>
      <w:r w:rsidRPr="00755E7E">
        <w:rPr>
          <w:rFonts w:ascii="宋体" w:hAnsi="宋体" w:hint="eastAsia"/>
          <w:szCs w:val="21"/>
        </w:rPr>
        <w:t>编制采购工作计划，对项目提供咨询服务；</w:t>
      </w:r>
    </w:p>
    <w:p w:rsidR="00C90A62" w:rsidRPr="00755E7E" w:rsidRDefault="00C90A62" w:rsidP="00C90A62">
      <w:pPr>
        <w:pStyle w:val="a4"/>
        <w:numPr>
          <w:ilvl w:val="0"/>
          <w:numId w:val="16"/>
        </w:numPr>
        <w:kinsoku w:val="0"/>
        <w:overflowPunct w:val="0"/>
        <w:spacing w:after="0" w:line="360" w:lineRule="auto"/>
        <w:ind w:left="0" w:firstLineChars="200" w:firstLine="420"/>
        <w:rPr>
          <w:rFonts w:ascii="宋体" w:hAnsi="宋体"/>
          <w:szCs w:val="21"/>
        </w:rPr>
      </w:pPr>
      <w:r w:rsidRPr="00755E7E">
        <w:rPr>
          <w:rFonts w:ascii="宋体" w:hAnsi="宋体" w:hint="eastAsia"/>
          <w:szCs w:val="21"/>
        </w:rPr>
        <w:t>拟采购方案，包括拟定采购工作进度表、协助</w:t>
      </w:r>
      <w:r w:rsidR="008C76A6" w:rsidRPr="00755E7E">
        <w:rPr>
          <w:rFonts w:ascii="宋体" w:hAnsi="宋体" w:hint="eastAsia"/>
          <w:szCs w:val="21"/>
        </w:rPr>
        <w:t>学院</w:t>
      </w:r>
      <w:r w:rsidRPr="00755E7E">
        <w:rPr>
          <w:rFonts w:ascii="宋体" w:hAnsi="宋体" w:hint="eastAsia"/>
          <w:szCs w:val="21"/>
        </w:rPr>
        <w:t>完成进口产品论证和申报工作（如需要）、协助</w:t>
      </w:r>
      <w:r w:rsidR="008C76A6" w:rsidRPr="00755E7E">
        <w:rPr>
          <w:rFonts w:ascii="宋体" w:hAnsi="宋体" w:hint="eastAsia"/>
          <w:szCs w:val="21"/>
        </w:rPr>
        <w:t>学院</w:t>
      </w:r>
      <w:r w:rsidRPr="00755E7E">
        <w:rPr>
          <w:rFonts w:ascii="宋体" w:hAnsi="宋体" w:hint="eastAsia"/>
          <w:szCs w:val="21"/>
        </w:rPr>
        <w:t>处理政府采购智慧云平台相关工作、办理监管机构审批手续等工作；</w:t>
      </w:r>
    </w:p>
    <w:p w:rsidR="00C90A62" w:rsidRPr="00755E7E" w:rsidRDefault="00C90A62" w:rsidP="00C90A62">
      <w:pPr>
        <w:pStyle w:val="a4"/>
        <w:numPr>
          <w:ilvl w:val="0"/>
          <w:numId w:val="16"/>
        </w:numPr>
        <w:kinsoku w:val="0"/>
        <w:overflowPunct w:val="0"/>
        <w:spacing w:after="0" w:line="360" w:lineRule="auto"/>
        <w:ind w:left="0" w:firstLineChars="200" w:firstLine="420"/>
        <w:rPr>
          <w:rFonts w:ascii="宋体" w:hAnsi="宋体"/>
          <w:szCs w:val="21"/>
        </w:rPr>
      </w:pPr>
      <w:r w:rsidRPr="00755E7E">
        <w:rPr>
          <w:rFonts w:ascii="宋体" w:hAnsi="宋体" w:hint="eastAsia"/>
          <w:szCs w:val="21"/>
        </w:rPr>
        <w:t>编制、发售、澄清、修改、解释、组织论证采购文件，对名称、功能、技术指标等进行实质性检查及完善，办理采购文件论证或备案（如需要）；</w:t>
      </w:r>
    </w:p>
    <w:p w:rsidR="00C90A62" w:rsidRPr="00755E7E" w:rsidRDefault="00C90A62" w:rsidP="00C90A62">
      <w:pPr>
        <w:pStyle w:val="a4"/>
        <w:numPr>
          <w:ilvl w:val="0"/>
          <w:numId w:val="16"/>
        </w:numPr>
        <w:kinsoku w:val="0"/>
        <w:overflowPunct w:val="0"/>
        <w:spacing w:after="0" w:line="360" w:lineRule="auto"/>
        <w:ind w:left="0" w:firstLineChars="200" w:firstLine="420"/>
        <w:rPr>
          <w:rFonts w:ascii="宋体" w:hAnsi="宋体"/>
          <w:szCs w:val="21"/>
        </w:rPr>
      </w:pPr>
      <w:r w:rsidRPr="00755E7E">
        <w:rPr>
          <w:rFonts w:ascii="宋体" w:hAnsi="宋体" w:hint="eastAsia"/>
          <w:szCs w:val="21"/>
        </w:rPr>
        <w:t>在政府采购监督管理部门或其他主管部门指定媒体上发布采购信息公告；</w:t>
      </w:r>
    </w:p>
    <w:p w:rsidR="00C90A62" w:rsidRPr="00755E7E" w:rsidRDefault="00C90A62" w:rsidP="00C90A62">
      <w:pPr>
        <w:pStyle w:val="a4"/>
        <w:numPr>
          <w:ilvl w:val="0"/>
          <w:numId w:val="16"/>
        </w:numPr>
        <w:kinsoku w:val="0"/>
        <w:overflowPunct w:val="0"/>
        <w:spacing w:after="0" w:line="360" w:lineRule="auto"/>
        <w:ind w:left="0" w:firstLineChars="200" w:firstLine="420"/>
        <w:rPr>
          <w:rFonts w:ascii="宋体" w:hAnsi="宋体"/>
          <w:szCs w:val="21"/>
        </w:rPr>
      </w:pPr>
      <w:r w:rsidRPr="00755E7E">
        <w:rPr>
          <w:rFonts w:ascii="宋体" w:hAnsi="宋体" w:hint="eastAsia"/>
          <w:szCs w:val="21"/>
        </w:rPr>
        <w:t>发售采购文件，接受潜在投标人报名（包括接受投标文件及代收、代退投标保证金等）；</w:t>
      </w:r>
    </w:p>
    <w:p w:rsidR="00C90A62" w:rsidRPr="00755E7E" w:rsidRDefault="00C90A62" w:rsidP="00C90A62">
      <w:pPr>
        <w:pStyle w:val="a4"/>
        <w:numPr>
          <w:ilvl w:val="0"/>
          <w:numId w:val="16"/>
        </w:numPr>
        <w:kinsoku w:val="0"/>
        <w:overflowPunct w:val="0"/>
        <w:spacing w:after="0" w:line="360" w:lineRule="auto"/>
        <w:ind w:left="0" w:firstLineChars="200" w:firstLine="420"/>
        <w:rPr>
          <w:rFonts w:ascii="宋体" w:hAnsi="宋体"/>
          <w:szCs w:val="21"/>
        </w:rPr>
      </w:pPr>
      <w:r w:rsidRPr="00755E7E">
        <w:rPr>
          <w:rFonts w:ascii="宋体" w:hAnsi="宋体" w:hint="eastAsia"/>
          <w:szCs w:val="21"/>
        </w:rPr>
        <w:t>编制澄清和修改文件，组织必要的答疑会（如需要）；</w:t>
      </w:r>
    </w:p>
    <w:p w:rsidR="00C90A62" w:rsidRPr="00755E7E" w:rsidRDefault="00C90A62" w:rsidP="00C90A62">
      <w:pPr>
        <w:pStyle w:val="a4"/>
        <w:numPr>
          <w:ilvl w:val="0"/>
          <w:numId w:val="16"/>
        </w:numPr>
        <w:kinsoku w:val="0"/>
        <w:overflowPunct w:val="0"/>
        <w:spacing w:after="0" w:line="360" w:lineRule="auto"/>
        <w:ind w:left="0" w:firstLineChars="200" w:firstLine="420"/>
        <w:rPr>
          <w:rFonts w:ascii="宋体" w:hAnsi="宋体"/>
          <w:szCs w:val="21"/>
        </w:rPr>
      </w:pPr>
      <w:r w:rsidRPr="00755E7E">
        <w:rPr>
          <w:rFonts w:ascii="宋体" w:hAnsi="宋体" w:hint="eastAsia"/>
          <w:szCs w:val="21"/>
        </w:rPr>
        <w:lastRenderedPageBreak/>
        <w:t>制定评审方法、步骤、标准；</w:t>
      </w:r>
    </w:p>
    <w:p w:rsidR="00C90A62" w:rsidRPr="00755E7E" w:rsidRDefault="00C90A62" w:rsidP="00C90A62">
      <w:pPr>
        <w:pStyle w:val="a4"/>
        <w:numPr>
          <w:ilvl w:val="0"/>
          <w:numId w:val="16"/>
        </w:numPr>
        <w:kinsoku w:val="0"/>
        <w:overflowPunct w:val="0"/>
        <w:spacing w:after="0" w:line="360" w:lineRule="auto"/>
        <w:ind w:left="0" w:firstLineChars="200" w:firstLine="420"/>
        <w:rPr>
          <w:rFonts w:ascii="宋体" w:hAnsi="宋体"/>
          <w:szCs w:val="21"/>
        </w:rPr>
      </w:pPr>
      <w:r w:rsidRPr="00755E7E">
        <w:rPr>
          <w:rFonts w:ascii="宋体" w:hAnsi="宋体" w:hint="eastAsia"/>
          <w:szCs w:val="21"/>
        </w:rPr>
        <w:t>依法抽取专家组建评审委员会；</w:t>
      </w:r>
    </w:p>
    <w:p w:rsidR="00C90A62" w:rsidRPr="00755E7E" w:rsidRDefault="00C90A62" w:rsidP="00C90A62">
      <w:pPr>
        <w:pStyle w:val="a4"/>
        <w:numPr>
          <w:ilvl w:val="0"/>
          <w:numId w:val="16"/>
        </w:numPr>
        <w:kinsoku w:val="0"/>
        <w:overflowPunct w:val="0"/>
        <w:spacing w:after="0" w:line="360" w:lineRule="auto"/>
        <w:ind w:left="0" w:firstLineChars="200" w:firstLine="420"/>
        <w:rPr>
          <w:rFonts w:ascii="宋体" w:hAnsi="宋体"/>
          <w:szCs w:val="21"/>
        </w:rPr>
      </w:pPr>
      <w:r w:rsidRPr="00755E7E">
        <w:rPr>
          <w:rFonts w:ascii="宋体" w:hAnsi="宋体" w:hint="eastAsia"/>
          <w:szCs w:val="21"/>
        </w:rPr>
        <w:t>邀请有关监督部门进行现场监督；</w:t>
      </w:r>
    </w:p>
    <w:p w:rsidR="00C90A62" w:rsidRPr="00755E7E" w:rsidRDefault="00C90A62" w:rsidP="00C90A62">
      <w:pPr>
        <w:pStyle w:val="a4"/>
        <w:numPr>
          <w:ilvl w:val="0"/>
          <w:numId w:val="16"/>
        </w:numPr>
        <w:kinsoku w:val="0"/>
        <w:overflowPunct w:val="0"/>
        <w:spacing w:after="0" w:line="360" w:lineRule="auto"/>
        <w:ind w:left="0" w:firstLineChars="200" w:firstLine="420"/>
        <w:rPr>
          <w:rFonts w:ascii="宋体" w:hAnsi="宋体"/>
          <w:szCs w:val="21"/>
        </w:rPr>
      </w:pPr>
      <w:r w:rsidRPr="00755E7E">
        <w:rPr>
          <w:rFonts w:ascii="宋体" w:hAnsi="宋体" w:hint="eastAsia"/>
          <w:szCs w:val="21"/>
        </w:rPr>
        <w:t>负责接收和保管投标人递交的投标（响应）文件，并组织开标（唱标）会议，落实评审地点，组织评审会议，并做好评审记录；</w:t>
      </w:r>
    </w:p>
    <w:p w:rsidR="00C90A62" w:rsidRPr="00755E7E" w:rsidRDefault="00C90A62" w:rsidP="00C90A62">
      <w:pPr>
        <w:pStyle w:val="a4"/>
        <w:numPr>
          <w:ilvl w:val="0"/>
          <w:numId w:val="16"/>
        </w:numPr>
        <w:kinsoku w:val="0"/>
        <w:overflowPunct w:val="0"/>
        <w:spacing w:after="0" w:line="360" w:lineRule="auto"/>
        <w:ind w:left="0" w:firstLineChars="200" w:firstLine="420"/>
        <w:rPr>
          <w:rFonts w:ascii="宋体" w:hAnsi="宋体"/>
          <w:szCs w:val="21"/>
        </w:rPr>
      </w:pPr>
      <w:r w:rsidRPr="00755E7E">
        <w:rPr>
          <w:rFonts w:ascii="宋体" w:hAnsi="宋体" w:hint="eastAsia"/>
          <w:szCs w:val="21"/>
        </w:rPr>
        <w:t>负责投标人资格性审查文件（如有其他要求除外）及组织评审工作；</w:t>
      </w:r>
    </w:p>
    <w:p w:rsidR="00C90A62" w:rsidRPr="00755E7E" w:rsidRDefault="00C90A62" w:rsidP="00C90A62">
      <w:pPr>
        <w:pStyle w:val="a4"/>
        <w:numPr>
          <w:ilvl w:val="0"/>
          <w:numId w:val="16"/>
        </w:numPr>
        <w:kinsoku w:val="0"/>
        <w:overflowPunct w:val="0"/>
        <w:spacing w:after="0" w:line="360" w:lineRule="auto"/>
        <w:ind w:left="0" w:firstLineChars="200" w:firstLine="420"/>
        <w:rPr>
          <w:rFonts w:ascii="宋体" w:hAnsi="宋体"/>
          <w:szCs w:val="21"/>
        </w:rPr>
      </w:pPr>
      <w:r w:rsidRPr="00755E7E">
        <w:rPr>
          <w:rFonts w:ascii="宋体" w:hAnsi="宋体" w:hint="eastAsia"/>
          <w:szCs w:val="21"/>
        </w:rPr>
        <w:t>整理评审报告送采购人及有关部门；</w:t>
      </w:r>
    </w:p>
    <w:p w:rsidR="00C90A62" w:rsidRPr="00755E7E" w:rsidRDefault="00C90A62" w:rsidP="00C90A62">
      <w:pPr>
        <w:pStyle w:val="a4"/>
        <w:numPr>
          <w:ilvl w:val="0"/>
          <w:numId w:val="16"/>
        </w:numPr>
        <w:kinsoku w:val="0"/>
        <w:overflowPunct w:val="0"/>
        <w:spacing w:after="0" w:line="360" w:lineRule="auto"/>
        <w:ind w:left="0" w:firstLineChars="200" w:firstLine="420"/>
        <w:rPr>
          <w:rFonts w:ascii="宋体" w:hAnsi="宋体"/>
          <w:szCs w:val="21"/>
        </w:rPr>
      </w:pPr>
      <w:r w:rsidRPr="00755E7E">
        <w:rPr>
          <w:rFonts w:ascii="宋体" w:hAnsi="宋体" w:hint="eastAsia"/>
          <w:szCs w:val="21"/>
        </w:rPr>
        <w:t>在政府采购监督管理部门或其他主管部门指定媒体上发布中标/成交公告，向中标人发送中标/成交通知书，对评审过程和未进行公示公告的评审结果保密；</w:t>
      </w:r>
    </w:p>
    <w:p w:rsidR="00C90A62" w:rsidRPr="00755E7E" w:rsidRDefault="00C90A62" w:rsidP="00C90A62">
      <w:pPr>
        <w:pStyle w:val="a4"/>
        <w:numPr>
          <w:ilvl w:val="0"/>
          <w:numId w:val="16"/>
        </w:numPr>
        <w:kinsoku w:val="0"/>
        <w:overflowPunct w:val="0"/>
        <w:spacing w:after="0" w:line="360" w:lineRule="auto"/>
        <w:ind w:left="0" w:firstLineChars="200" w:firstLine="420"/>
        <w:rPr>
          <w:rFonts w:ascii="宋体" w:hAnsi="宋体"/>
          <w:szCs w:val="21"/>
        </w:rPr>
      </w:pPr>
      <w:r w:rsidRPr="00755E7E">
        <w:rPr>
          <w:rFonts w:ascii="宋体" w:hAnsi="宋体" w:hint="eastAsia"/>
          <w:szCs w:val="21"/>
        </w:rPr>
        <w:t>处理涉及项目的询问、质疑、投诉等，并将有关质疑资料报送监管部门（如需要）；</w:t>
      </w:r>
    </w:p>
    <w:p w:rsidR="00C90A62" w:rsidRPr="00755E7E" w:rsidRDefault="00C90A62" w:rsidP="00C90A62">
      <w:pPr>
        <w:pStyle w:val="a4"/>
        <w:numPr>
          <w:ilvl w:val="0"/>
          <w:numId w:val="16"/>
        </w:numPr>
        <w:kinsoku w:val="0"/>
        <w:overflowPunct w:val="0"/>
        <w:spacing w:after="0" w:line="360" w:lineRule="auto"/>
        <w:ind w:left="0" w:firstLineChars="200" w:firstLine="420"/>
        <w:rPr>
          <w:rFonts w:ascii="宋体" w:hAnsi="宋体"/>
          <w:szCs w:val="21"/>
        </w:rPr>
      </w:pPr>
      <w:r w:rsidRPr="00755E7E">
        <w:rPr>
          <w:rFonts w:ascii="宋体" w:hAnsi="宋体" w:hint="eastAsia"/>
          <w:szCs w:val="21"/>
        </w:rPr>
        <w:t>进入政府制定交易平台采购的项目，按法律法规及相关规定进行项目招标（采购）各环节的备案和组织招标（采购）工作；</w:t>
      </w:r>
    </w:p>
    <w:p w:rsidR="00C90A62" w:rsidRPr="00755E7E" w:rsidRDefault="00C90A62" w:rsidP="00C90A62">
      <w:pPr>
        <w:pStyle w:val="a4"/>
        <w:numPr>
          <w:ilvl w:val="0"/>
          <w:numId w:val="16"/>
        </w:numPr>
        <w:kinsoku w:val="0"/>
        <w:overflowPunct w:val="0"/>
        <w:spacing w:after="0" w:line="360" w:lineRule="auto"/>
        <w:ind w:left="0" w:firstLineChars="200" w:firstLine="420"/>
        <w:rPr>
          <w:rFonts w:ascii="宋体" w:hAnsi="宋体"/>
          <w:szCs w:val="21"/>
        </w:rPr>
      </w:pPr>
      <w:r w:rsidRPr="00755E7E">
        <w:rPr>
          <w:rFonts w:ascii="宋体" w:hAnsi="宋体" w:hint="eastAsia"/>
          <w:szCs w:val="21"/>
        </w:rPr>
        <w:t>招标（采购）活动有关文件报送备案、编制存档资料，包括整套过程文件，逐份扫描进行存档（同时制作一份纸质版和电子版的存档资料移交采购人）、招标（采购）全流程文件等档案完整的保存年限不少于法定年限；必要时，配合采购人或上级主管部门对采购项目进行检查或调取、补漏相关资料；</w:t>
      </w:r>
    </w:p>
    <w:p w:rsidR="00C90A62" w:rsidRPr="00755E7E" w:rsidRDefault="00C90A62" w:rsidP="00C90A62">
      <w:pPr>
        <w:pStyle w:val="a4"/>
        <w:numPr>
          <w:ilvl w:val="0"/>
          <w:numId w:val="16"/>
        </w:numPr>
        <w:kinsoku w:val="0"/>
        <w:overflowPunct w:val="0"/>
        <w:spacing w:after="0" w:line="360" w:lineRule="auto"/>
        <w:ind w:left="0" w:firstLineChars="200" w:firstLine="420"/>
        <w:rPr>
          <w:rFonts w:ascii="宋体" w:hAnsi="宋体"/>
          <w:szCs w:val="21"/>
        </w:rPr>
      </w:pPr>
      <w:r w:rsidRPr="00755E7E">
        <w:rPr>
          <w:rFonts w:ascii="宋体" w:hAnsi="宋体" w:hint="eastAsia"/>
          <w:szCs w:val="21"/>
        </w:rPr>
        <w:t>中选人承担组织项目招标（采购）活动全过程的全部费用，包括但不限于：资格预审、评审专家评审费、论证费、需重新招标或开评标所发生的费用、资格预审文件和采购文件等相关文件和资料的制作费用以及其他完成代理服务所需的直接或间接的所有费用；</w:t>
      </w:r>
    </w:p>
    <w:p w:rsidR="00C90A62" w:rsidRPr="00755E7E" w:rsidRDefault="00C90A62" w:rsidP="00C90A62">
      <w:pPr>
        <w:pStyle w:val="a4"/>
        <w:numPr>
          <w:ilvl w:val="0"/>
          <w:numId w:val="16"/>
        </w:numPr>
        <w:kinsoku w:val="0"/>
        <w:overflowPunct w:val="0"/>
        <w:spacing w:after="0" w:line="360" w:lineRule="auto"/>
        <w:ind w:left="0" w:firstLineChars="200" w:firstLine="420"/>
        <w:rPr>
          <w:rFonts w:ascii="宋体" w:hAnsi="宋体"/>
          <w:szCs w:val="21"/>
        </w:rPr>
      </w:pPr>
      <w:r w:rsidRPr="00755E7E">
        <w:rPr>
          <w:rFonts w:ascii="宋体" w:hAnsi="宋体" w:hint="eastAsia"/>
          <w:szCs w:val="21"/>
        </w:rPr>
        <w:t>招标（采购）服务费向所代理项目的中标（成交）供应商收取，收取标准：按广东省物价局粤价函〔2013〕1233号规定的标准费率；</w:t>
      </w:r>
    </w:p>
    <w:p w:rsidR="00C90A62" w:rsidRPr="00755E7E" w:rsidRDefault="00C90A62" w:rsidP="00C90A62">
      <w:pPr>
        <w:pStyle w:val="a4"/>
        <w:numPr>
          <w:ilvl w:val="0"/>
          <w:numId w:val="16"/>
        </w:numPr>
        <w:kinsoku w:val="0"/>
        <w:overflowPunct w:val="0"/>
        <w:spacing w:after="0" w:line="360" w:lineRule="auto"/>
        <w:ind w:left="0" w:firstLineChars="200" w:firstLine="420"/>
        <w:rPr>
          <w:rFonts w:ascii="宋体" w:hAnsi="宋体"/>
          <w:szCs w:val="21"/>
        </w:rPr>
      </w:pPr>
      <w:r w:rsidRPr="00755E7E">
        <w:rPr>
          <w:rFonts w:ascii="宋体" w:hAnsi="宋体" w:hint="eastAsia"/>
          <w:szCs w:val="21"/>
        </w:rPr>
        <w:t>接受采购人的业务咨询；</w:t>
      </w:r>
    </w:p>
    <w:p w:rsidR="00C90A62" w:rsidRPr="00755E7E" w:rsidRDefault="00C90A62" w:rsidP="00C90A62">
      <w:pPr>
        <w:pStyle w:val="a4"/>
        <w:numPr>
          <w:ilvl w:val="0"/>
          <w:numId w:val="16"/>
        </w:numPr>
        <w:kinsoku w:val="0"/>
        <w:overflowPunct w:val="0"/>
        <w:spacing w:after="0" w:line="360" w:lineRule="auto"/>
        <w:ind w:left="0" w:firstLineChars="200" w:firstLine="420"/>
        <w:rPr>
          <w:rFonts w:ascii="宋体" w:hAnsi="宋体"/>
          <w:szCs w:val="21"/>
        </w:rPr>
      </w:pPr>
      <w:r w:rsidRPr="00755E7E">
        <w:rPr>
          <w:rFonts w:ascii="宋体" w:hAnsi="宋体" w:hint="eastAsia"/>
          <w:szCs w:val="21"/>
        </w:rPr>
        <w:t>法律法规规定的其他事项。</w:t>
      </w:r>
    </w:p>
    <w:p w:rsidR="00C90A62" w:rsidRPr="00755E7E" w:rsidRDefault="00C90A62" w:rsidP="00C90A62">
      <w:pPr>
        <w:numPr>
          <w:ilvl w:val="0"/>
          <w:numId w:val="14"/>
        </w:numPr>
        <w:rPr>
          <w:rFonts w:ascii="宋体" w:hAnsi="宋体"/>
          <w:b/>
          <w:sz w:val="30"/>
          <w:szCs w:val="30"/>
        </w:rPr>
      </w:pPr>
      <w:r w:rsidRPr="00755E7E">
        <w:rPr>
          <w:rFonts w:ascii="宋体" w:hAnsi="宋体" w:hint="eastAsia"/>
          <w:b/>
          <w:sz w:val="30"/>
          <w:szCs w:val="30"/>
        </w:rPr>
        <w:t>服务响应时间</w:t>
      </w:r>
    </w:p>
    <w:p w:rsidR="00C90A62" w:rsidRPr="00755E7E" w:rsidRDefault="00C90A62" w:rsidP="00C90A62">
      <w:pPr>
        <w:pStyle w:val="a4"/>
        <w:numPr>
          <w:ilvl w:val="0"/>
          <w:numId w:val="17"/>
        </w:numPr>
        <w:kinsoku w:val="0"/>
        <w:overflowPunct w:val="0"/>
        <w:spacing w:after="0" w:line="360" w:lineRule="auto"/>
        <w:ind w:left="0" w:firstLineChars="200" w:firstLine="420"/>
        <w:rPr>
          <w:rFonts w:ascii="宋体" w:hAnsi="宋体"/>
          <w:szCs w:val="21"/>
        </w:rPr>
      </w:pPr>
      <w:r w:rsidRPr="00755E7E">
        <w:rPr>
          <w:rFonts w:ascii="宋体" w:hAnsi="宋体" w:hint="eastAsia"/>
          <w:szCs w:val="21"/>
        </w:rPr>
        <w:t>承接委托阶段：中选人接到</w:t>
      </w:r>
      <w:r w:rsidR="008C76A6" w:rsidRPr="00755E7E">
        <w:rPr>
          <w:rFonts w:ascii="宋体" w:hAnsi="宋体" w:hint="eastAsia"/>
          <w:szCs w:val="21"/>
        </w:rPr>
        <w:t>学院</w:t>
      </w:r>
      <w:r w:rsidRPr="00755E7E">
        <w:rPr>
          <w:rFonts w:ascii="宋体" w:hAnsi="宋体" w:hint="eastAsia"/>
          <w:szCs w:val="21"/>
        </w:rPr>
        <w:t>委托后，应指定专人负责与</w:t>
      </w:r>
      <w:r w:rsidR="008C76A6" w:rsidRPr="00755E7E">
        <w:rPr>
          <w:rFonts w:ascii="宋体" w:hAnsi="宋体" w:hint="eastAsia"/>
          <w:szCs w:val="21"/>
        </w:rPr>
        <w:t>学院</w:t>
      </w:r>
      <w:r w:rsidRPr="00755E7E">
        <w:rPr>
          <w:rFonts w:ascii="宋体" w:hAnsi="宋体" w:hint="eastAsia"/>
          <w:szCs w:val="21"/>
        </w:rPr>
        <w:t>对接及协调工作，签订招标（采购）代理委托协议；</w:t>
      </w:r>
    </w:p>
    <w:p w:rsidR="00C90A62" w:rsidRPr="00755E7E" w:rsidRDefault="00C90A62" w:rsidP="00C90A62">
      <w:pPr>
        <w:pStyle w:val="a4"/>
        <w:numPr>
          <w:ilvl w:val="0"/>
          <w:numId w:val="17"/>
        </w:numPr>
        <w:kinsoku w:val="0"/>
        <w:overflowPunct w:val="0"/>
        <w:spacing w:after="0" w:line="360" w:lineRule="auto"/>
        <w:ind w:left="0" w:firstLineChars="200" w:firstLine="420"/>
        <w:rPr>
          <w:rFonts w:ascii="宋体" w:hAnsi="宋体"/>
          <w:szCs w:val="21"/>
        </w:rPr>
      </w:pPr>
      <w:r w:rsidRPr="00755E7E">
        <w:rPr>
          <w:rFonts w:ascii="宋体" w:hAnsi="宋体" w:hint="eastAsia"/>
          <w:szCs w:val="21"/>
        </w:rPr>
        <w:t>招标（采购）文件编制阶段：中选人应在接收到</w:t>
      </w:r>
      <w:r w:rsidR="008C76A6" w:rsidRPr="00755E7E">
        <w:rPr>
          <w:rFonts w:ascii="宋体" w:hAnsi="宋体" w:hint="eastAsia"/>
          <w:szCs w:val="21"/>
        </w:rPr>
        <w:t>学院</w:t>
      </w:r>
      <w:r w:rsidRPr="00755E7E">
        <w:rPr>
          <w:rFonts w:ascii="宋体" w:hAnsi="宋体" w:hint="eastAsia"/>
          <w:szCs w:val="21"/>
        </w:rPr>
        <w:t>招标（采购）资料后3个工作日内提交招标（采购）文件初稿，</w:t>
      </w:r>
      <w:r w:rsidR="008C76A6" w:rsidRPr="00755E7E">
        <w:rPr>
          <w:rFonts w:ascii="宋体" w:hAnsi="宋体" w:hint="eastAsia"/>
          <w:szCs w:val="21"/>
        </w:rPr>
        <w:t>专业性强、预算金额大的5个工作日内完成初稿，</w:t>
      </w:r>
      <w:r w:rsidRPr="00755E7E">
        <w:rPr>
          <w:rFonts w:ascii="宋体" w:hAnsi="宋体" w:hint="eastAsia"/>
          <w:szCs w:val="21"/>
        </w:rPr>
        <w:t>对于咨询或修改文件等事宜，中选人应于当天响应并及时办理。招标（采购）文件审核确认后，代理机构应在1个工作日内对外发布采购公告；</w:t>
      </w:r>
    </w:p>
    <w:p w:rsidR="00C90A62" w:rsidRPr="00755E7E" w:rsidRDefault="00C90A62" w:rsidP="00C90A62">
      <w:pPr>
        <w:pStyle w:val="a4"/>
        <w:numPr>
          <w:ilvl w:val="0"/>
          <w:numId w:val="17"/>
        </w:numPr>
        <w:kinsoku w:val="0"/>
        <w:overflowPunct w:val="0"/>
        <w:spacing w:after="0" w:line="360" w:lineRule="auto"/>
        <w:ind w:left="0" w:firstLineChars="200" w:firstLine="420"/>
        <w:rPr>
          <w:rFonts w:ascii="宋体" w:hAnsi="宋体"/>
          <w:szCs w:val="21"/>
        </w:rPr>
      </w:pPr>
      <w:r w:rsidRPr="00755E7E">
        <w:rPr>
          <w:rFonts w:ascii="宋体" w:hAnsi="宋体" w:hint="eastAsia"/>
          <w:szCs w:val="21"/>
        </w:rPr>
        <w:t>答疑澄清阶段：中选人代理机构应在法律规定的时间内回复投标人的询问，如涉及用户需求书内容，应及时向</w:t>
      </w:r>
      <w:r w:rsidR="008C76A6" w:rsidRPr="00755E7E">
        <w:rPr>
          <w:rFonts w:ascii="宋体" w:hAnsi="宋体" w:hint="eastAsia"/>
          <w:szCs w:val="21"/>
        </w:rPr>
        <w:t>学院</w:t>
      </w:r>
      <w:r w:rsidRPr="00755E7E">
        <w:rPr>
          <w:rFonts w:ascii="宋体" w:hAnsi="宋体" w:hint="eastAsia"/>
          <w:szCs w:val="21"/>
        </w:rPr>
        <w:t>反馈后进行回复，在收到投标人质疑后1个工作日内以书面形式向</w:t>
      </w:r>
      <w:r w:rsidR="008C76A6" w:rsidRPr="00755E7E">
        <w:rPr>
          <w:rFonts w:ascii="宋体" w:hAnsi="宋体" w:hint="eastAsia"/>
          <w:szCs w:val="21"/>
        </w:rPr>
        <w:t>学院</w:t>
      </w:r>
      <w:r w:rsidRPr="00755E7E">
        <w:rPr>
          <w:rFonts w:ascii="宋体" w:hAnsi="宋体" w:hint="eastAsia"/>
          <w:szCs w:val="21"/>
        </w:rPr>
        <w:t>反馈并在规定时间内组织质疑回复（答疑）、发布澄清；</w:t>
      </w:r>
    </w:p>
    <w:p w:rsidR="00C90A62" w:rsidRPr="00755E7E" w:rsidRDefault="00C90A62" w:rsidP="00C90A62">
      <w:pPr>
        <w:pStyle w:val="a4"/>
        <w:numPr>
          <w:ilvl w:val="0"/>
          <w:numId w:val="17"/>
        </w:numPr>
        <w:kinsoku w:val="0"/>
        <w:overflowPunct w:val="0"/>
        <w:spacing w:after="0" w:line="360" w:lineRule="auto"/>
        <w:ind w:left="0" w:firstLineChars="200" w:firstLine="420"/>
        <w:rPr>
          <w:rFonts w:ascii="宋体" w:hAnsi="宋体"/>
          <w:szCs w:val="21"/>
        </w:rPr>
      </w:pPr>
      <w:r w:rsidRPr="00755E7E">
        <w:rPr>
          <w:rFonts w:ascii="宋体" w:hAnsi="宋体" w:hint="eastAsia"/>
          <w:szCs w:val="21"/>
        </w:rPr>
        <w:t>评审结果公告（公示）阶段：中选人应在</w:t>
      </w:r>
      <w:r w:rsidR="008C76A6" w:rsidRPr="00755E7E">
        <w:rPr>
          <w:rFonts w:ascii="宋体" w:hAnsi="宋体" w:hint="eastAsia"/>
          <w:szCs w:val="21"/>
        </w:rPr>
        <w:t>学院</w:t>
      </w:r>
      <w:r w:rsidRPr="00755E7E">
        <w:rPr>
          <w:rFonts w:ascii="宋体" w:hAnsi="宋体" w:hint="eastAsia"/>
          <w:szCs w:val="21"/>
        </w:rPr>
        <w:t>确认采购结果后1个工作日内发布中</w:t>
      </w:r>
      <w:r w:rsidRPr="00755E7E">
        <w:rPr>
          <w:rFonts w:ascii="宋体" w:hAnsi="宋体" w:hint="eastAsia"/>
          <w:szCs w:val="21"/>
        </w:rPr>
        <w:lastRenderedPageBreak/>
        <w:t>标（成交）公告，同时向</w:t>
      </w:r>
      <w:r w:rsidR="008C76A6" w:rsidRPr="00755E7E">
        <w:rPr>
          <w:rFonts w:ascii="宋体" w:hAnsi="宋体" w:hint="eastAsia"/>
          <w:szCs w:val="21"/>
        </w:rPr>
        <w:t>学院</w:t>
      </w:r>
      <w:r w:rsidRPr="00755E7E">
        <w:rPr>
          <w:rFonts w:ascii="宋体" w:hAnsi="宋体" w:hint="eastAsia"/>
          <w:szCs w:val="21"/>
        </w:rPr>
        <w:t>发出采购结果通知书；</w:t>
      </w:r>
    </w:p>
    <w:p w:rsidR="00C90A62" w:rsidRPr="00755E7E" w:rsidRDefault="00C90A62" w:rsidP="00C90A62">
      <w:pPr>
        <w:pStyle w:val="a4"/>
        <w:numPr>
          <w:ilvl w:val="0"/>
          <w:numId w:val="17"/>
        </w:numPr>
        <w:kinsoku w:val="0"/>
        <w:overflowPunct w:val="0"/>
        <w:spacing w:after="0" w:line="360" w:lineRule="auto"/>
        <w:ind w:left="0" w:firstLineChars="200" w:firstLine="420"/>
        <w:rPr>
          <w:rFonts w:ascii="宋体" w:hAnsi="宋体"/>
          <w:szCs w:val="21"/>
        </w:rPr>
      </w:pPr>
      <w:r w:rsidRPr="00755E7E">
        <w:rPr>
          <w:rFonts w:ascii="宋体" w:hAnsi="宋体" w:hint="eastAsia"/>
          <w:szCs w:val="21"/>
        </w:rPr>
        <w:t>档案移交阶段：中选人应在发出中标（成交）通知书后按</w:t>
      </w:r>
      <w:r w:rsidR="008C76A6" w:rsidRPr="00755E7E">
        <w:rPr>
          <w:rFonts w:ascii="宋体" w:hAnsi="宋体" w:hint="eastAsia"/>
          <w:szCs w:val="21"/>
        </w:rPr>
        <w:t>学院</w:t>
      </w:r>
      <w:r w:rsidRPr="00755E7E">
        <w:rPr>
          <w:rFonts w:ascii="宋体" w:hAnsi="宋体" w:hint="eastAsia"/>
          <w:szCs w:val="21"/>
        </w:rPr>
        <w:t>要求</w:t>
      </w:r>
      <w:r w:rsidR="008C76A6" w:rsidRPr="00755E7E">
        <w:rPr>
          <w:rFonts w:ascii="宋体" w:hAnsi="宋体" w:hint="eastAsia"/>
          <w:szCs w:val="21"/>
        </w:rPr>
        <w:t>30天内</w:t>
      </w:r>
      <w:r w:rsidRPr="00755E7E">
        <w:rPr>
          <w:rFonts w:ascii="宋体" w:hAnsi="宋体" w:hint="eastAsia"/>
          <w:szCs w:val="21"/>
        </w:rPr>
        <w:t>整理并移交相关资料。</w:t>
      </w:r>
    </w:p>
    <w:p w:rsidR="00C90A62" w:rsidRPr="00755E7E" w:rsidRDefault="00C90A62" w:rsidP="00C90A62">
      <w:pPr>
        <w:numPr>
          <w:ilvl w:val="0"/>
          <w:numId w:val="14"/>
        </w:numPr>
        <w:rPr>
          <w:rFonts w:ascii="宋体" w:hAnsi="宋体"/>
          <w:b/>
          <w:sz w:val="30"/>
          <w:szCs w:val="30"/>
        </w:rPr>
      </w:pPr>
      <w:r w:rsidRPr="00755E7E">
        <w:rPr>
          <w:rFonts w:ascii="宋体" w:hAnsi="宋体" w:hint="eastAsia"/>
          <w:b/>
          <w:sz w:val="30"/>
          <w:szCs w:val="30"/>
        </w:rPr>
        <w:t>服务人员配置</w:t>
      </w:r>
    </w:p>
    <w:p w:rsidR="00C90A62" w:rsidRPr="00755E7E" w:rsidRDefault="00C90A62" w:rsidP="00C90A62">
      <w:pPr>
        <w:pStyle w:val="a4"/>
        <w:numPr>
          <w:ilvl w:val="0"/>
          <w:numId w:val="18"/>
        </w:numPr>
        <w:kinsoku w:val="0"/>
        <w:overflowPunct w:val="0"/>
        <w:spacing w:after="0" w:line="360" w:lineRule="auto"/>
        <w:ind w:left="0" w:firstLineChars="200" w:firstLine="420"/>
        <w:rPr>
          <w:rFonts w:ascii="宋体" w:hAnsi="宋体"/>
          <w:szCs w:val="21"/>
        </w:rPr>
      </w:pPr>
      <w:r w:rsidRPr="00755E7E">
        <w:rPr>
          <w:rFonts w:ascii="宋体" w:hAnsi="宋体" w:hint="eastAsia"/>
          <w:szCs w:val="21"/>
        </w:rPr>
        <w:t>中选人应指定专人（即项目总负责人）负责与</w:t>
      </w:r>
      <w:r w:rsidR="008C76A6" w:rsidRPr="00755E7E">
        <w:rPr>
          <w:rFonts w:ascii="宋体" w:hAnsi="宋体" w:hint="eastAsia"/>
          <w:szCs w:val="21"/>
        </w:rPr>
        <w:t>学院</w:t>
      </w:r>
      <w:r w:rsidRPr="00755E7E">
        <w:rPr>
          <w:rFonts w:ascii="宋体" w:hAnsi="宋体" w:hint="eastAsia"/>
          <w:szCs w:val="21"/>
        </w:rPr>
        <w:t>进行对接及总协调。采购代理人员专业配置合理，人员数量充足，业务经验丰富，满足工作需要。</w:t>
      </w:r>
    </w:p>
    <w:p w:rsidR="00C90A62" w:rsidRPr="00755E7E" w:rsidRDefault="00C90A62" w:rsidP="00C90A62">
      <w:pPr>
        <w:pStyle w:val="a4"/>
        <w:numPr>
          <w:ilvl w:val="0"/>
          <w:numId w:val="18"/>
        </w:numPr>
        <w:kinsoku w:val="0"/>
        <w:overflowPunct w:val="0"/>
        <w:spacing w:after="0" w:line="360" w:lineRule="auto"/>
        <w:ind w:left="0" w:firstLineChars="200" w:firstLine="420"/>
        <w:rPr>
          <w:rFonts w:ascii="宋体" w:hAnsi="宋体"/>
          <w:szCs w:val="21"/>
        </w:rPr>
      </w:pPr>
      <w:r w:rsidRPr="00755E7E">
        <w:rPr>
          <w:rFonts w:ascii="宋体" w:hAnsi="宋体" w:hint="eastAsia"/>
          <w:szCs w:val="21"/>
        </w:rPr>
        <w:t>主要成员至少包括：项目负责人1人，项目团队其他人员不少于2人。</w:t>
      </w:r>
    </w:p>
    <w:p w:rsidR="00C90A62" w:rsidRPr="00755E7E" w:rsidRDefault="00C90A62" w:rsidP="00C90A62">
      <w:pPr>
        <w:pStyle w:val="a4"/>
        <w:numPr>
          <w:ilvl w:val="0"/>
          <w:numId w:val="18"/>
        </w:numPr>
        <w:kinsoku w:val="0"/>
        <w:overflowPunct w:val="0"/>
        <w:spacing w:after="0" w:line="360" w:lineRule="auto"/>
        <w:ind w:left="0" w:firstLineChars="200" w:firstLine="420"/>
        <w:rPr>
          <w:rFonts w:ascii="宋体" w:hAnsi="宋体"/>
          <w:szCs w:val="21"/>
        </w:rPr>
      </w:pPr>
      <w:r w:rsidRPr="00755E7E">
        <w:rPr>
          <w:rFonts w:ascii="宋体" w:hAnsi="宋体" w:hint="eastAsia"/>
          <w:szCs w:val="21"/>
        </w:rPr>
        <w:t>项目总负责人与参加本次</w:t>
      </w:r>
      <w:r w:rsidR="008C76A6" w:rsidRPr="00755E7E">
        <w:rPr>
          <w:rFonts w:ascii="宋体" w:hAnsi="宋体" w:hint="eastAsia"/>
          <w:szCs w:val="21"/>
        </w:rPr>
        <w:t>比选</w:t>
      </w:r>
      <w:r w:rsidRPr="00755E7E">
        <w:rPr>
          <w:rFonts w:ascii="宋体" w:hAnsi="宋体" w:hint="eastAsia"/>
          <w:szCs w:val="21"/>
        </w:rPr>
        <w:t>项目的授权代表须为同一人（若是法人代表参加本次</w:t>
      </w:r>
      <w:r w:rsidR="008C76A6" w:rsidRPr="00755E7E">
        <w:rPr>
          <w:rFonts w:ascii="宋体" w:hAnsi="宋体" w:hint="eastAsia"/>
          <w:szCs w:val="21"/>
        </w:rPr>
        <w:t>比选</w:t>
      </w:r>
      <w:r w:rsidRPr="00755E7E">
        <w:rPr>
          <w:rFonts w:ascii="宋体" w:hAnsi="宋体" w:hint="eastAsia"/>
          <w:szCs w:val="21"/>
        </w:rPr>
        <w:t>，则项目总负责人应与法人代表为同一人），对</w:t>
      </w:r>
      <w:r w:rsidR="008C76A6" w:rsidRPr="00755E7E">
        <w:rPr>
          <w:rFonts w:ascii="宋体" w:hAnsi="宋体" w:hint="eastAsia"/>
          <w:szCs w:val="21"/>
        </w:rPr>
        <w:t>学院</w:t>
      </w:r>
      <w:r w:rsidRPr="00755E7E">
        <w:rPr>
          <w:rFonts w:ascii="宋体" w:hAnsi="宋体" w:hint="eastAsia"/>
          <w:szCs w:val="21"/>
        </w:rPr>
        <w:t>委托的招标（采购）项目在委托协议约定的权责范围内负总体责任。（提供承诺函并加盖单位公章）</w:t>
      </w:r>
    </w:p>
    <w:p w:rsidR="00C90A62" w:rsidRPr="00755E7E" w:rsidRDefault="00C90A62" w:rsidP="00C90A62">
      <w:pPr>
        <w:pStyle w:val="a4"/>
        <w:numPr>
          <w:ilvl w:val="0"/>
          <w:numId w:val="18"/>
        </w:numPr>
        <w:kinsoku w:val="0"/>
        <w:overflowPunct w:val="0"/>
        <w:spacing w:after="0" w:line="360" w:lineRule="auto"/>
        <w:ind w:left="0" w:firstLineChars="200" w:firstLine="420"/>
        <w:rPr>
          <w:rFonts w:ascii="宋体" w:hAnsi="宋体"/>
          <w:szCs w:val="21"/>
        </w:rPr>
      </w:pPr>
      <w:r w:rsidRPr="00755E7E">
        <w:rPr>
          <w:rFonts w:ascii="宋体" w:hAnsi="宋体" w:hint="eastAsia"/>
          <w:szCs w:val="21"/>
        </w:rPr>
        <w:t>项目总负责人应具有较高的专业素养，熟悉政府采购和招投标领域的政策法规，掌握招投标活动流程规范及招标采购操作实务。</w:t>
      </w:r>
    </w:p>
    <w:p w:rsidR="00C90A62" w:rsidRPr="00755E7E" w:rsidRDefault="00C90A62" w:rsidP="00C90A62">
      <w:pPr>
        <w:pStyle w:val="a4"/>
        <w:numPr>
          <w:ilvl w:val="0"/>
          <w:numId w:val="18"/>
        </w:numPr>
        <w:kinsoku w:val="0"/>
        <w:overflowPunct w:val="0"/>
        <w:spacing w:after="0" w:line="360" w:lineRule="auto"/>
        <w:ind w:left="0" w:firstLineChars="200" w:firstLine="420"/>
        <w:rPr>
          <w:rFonts w:ascii="宋体" w:hAnsi="宋体"/>
          <w:szCs w:val="21"/>
        </w:rPr>
      </w:pPr>
      <w:r w:rsidRPr="00755E7E">
        <w:rPr>
          <w:rFonts w:ascii="宋体" w:hAnsi="宋体" w:hint="eastAsia"/>
          <w:szCs w:val="21"/>
        </w:rPr>
        <w:t>项目负责人须直接与</w:t>
      </w:r>
      <w:r w:rsidR="008C76A6" w:rsidRPr="00755E7E">
        <w:rPr>
          <w:rFonts w:ascii="宋体" w:hAnsi="宋体" w:hint="eastAsia"/>
          <w:szCs w:val="21"/>
        </w:rPr>
        <w:t>学院</w:t>
      </w:r>
      <w:r w:rsidRPr="00755E7E">
        <w:rPr>
          <w:rFonts w:ascii="宋体" w:hAnsi="宋体" w:hint="eastAsia"/>
          <w:szCs w:val="21"/>
        </w:rPr>
        <w:t>对接，并全程跟进和处理</w:t>
      </w:r>
      <w:r w:rsidR="008C76A6" w:rsidRPr="00755E7E">
        <w:rPr>
          <w:rFonts w:ascii="宋体" w:hAnsi="宋体" w:hint="eastAsia"/>
          <w:szCs w:val="21"/>
        </w:rPr>
        <w:t>学院</w:t>
      </w:r>
      <w:r w:rsidRPr="00755E7E">
        <w:rPr>
          <w:rFonts w:ascii="宋体" w:hAnsi="宋体" w:hint="eastAsia"/>
          <w:szCs w:val="21"/>
        </w:rPr>
        <w:t>委托的招标（采购）项目，对招标（采购）全过程负责。</w:t>
      </w:r>
    </w:p>
    <w:p w:rsidR="00C90A62" w:rsidRPr="00755E7E" w:rsidRDefault="00C90A62" w:rsidP="00C90A62">
      <w:pPr>
        <w:pStyle w:val="a4"/>
        <w:numPr>
          <w:ilvl w:val="0"/>
          <w:numId w:val="18"/>
        </w:numPr>
        <w:kinsoku w:val="0"/>
        <w:overflowPunct w:val="0"/>
        <w:spacing w:after="0" w:line="360" w:lineRule="auto"/>
        <w:ind w:left="0" w:firstLineChars="200" w:firstLine="420"/>
        <w:rPr>
          <w:rFonts w:ascii="宋体" w:hAnsi="宋体"/>
          <w:szCs w:val="21"/>
        </w:rPr>
      </w:pPr>
      <w:r w:rsidRPr="00755E7E">
        <w:rPr>
          <w:rFonts w:ascii="宋体" w:hAnsi="宋体" w:hint="eastAsia"/>
          <w:szCs w:val="21"/>
        </w:rPr>
        <w:t>项目负责人须负责审核招标（采购）项目所有文件材料，对招标（采购）业务全程指导、业务把关，并直接负责处理质疑投诉事宜。</w:t>
      </w:r>
    </w:p>
    <w:p w:rsidR="00C90A62" w:rsidRPr="00755E7E" w:rsidRDefault="00C90A62" w:rsidP="00C90A62">
      <w:pPr>
        <w:pStyle w:val="a4"/>
        <w:numPr>
          <w:ilvl w:val="0"/>
          <w:numId w:val="18"/>
        </w:numPr>
        <w:kinsoku w:val="0"/>
        <w:overflowPunct w:val="0"/>
        <w:spacing w:after="0" w:line="360" w:lineRule="auto"/>
        <w:ind w:left="0" w:firstLineChars="200" w:firstLine="420"/>
        <w:rPr>
          <w:rFonts w:ascii="宋体" w:hAnsi="宋体"/>
          <w:szCs w:val="21"/>
        </w:rPr>
      </w:pPr>
      <w:r w:rsidRPr="00755E7E">
        <w:rPr>
          <w:rFonts w:ascii="宋体" w:hAnsi="宋体" w:hint="eastAsia"/>
          <w:szCs w:val="21"/>
        </w:rPr>
        <w:t>中选人安排的项目团队人员应具有不少于2年的相关业务经验，熟悉政府采购和招投标领域的政策法规，熟悉招投标活动流程，熟练招标采购操作实务，工作耐心细致，认真负责。</w:t>
      </w:r>
    </w:p>
    <w:p w:rsidR="00C90A62" w:rsidRPr="00755E7E" w:rsidRDefault="00C90A62" w:rsidP="00C90A62">
      <w:pPr>
        <w:pStyle w:val="a4"/>
        <w:numPr>
          <w:ilvl w:val="0"/>
          <w:numId w:val="18"/>
        </w:numPr>
        <w:kinsoku w:val="0"/>
        <w:overflowPunct w:val="0"/>
        <w:spacing w:after="0" w:line="360" w:lineRule="auto"/>
        <w:ind w:left="0" w:firstLineChars="200" w:firstLine="420"/>
        <w:rPr>
          <w:rFonts w:ascii="宋体" w:hAnsi="宋体"/>
          <w:szCs w:val="21"/>
        </w:rPr>
      </w:pPr>
      <w:r w:rsidRPr="00755E7E">
        <w:rPr>
          <w:rFonts w:ascii="宋体" w:hAnsi="宋体" w:hint="eastAsia"/>
          <w:szCs w:val="21"/>
        </w:rPr>
        <w:t>在代理服务期间，中选人未经允许不可随意更换项目负责人及团队主要成员。如确需调整，须书面告知</w:t>
      </w:r>
      <w:r w:rsidR="008C76A6" w:rsidRPr="00755E7E">
        <w:rPr>
          <w:rFonts w:ascii="宋体" w:hAnsi="宋体" w:hint="eastAsia"/>
          <w:szCs w:val="21"/>
        </w:rPr>
        <w:t>学院</w:t>
      </w:r>
      <w:r w:rsidRPr="00755E7E">
        <w:rPr>
          <w:rFonts w:ascii="宋体" w:hAnsi="宋体" w:hint="eastAsia"/>
          <w:szCs w:val="21"/>
        </w:rPr>
        <w:t>，否则，</w:t>
      </w:r>
      <w:r w:rsidR="008C76A6" w:rsidRPr="00755E7E">
        <w:rPr>
          <w:rFonts w:ascii="宋体" w:hAnsi="宋体" w:hint="eastAsia"/>
          <w:szCs w:val="21"/>
        </w:rPr>
        <w:t>学院</w:t>
      </w:r>
      <w:r w:rsidRPr="00755E7E">
        <w:rPr>
          <w:rFonts w:ascii="宋体" w:hAnsi="宋体" w:hint="eastAsia"/>
          <w:szCs w:val="21"/>
        </w:rPr>
        <w:t>有权暂停其代理服务资格。</w:t>
      </w:r>
    </w:p>
    <w:p w:rsidR="00C90A62" w:rsidRPr="00755E7E" w:rsidRDefault="00C90A62" w:rsidP="00C90A62">
      <w:pPr>
        <w:numPr>
          <w:ilvl w:val="0"/>
          <w:numId w:val="14"/>
        </w:numPr>
        <w:rPr>
          <w:rFonts w:ascii="宋体" w:hAnsi="宋体"/>
          <w:b/>
          <w:sz w:val="30"/>
          <w:szCs w:val="30"/>
        </w:rPr>
      </w:pPr>
      <w:r w:rsidRPr="00755E7E">
        <w:rPr>
          <w:rFonts w:ascii="宋体" w:hAnsi="宋体" w:hint="eastAsia"/>
          <w:b/>
          <w:sz w:val="30"/>
          <w:szCs w:val="30"/>
        </w:rPr>
        <w:t>服务场所和硬件环境</w:t>
      </w:r>
    </w:p>
    <w:p w:rsidR="00C90A62" w:rsidRPr="00755E7E" w:rsidRDefault="00C90A62" w:rsidP="00C90A62">
      <w:pPr>
        <w:pStyle w:val="a4"/>
        <w:numPr>
          <w:ilvl w:val="0"/>
          <w:numId w:val="19"/>
        </w:numPr>
        <w:kinsoku w:val="0"/>
        <w:overflowPunct w:val="0"/>
        <w:spacing w:after="0" w:line="360" w:lineRule="auto"/>
        <w:ind w:left="0" w:firstLineChars="200" w:firstLine="420"/>
        <w:rPr>
          <w:rFonts w:ascii="宋体" w:hAnsi="宋体"/>
          <w:szCs w:val="21"/>
        </w:rPr>
      </w:pPr>
      <w:r w:rsidRPr="00755E7E">
        <w:rPr>
          <w:rFonts w:ascii="宋体" w:hAnsi="宋体" w:hint="eastAsia"/>
          <w:szCs w:val="21"/>
        </w:rPr>
        <w:t>应选人应具有开展招投标活动必须的办公和业务场所，有充足的开标、评标室，有独立的监标室、专家休息室和供应商等候休息的场所，各功能区布置合理、互不干扰。</w:t>
      </w:r>
    </w:p>
    <w:p w:rsidR="00C90A62" w:rsidRPr="00755E7E" w:rsidRDefault="00C90A62" w:rsidP="00C90A62">
      <w:pPr>
        <w:pStyle w:val="a4"/>
        <w:numPr>
          <w:ilvl w:val="0"/>
          <w:numId w:val="19"/>
        </w:numPr>
        <w:kinsoku w:val="0"/>
        <w:overflowPunct w:val="0"/>
        <w:spacing w:after="0" w:line="360" w:lineRule="auto"/>
        <w:ind w:left="0" w:firstLineChars="200" w:firstLine="420"/>
        <w:rPr>
          <w:rFonts w:ascii="宋体" w:hAnsi="宋体"/>
          <w:szCs w:val="21"/>
        </w:rPr>
      </w:pPr>
      <w:r w:rsidRPr="00755E7E">
        <w:rPr>
          <w:rFonts w:ascii="宋体" w:hAnsi="宋体" w:hint="eastAsia"/>
          <w:szCs w:val="21"/>
        </w:rPr>
        <w:t>开标室应具备满足开展开标唱标活动所必须的硬件设施，应配备必须的监控设备、视频展示设备（投影）、办公设备（电脑、打印机等）和设施（办公台和等候椅）。</w:t>
      </w:r>
    </w:p>
    <w:p w:rsidR="00C90A62" w:rsidRPr="00755E7E" w:rsidRDefault="00C90A62" w:rsidP="00C90A62">
      <w:pPr>
        <w:pStyle w:val="a4"/>
        <w:numPr>
          <w:ilvl w:val="0"/>
          <w:numId w:val="19"/>
        </w:numPr>
        <w:kinsoku w:val="0"/>
        <w:overflowPunct w:val="0"/>
        <w:spacing w:after="0" w:line="360" w:lineRule="auto"/>
        <w:ind w:left="0" w:firstLineChars="200" w:firstLine="420"/>
        <w:rPr>
          <w:rFonts w:ascii="宋体" w:hAnsi="宋体"/>
          <w:szCs w:val="21"/>
        </w:rPr>
      </w:pPr>
      <w:r w:rsidRPr="00755E7E">
        <w:rPr>
          <w:rFonts w:ascii="宋体" w:hAnsi="宋体" w:hint="eastAsia"/>
          <w:szCs w:val="21"/>
        </w:rPr>
        <w:t>评标室应具备满足开展评标活动所必须的硬件条件，须配备监控设备、办公设备（电脑、打印机等）、会议桌和会议椅等，电子评标室还应配备专门的评标电脑。评标室应具有独立围蔽的空间，与其它区域分开且隔音良好，不受外界干扰，保证评标工作在保密的环境下进行。</w:t>
      </w:r>
    </w:p>
    <w:p w:rsidR="00C90A62" w:rsidRPr="00755E7E" w:rsidRDefault="00C90A62" w:rsidP="00C90A62">
      <w:pPr>
        <w:pStyle w:val="a4"/>
        <w:numPr>
          <w:ilvl w:val="0"/>
          <w:numId w:val="19"/>
        </w:numPr>
        <w:kinsoku w:val="0"/>
        <w:overflowPunct w:val="0"/>
        <w:spacing w:after="0" w:line="360" w:lineRule="auto"/>
        <w:ind w:left="0" w:firstLineChars="200" w:firstLine="420"/>
        <w:rPr>
          <w:rFonts w:ascii="宋体" w:hAnsi="宋体"/>
          <w:szCs w:val="21"/>
        </w:rPr>
      </w:pPr>
      <w:r w:rsidRPr="00755E7E">
        <w:rPr>
          <w:rFonts w:ascii="宋体" w:hAnsi="宋体" w:hint="eastAsia"/>
          <w:szCs w:val="21"/>
        </w:rPr>
        <w:t>监标室应配有监控视频和桌椅，可供采购方监督人员现场监督使用。</w:t>
      </w:r>
    </w:p>
    <w:p w:rsidR="00C90A62" w:rsidRPr="00755E7E" w:rsidRDefault="00C90A62" w:rsidP="00C90A62">
      <w:pPr>
        <w:pStyle w:val="a4"/>
        <w:numPr>
          <w:ilvl w:val="0"/>
          <w:numId w:val="19"/>
        </w:numPr>
        <w:kinsoku w:val="0"/>
        <w:overflowPunct w:val="0"/>
        <w:spacing w:after="0" w:line="360" w:lineRule="auto"/>
        <w:ind w:left="0" w:firstLineChars="200" w:firstLine="420"/>
        <w:rPr>
          <w:rFonts w:ascii="宋体" w:hAnsi="宋体"/>
          <w:szCs w:val="21"/>
        </w:rPr>
      </w:pPr>
      <w:r w:rsidRPr="00755E7E">
        <w:rPr>
          <w:rFonts w:ascii="宋体" w:hAnsi="宋体" w:hint="eastAsia"/>
          <w:szCs w:val="21"/>
        </w:rPr>
        <w:t>应选人应保证上述所有设备设施先进、可用，保证设备稳定，不得因设备原因影响招投标活动的正常进行。</w:t>
      </w:r>
    </w:p>
    <w:p w:rsidR="00C90A62" w:rsidRPr="00755E7E" w:rsidRDefault="00C90A62" w:rsidP="00C90A62">
      <w:pPr>
        <w:pStyle w:val="a4"/>
        <w:numPr>
          <w:ilvl w:val="0"/>
          <w:numId w:val="19"/>
        </w:numPr>
        <w:kinsoku w:val="0"/>
        <w:overflowPunct w:val="0"/>
        <w:spacing w:after="0" w:line="360" w:lineRule="auto"/>
        <w:ind w:left="0" w:firstLineChars="200" w:firstLine="420"/>
        <w:rPr>
          <w:rFonts w:ascii="宋体" w:hAnsi="宋体"/>
          <w:szCs w:val="21"/>
        </w:rPr>
      </w:pPr>
      <w:r w:rsidRPr="00755E7E">
        <w:rPr>
          <w:rFonts w:ascii="宋体" w:hAnsi="宋体" w:hint="eastAsia"/>
          <w:szCs w:val="21"/>
        </w:rPr>
        <w:t>应选人开展招投标活动的场所应具有一定的摆放投标样品的空间。</w:t>
      </w:r>
    </w:p>
    <w:p w:rsidR="00C90A62" w:rsidRPr="00755E7E" w:rsidRDefault="00C90A62" w:rsidP="00C90A62">
      <w:pPr>
        <w:pStyle w:val="a4"/>
        <w:numPr>
          <w:ilvl w:val="0"/>
          <w:numId w:val="19"/>
        </w:numPr>
        <w:kinsoku w:val="0"/>
        <w:overflowPunct w:val="0"/>
        <w:spacing w:after="0" w:line="360" w:lineRule="auto"/>
        <w:ind w:left="0" w:firstLineChars="200" w:firstLine="420"/>
        <w:rPr>
          <w:rFonts w:ascii="宋体" w:hAnsi="宋体"/>
          <w:szCs w:val="21"/>
        </w:rPr>
      </w:pPr>
      <w:r w:rsidRPr="00755E7E">
        <w:rPr>
          <w:rFonts w:ascii="宋体" w:hAnsi="宋体" w:hint="eastAsia"/>
          <w:szCs w:val="21"/>
        </w:rPr>
        <w:t>应选人开展招投标活动的场所应标识明确，指引清晰，各功能区间、各处室应有明</w:t>
      </w:r>
      <w:r w:rsidRPr="00755E7E">
        <w:rPr>
          <w:rFonts w:ascii="宋体" w:hAnsi="宋体" w:hint="eastAsia"/>
          <w:szCs w:val="21"/>
        </w:rPr>
        <w:lastRenderedPageBreak/>
        <w:t>显的标志牌或指示标识。</w:t>
      </w:r>
    </w:p>
    <w:p w:rsidR="00C90A62" w:rsidRPr="00755E7E" w:rsidRDefault="00C90A62" w:rsidP="00C90A62">
      <w:pPr>
        <w:pStyle w:val="a4"/>
        <w:numPr>
          <w:ilvl w:val="0"/>
          <w:numId w:val="19"/>
        </w:numPr>
        <w:kinsoku w:val="0"/>
        <w:overflowPunct w:val="0"/>
        <w:spacing w:after="0" w:line="360" w:lineRule="auto"/>
        <w:ind w:left="0" w:firstLineChars="200" w:firstLine="420"/>
        <w:rPr>
          <w:rFonts w:ascii="宋体" w:hAnsi="宋体"/>
          <w:szCs w:val="21"/>
        </w:rPr>
      </w:pPr>
      <w:r w:rsidRPr="00755E7E">
        <w:rPr>
          <w:rFonts w:ascii="宋体" w:hAnsi="宋体" w:hint="eastAsia"/>
          <w:szCs w:val="21"/>
        </w:rPr>
        <w:t>应选人开展招投标活动的场所应具备必须的消防安全设施和安全指示标识，并通过消防部门的检查验收。</w:t>
      </w:r>
    </w:p>
    <w:p w:rsidR="00C90A62" w:rsidRPr="00755E7E" w:rsidRDefault="00C90A62" w:rsidP="00C90A62">
      <w:pPr>
        <w:pStyle w:val="a4"/>
        <w:numPr>
          <w:ilvl w:val="0"/>
          <w:numId w:val="19"/>
        </w:numPr>
        <w:kinsoku w:val="0"/>
        <w:overflowPunct w:val="0"/>
        <w:spacing w:after="0" w:line="360" w:lineRule="auto"/>
        <w:ind w:left="0" w:firstLineChars="200" w:firstLine="420"/>
        <w:rPr>
          <w:rFonts w:ascii="宋体" w:hAnsi="宋体"/>
          <w:szCs w:val="21"/>
        </w:rPr>
      </w:pPr>
      <w:r w:rsidRPr="00755E7E">
        <w:rPr>
          <w:rFonts w:ascii="宋体" w:hAnsi="宋体" w:hint="eastAsia"/>
          <w:szCs w:val="21"/>
        </w:rPr>
        <w:t>应选人开展招投标活动的场所应标有显著的应选人企业名称、商标，有前台接待人员。前台人员需态度友好，积极主动为供应商、评标专家以及采购方人员提供引导和必要的接待服务。</w:t>
      </w:r>
    </w:p>
    <w:p w:rsidR="00C90A62" w:rsidRPr="00755E7E" w:rsidRDefault="00C90A62" w:rsidP="00C90A62">
      <w:pPr>
        <w:pStyle w:val="a4"/>
        <w:numPr>
          <w:ilvl w:val="0"/>
          <w:numId w:val="19"/>
        </w:numPr>
        <w:kinsoku w:val="0"/>
        <w:overflowPunct w:val="0"/>
        <w:spacing w:after="0" w:line="360" w:lineRule="auto"/>
        <w:ind w:left="0" w:firstLineChars="200" w:firstLine="420"/>
        <w:rPr>
          <w:rFonts w:ascii="宋体" w:hAnsi="宋体"/>
          <w:szCs w:val="21"/>
        </w:rPr>
      </w:pPr>
      <w:r w:rsidRPr="00755E7E">
        <w:rPr>
          <w:rFonts w:ascii="宋体" w:hAnsi="宋体" w:hint="eastAsia"/>
          <w:szCs w:val="21"/>
        </w:rPr>
        <w:t>应选人开展招投标活动的地点应交通便利、出行方便，所在楼宇或周边应有对外开放的停车场，周边有地铁站或公交车站等公共交通设施。</w:t>
      </w:r>
    </w:p>
    <w:p w:rsidR="00C90A62" w:rsidRPr="00755E7E" w:rsidRDefault="00C90A62" w:rsidP="00C90A62">
      <w:pPr>
        <w:numPr>
          <w:ilvl w:val="0"/>
          <w:numId w:val="14"/>
        </w:numPr>
        <w:rPr>
          <w:rFonts w:ascii="宋体" w:hAnsi="宋体"/>
          <w:b/>
          <w:sz w:val="30"/>
          <w:szCs w:val="30"/>
        </w:rPr>
      </w:pPr>
      <w:r w:rsidRPr="00755E7E">
        <w:rPr>
          <w:rFonts w:ascii="宋体" w:hAnsi="宋体" w:hint="eastAsia"/>
          <w:b/>
          <w:sz w:val="30"/>
          <w:szCs w:val="30"/>
        </w:rPr>
        <w:t>软件环境</w:t>
      </w:r>
    </w:p>
    <w:p w:rsidR="00C90A62" w:rsidRPr="00755E7E" w:rsidRDefault="00C90A62" w:rsidP="00C90A62">
      <w:pPr>
        <w:pStyle w:val="a4"/>
        <w:numPr>
          <w:ilvl w:val="0"/>
          <w:numId w:val="20"/>
        </w:numPr>
        <w:kinsoku w:val="0"/>
        <w:overflowPunct w:val="0"/>
        <w:spacing w:after="0" w:line="360" w:lineRule="auto"/>
        <w:ind w:left="0" w:firstLineChars="200" w:firstLine="420"/>
        <w:rPr>
          <w:rFonts w:ascii="宋体" w:hAnsi="宋体"/>
          <w:szCs w:val="21"/>
        </w:rPr>
      </w:pPr>
      <w:r w:rsidRPr="00755E7E">
        <w:rPr>
          <w:rFonts w:ascii="宋体" w:hAnsi="宋体" w:hint="eastAsia"/>
          <w:szCs w:val="21"/>
        </w:rPr>
        <w:t>应选人拥有自有专家库系统，库内专家数量充足，技术、经济、法律等专家专业类别齐全，能满足各种采购项目对评审专家的需求。</w:t>
      </w:r>
    </w:p>
    <w:p w:rsidR="00C90A62" w:rsidRPr="00755E7E" w:rsidRDefault="00C90A62" w:rsidP="00C90A62">
      <w:pPr>
        <w:pStyle w:val="a4"/>
        <w:numPr>
          <w:ilvl w:val="0"/>
          <w:numId w:val="20"/>
        </w:numPr>
        <w:kinsoku w:val="0"/>
        <w:overflowPunct w:val="0"/>
        <w:spacing w:after="0" w:line="360" w:lineRule="auto"/>
        <w:ind w:left="0" w:firstLineChars="200" w:firstLine="420"/>
        <w:rPr>
          <w:rFonts w:ascii="宋体" w:hAnsi="宋体"/>
          <w:szCs w:val="21"/>
        </w:rPr>
      </w:pPr>
      <w:r w:rsidRPr="00755E7E">
        <w:rPr>
          <w:rFonts w:ascii="宋体" w:hAnsi="宋体" w:hint="eastAsia"/>
          <w:szCs w:val="21"/>
        </w:rPr>
        <w:t>自有或聘请有专业的律师或法律机构顾问，能为</w:t>
      </w:r>
      <w:r w:rsidR="008C76A6" w:rsidRPr="00755E7E">
        <w:rPr>
          <w:rFonts w:ascii="宋体" w:hAnsi="宋体" w:hint="eastAsia"/>
          <w:szCs w:val="21"/>
        </w:rPr>
        <w:t>学院</w:t>
      </w:r>
      <w:r w:rsidRPr="00755E7E">
        <w:rPr>
          <w:rFonts w:ascii="宋体" w:hAnsi="宋体" w:hint="eastAsia"/>
          <w:szCs w:val="21"/>
        </w:rPr>
        <w:t>委托的招标（采购）项目无偿提供法律支持，支持的内容包括招标（采购）项目相关文件的合法性审核、招标（采购）过程包括质疑投诉事项的法律咨询和法律指导等。</w:t>
      </w:r>
    </w:p>
    <w:p w:rsidR="00C90A62" w:rsidRPr="00755E7E" w:rsidRDefault="00C90A62" w:rsidP="00C90A62">
      <w:pPr>
        <w:numPr>
          <w:ilvl w:val="0"/>
          <w:numId w:val="14"/>
        </w:numPr>
        <w:rPr>
          <w:rFonts w:ascii="宋体" w:hAnsi="宋体"/>
          <w:b/>
          <w:sz w:val="30"/>
          <w:szCs w:val="30"/>
        </w:rPr>
      </w:pPr>
      <w:r w:rsidRPr="00755E7E">
        <w:rPr>
          <w:rFonts w:ascii="宋体" w:hAnsi="宋体" w:hint="eastAsia"/>
          <w:b/>
          <w:sz w:val="30"/>
          <w:szCs w:val="30"/>
        </w:rPr>
        <w:t>其他要求</w:t>
      </w:r>
    </w:p>
    <w:p w:rsidR="00C90A62" w:rsidRPr="00755E7E" w:rsidRDefault="00C90A62" w:rsidP="00C90A62">
      <w:pPr>
        <w:pStyle w:val="a4"/>
        <w:kinsoku w:val="0"/>
        <w:overflowPunct w:val="0"/>
        <w:spacing w:after="0" w:line="360" w:lineRule="auto"/>
        <w:ind w:firstLineChars="200" w:firstLine="420"/>
        <w:rPr>
          <w:rFonts w:ascii="宋体" w:hAnsi="宋体"/>
          <w:szCs w:val="21"/>
        </w:rPr>
      </w:pPr>
      <w:r w:rsidRPr="00755E7E">
        <w:rPr>
          <w:rFonts w:ascii="宋体" w:hAnsi="宋体"/>
          <w:szCs w:val="21"/>
        </w:rPr>
        <w:t>代理机构应按</w:t>
      </w:r>
      <w:r w:rsidRPr="00755E7E">
        <w:rPr>
          <w:rFonts w:ascii="宋体" w:hAnsi="宋体" w:hint="eastAsia"/>
          <w:szCs w:val="21"/>
        </w:rPr>
        <w:t>招标（采购）</w:t>
      </w:r>
      <w:r w:rsidRPr="00755E7E">
        <w:rPr>
          <w:rFonts w:ascii="宋体" w:hAnsi="宋体"/>
          <w:szCs w:val="21"/>
        </w:rPr>
        <w:t>项目委托协议完成</w:t>
      </w:r>
      <w:r w:rsidRPr="00755E7E">
        <w:rPr>
          <w:rFonts w:ascii="宋体" w:hAnsi="宋体" w:hint="eastAsia"/>
          <w:szCs w:val="21"/>
        </w:rPr>
        <w:t>招标（采购）</w:t>
      </w:r>
      <w:r w:rsidRPr="00755E7E">
        <w:rPr>
          <w:rFonts w:ascii="宋体" w:hAnsi="宋体"/>
          <w:szCs w:val="21"/>
        </w:rPr>
        <w:t>代理业务，如出现下列情况的，将被取消本次招标代理资格，并承担相应的法律责任及赔偿</w:t>
      </w:r>
      <w:r w:rsidR="008C76A6" w:rsidRPr="00755E7E">
        <w:rPr>
          <w:rFonts w:ascii="宋体" w:hAnsi="宋体"/>
          <w:szCs w:val="21"/>
        </w:rPr>
        <w:t>学院</w:t>
      </w:r>
      <w:r w:rsidRPr="00755E7E">
        <w:rPr>
          <w:rFonts w:ascii="宋体" w:hAnsi="宋体"/>
          <w:szCs w:val="21"/>
        </w:rPr>
        <w:t>因此遭受的损失。</w:t>
      </w:r>
    </w:p>
    <w:p w:rsidR="00C90A62" w:rsidRPr="00755E7E" w:rsidRDefault="00C90A62" w:rsidP="00C90A62">
      <w:pPr>
        <w:pStyle w:val="a4"/>
        <w:numPr>
          <w:ilvl w:val="0"/>
          <w:numId w:val="21"/>
        </w:numPr>
        <w:kinsoku w:val="0"/>
        <w:overflowPunct w:val="0"/>
        <w:spacing w:after="0" w:line="360" w:lineRule="auto"/>
        <w:ind w:left="0" w:firstLineChars="200" w:firstLine="420"/>
        <w:rPr>
          <w:rFonts w:ascii="宋体" w:hAnsi="宋体"/>
          <w:szCs w:val="21"/>
        </w:rPr>
      </w:pPr>
      <w:r w:rsidRPr="00755E7E">
        <w:rPr>
          <w:rFonts w:ascii="宋体" w:hAnsi="宋体" w:hint="eastAsia"/>
          <w:szCs w:val="21"/>
        </w:rPr>
        <w:t>在</w:t>
      </w:r>
      <w:r w:rsidR="008C76A6" w:rsidRPr="00755E7E">
        <w:rPr>
          <w:rFonts w:ascii="宋体" w:hAnsi="宋体" w:hint="eastAsia"/>
          <w:szCs w:val="21"/>
        </w:rPr>
        <w:t>学院</w:t>
      </w:r>
      <w:r w:rsidRPr="00755E7E">
        <w:rPr>
          <w:rFonts w:ascii="宋体" w:hAnsi="宋体" w:hint="eastAsia"/>
          <w:szCs w:val="21"/>
        </w:rPr>
        <w:t>委托的招标（采购）项目中投标或接受与本招标（采购）项目相关的投标代理、投标咨询、编制响应文件等业务。</w:t>
      </w:r>
    </w:p>
    <w:p w:rsidR="00C90A62" w:rsidRPr="00755E7E" w:rsidRDefault="00C90A62" w:rsidP="00C90A62">
      <w:pPr>
        <w:pStyle w:val="a4"/>
        <w:numPr>
          <w:ilvl w:val="0"/>
          <w:numId w:val="21"/>
        </w:numPr>
        <w:kinsoku w:val="0"/>
        <w:overflowPunct w:val="0"/>
        <w:spacing w:after="0" w:line="360" w:lineRule="auto"/>
        <w:ind w:left="0" w:firstLineChars="200" w:firstLine="420"/>
        <w:rPr>
          <w:rFonts w:ascii="宋体" w:hAnsi="宋体"/>
          <w:szCs w:val="21"/>
        </w:rPr>
      </w:pPr>
      <w:r w:rsidRPr="00755E7E">
        <w:rPr>
          <w:rFonts w:ascii="宋体" w:hAnsi="宋体"/>
          <w:szCs w:val="21"/>
        </w:rPr>
        <w:t>累计2次不接受</w:t>
      </w:r>
      <w:r w:rsidR="008C76A6" w:rsidRPr="00755E7E">
        <w:rPr>
          <w:rFonts w:ascii="宋体" w:hAnsi="宋体" w:hint="eastAsia"/>
          <w:szCs w:val="21"/>
        </w:rPr>
        <w:t>学院</w:t>
      </w:r>
      <w:r w:rsidRPr="00755E7E">
        <w:rPr>
          <w:rFonts w:ascii="宋体" w:hAnsi="宋体"/>
          <w:szCs w:val="21"/>
        </w:rPr>
        <w:t>的代理业务的；</w:t>
      </w:r>
    </w:p>
    <w:p w:rsidR="00C90A62" w:rsidRPr="00755E7E" w:rsidRDefault="00C90A62" w:rsidP="00C90A62">
      <w:pPr>
        <w:pStyle w:val="a4"/>
        <w:numPr>
          <w:ilvl w:val="0"/>
          <w:numId w:val="21"/>
        </w:numPr>
        <w:kinsoku w:val="0"/>
        <w:overflowPunct w:val="0"/>
        <w:spacing w:after="0" w:line="360" w:lineRule="auto"/>
        <w:ind w:left="0" w:firstLineChars="200" w:firstLine="420"/>
        <w:rPr>
          <w:rFonts w:ascii="宋体" w:hAnsi="宋体"/>
          <w:szCs w:val="21"/>
        </w:rPr>
      </w:pPr>
      <w:r w:rsidRPr="00755E7E">
        <w:rPr>
          <w:rFonts w:ascii="宋体" w:hAnsi="宋体" w:hint="eastAsia"/>
          <w:szCs w:val="21"/>
        </w:rPr>
        <w:t>非经</w:t>
      </w:r>
      <w:r w:rsidR="008C76A6" w:rsidRPr="00755E7E">
        <w:rPr>
          <w:rFonts w:ascii="宋体" w:hAnsi="宋体" w:hint="eastAsia"/>
          <w:szCs w:val="21"/>
        </w:rPr>
        <w:t>学院</w:t>
      </w:r>
      <w:r w:rsidRPr="00755E7E">
        <w:rPr>
          <w:rFonts w:ascii="宋体" w:hAnsi="宋体" w:hint="eastAsia"/>
          <w:szCs w:val="21"/>
        </w:rPr>
        <w:t>同意，中选人累计2次逾期完成采购代理任务；</w:t>
      </w:r>
    </w:p>
    <w:p w:rsidR="00C90A62" w:rsidRPr="00755E7E" w:rsidRDefault="00C90A62" w:rsidP="00C90A62">
      <w:pPr>
        <w:pStyle w:val="a4"/>
        <w:numPr>
          <w:ilvl w:val="0"/>
          <w:numId w:val="21"/>
        </w:numPr>
        <w:kinsoku w:val="0"/>
        <w:overflowPunct w:val="0"/>
        <w:spacing w:after="0" w:line="360" w:lineRule="auto"/>
        <w:ind w:left="0" w:firstLineChars="200" w:firstLine="420"/>
        <w:rPr>
          <w:rFonts w:ascii="宋体" w:hAnsi="宋体"/>
          <w:szCs w:val="21"/>
        </w:rPr>
      </w:pPr>
      <w:r w:rsidRPr="00755E7E">
        <w:rPr>
          <w:rFonts w:ascii="宋体" w:hAnsi="宋体"/>
          <w:szCs w:val="21"/>
        </w:rPr>
        <w:t>应当采用公开招标方式而擅自采用其他方式采购的；</w:t>
      </w:r>
    </w:p>
    <w:p w:rsidR="00C90A62" w:rsidRPr="00755E7E" w:rsidRDefault="00C90A62" w:rsidP="00C90A62">
      <w:pPr>
        <w:pStyle w:val="a4"/>
        <w:numPr>
          <w:ilvl w:val="0"/>
          <w:numId w:val="21"/>
        </w:numPr>
        <w:kinsoku w:val="0"/>
        <w:overflowPunct w:val="0"/>
        <w:spacing w:after="0" w:line="360" w:lineRule="auto"/>
        <w:ind w:left="0" w:firstLineChars="200" w:firstLine="420"/>
        <w:rPr>
          <w:rFonts w:ascii="宋体" w:hAnsi="宋体"/>
          <w:szCs w:val="21"/>
        </w:rPr>
      </w:pPr>
      <w:r w:rsidRPr="00755E7E">
        <w:rPr>
          <w:rFonts w:ascii="宋体" w:hAnsi="宋体"/>
          <w:szCs w:val="21"/>
        </w:rPr>
        <w:t>违反委托代理协议泄露与采购代理业务有关的情况和资料的；</w:t>
      </w:r>
    </w:p>
    <w:p w:rsidR="00C90A62" w:rsidRPr="00755E7E" w:rsidRDefault="00C90A62" w:rsidP="00C90A62">
      <w:pPr>
        <w:pStyle w:val="a4"/>
        <w:numPr>
          <w:ilvl w:val="0"/>
          <w:numId w:val="21"/>
        </w:numPr>
        <w:kinsoku w:val="0"/>
        <w:overflowPunct w:val="0"/>
        <w:spacing w:after="0" w:line="360" w:lineRule="auto"/>
        <w:ind w:left="0" w:firstLineChars="200" w:firstLine="420"/>
        <w:rPr>
          <w:rFonts w:ascii="宋体" w:hAnsi="宋体"/>
          <w:szCs w:val="21"/>
        </w:rPr>
      </w:pPr>
      <w:r w:rsidRPr="00755E7E">
        <w:rPr>
          <w:rFonts w:ascii="宋体" w:hAnsi="宋体"/>
          <w:szCs w:val="21"/>
        </w:rPr>
        <w:t>以不合理的条件对供应商实行差别待遇或者歧视待遇的；</w:t>
      </w:r>
    </w:p>
    <w:p w:rsidR="00C90A62" w:rsidRPr="00755E7E" w:rsidRDefault="00C90A62" w:rsidP="00C90A62">
      <w:pPr>
        <w:pStyle w:val="a4"/>
        <w:numPr>
          <w:ilvl w:val="0"/>
          <w:numId w:val="21"/>
        </w:numPr>
        <w:kinsoku w:val="0"/>
        <w:overflowPunct w:val="0"/>
        <w:spacing w:after="0" w:line="360" w:lineRule="auto"/>
        <w:ind w:left="0" w:firstLineChars="200" w:firstLine="420"/>
        <w:rPr>
          <w:rFonts w:ascii="宋体" w:hAnsi="宋体"/>
          <w:szCs w:val="21"/>
        </w:rPr>
      </w:pPr>
      <w:r w:rsidRPr="00755E7E">
        <w:rPr>
          <w:rFonts w:ascii="宋体" w:hAnsi="宋体"/>
          <w:szCs w:val="21"/>
        </w:rPr>
        <w:t>与供应商或采购人恶意串通的；</w:t>
      </w:r>
    </w:p>
    <w:p w:rsidR="00C90A62" w:rsidRPr="00755E7E" w:rsidRDefault="00C90A62" w:rsidP="00C90A62">
      <w:pPr>
        <w:pStyle w:val="a4"/>
        <w:numPr>
          <w:ilvl w:val="0"/>
          <w:numId w:val="21"/>
        </w:numPr>
        <w:kinsoku w:val="0"/>
        <w:overflowPunct w:val="0"/>
        <w:spacing w:after="0" w:line="360" w:lineRule="auto"/>
        <w:ind w:left="0" w:firstLineChars="200" w:firstLine="420"/>
        <w:rPr>
          <w:rFonts w:ascii="宋体" w:hAnsi="宋体"/>
          <w:szCs w:val="21"/>
        </w:rPr>
      </w:pPr>
      <w:r w:rsidRPr="00755E7E">
        <w:rPr>
          <w:rFonts w:ascii="宋体" w:hAnsi="宋体"/>
          <w:szCs w:val="21"/>
        </w:rPr>
        <w:t>在</w:t>
      </w:r>
      <w:r w:rsidRPr="00755E7E">
        <w:rPr>
          <w:rFonts w:ascii="宋体" w:hAnsi="宋体" w:hint="eastAsia"/>
          <w:szCs w:val="21"/>
        </w:rPr>
        <w:t>招标（采购）</w:t>
      </w:r>
      <w:r w:rsidRPr="00755E7E">
        <w:rPr>
          <w:rFonts w:ascii="宋体" w:hAnsi="宋体"/>
          <w:szCs w:val="21"/>
        </w:rPr>
        <w:t>过程中接受贿赂或者获取其他不正当利益的；</w:t>
      </w:r>
    </w:p>
    <w:p w:rsidR="00C90A62" w:rsidRPr="00755E7E" w:rsidRDefault="00C90A62" w:rsidP="00C90A62">
      <w:pPr>
        <w:pStyle w:val="a4"/>
        <w:numPr>
          <w:ilvl w:val="0"/>
          <w:numId w:val="21"/>
        </w:numPr>
        <w:kinsoku w:val="0"/>
        <w:overflowPunct w:val="0"/>
        <w:spacing w:after="0" w:line="360" w:lineRule="auto"/>
        <w:ind w:left="0" w:firstLineChars="200" w:firstLine="420"/>
        <w:rPr>
          <w:rFonts w:ascii="宋体" w:hAnsi="宋体"/>
          <w:szCs w:val="21"/>
        </w:rPr>
      </w:pPr>
      <w:r w:rsidRPr="00755E7E">
        <w:rPr>
          <w:rFonts w:ascii="宋体" w:hAnsi="宋体"/>
          <w:szCs w:val="21"/>
        </w:rPr>
        <w:t>开标前泄露已获取</w:t>
      </w:r>
      <w:r w:rsidRPr="00755E7E">
        <w:rPr>
          <w:rFonts w:ascii="宋体" w:hAnsi="宋体" w:hint="eastAsia"/>
          <w:szCs w:val="21"/>
        </w:rPr>
        <w:t>招标文件</w:t>
      </w:r>
      <w:r w:rsidRPr="00755E7E">
        <w:rPr>
          <w:rFonts w:ascii="宋体" w:hAnsi="宋体"/>
          <w:szCs w:val="21"/>
        </w:rPr>
        <w:t>的潜在</w:t>
      </w:r>
      <w:r w:rsidRPr="00755E7E">
        <w:rPr>
          <w:rFonts w:ascii="宋体" w:hAnsi="宋体" w:hint="eastAsia"/>
          <w:szCs w:val="21"/>
        </w:rPr>
        <w:t>投标人</w:t>
      </w:r>
      <w:r w:rsidRPr="00755E7E">
        <w:rPr>
          <w:rFonts w:ascii="宋体" w:hAnsi="宋体"/>
          <w:szCs w:val="21"/>
        </w:rPr>
        <w:t>的名称、数量或者其他可能影响公平竞争的有关招标投标情况的；</w:t>
      </w:r>
    </w:p>
    <w:p w:rsidR="00C90A62" w:rsidRPr="00755E7E" w:rsidRDefault="00C90A62" w:rsidP="00C90A62">
      <w:pPr>
        <w:pStyle w:val="a4"/>
        <w:numPr>
          <w:ilvl w:val="0"/>
          <w:numId w:val="21"/>
        </w:numPr>
        <w:kinsoku w:val="0"/>
        <w:overflowPunct w:val="0"/>
        <w:spacing w:after="0" w:line="360" w:lineRule="auto"/>
        <w:ind w:left="0" w:firstLineChars="200" w:firstLine="420"/>
        <w:rPr>
          <w:rFonts w:ascii="宋体" w:hAnsi="宋体"/>
          <w:szCs w:val="21"/>
        </w:rPr>
      </w:pPr>
      <w:r w:rsidRPr="00755E7E">
        <w:rPr>
          <w:rFonts w:ascii="宋体" w:hAnsi="宋体"/>
          <w:szCs w:val="21"/>
        </w:rPr>
        <w:t>擅自修改</w:t>
      </w:r>
      <w:r w:rsidRPr="00755E7E">
        <w:rPr>
          <w:rFonts w:ascii="宋体" w:hAnsi="宋体" w:hint="eastAsia"/>
          <w:szCs w:val="21"/>
        </w:rPr>
        <w:t>招标（采购）</w:t>
      </w:r>
      <w:r w:rsidRPr="00755E7E">
        <w:rPr>
          <w:rFonts w:ascii="宋体" w:hAnsi="宋体"/>
          <w:szCs w:val="21"/>
        </w:rPr>
        <w:t>采购文件或者评审结果的；</w:t>
      </w:r>
    </w:p>
    <w:p w:rsidR="00C90A62" w:rsidRPr="00755E7E" w:rsidRDefault="00C90A62" w:rsidP="00C90A62">
      <w:pPr>
        <w:pStyle w:val="a4"/>
        <w:numPr>
          <w:ilvl w:val="0"/>
          <w:numId w:val="21"/>
        </w:numPr>
        <w:kinsoku w:val="0"/>
        <w:overflowPunct w:val="0"/>
        <w:spacing w:after="0" w:line="360" w:lineRule="auto"/>
        <w:ind w:left="0" w:firstLineChars="200" w:firstLine="420"/>
        <w:rPr>
          <w:rFonts w:ascii="宋体" w:hAnsi="宋体"/>
          <w:szCs w:val="21"/>
        </w:rPr>
      </w:pPr>
      <w:r w:rsidRPr="00755E7E">
        <w:rPr>
          <w:rFonts w:ascii="宋体" w:hAnsi="宋体"/>
          <w:szCs w:val="21"/>
        </w:rPr>
        <w:t>拒绝有关部门依法实施监督检查的；</w:t>
      </w:r>
    </w:p>
    <w:p w:rsidR="00C90A62" w:rsidRPr="00755E7E" w:rsidRDefault="00C90A62" w:rsidP="00C90A62">
      <w:pPr>
        <w:pStyle w:val="a4"/>
        <w:numPr>
          <w:ilvl w:val="0"/>
          <w:numId w:val="21"/>
        </w:numPr>
        <w:kinsoku w:val="0"/>
        <w:overflowPunct w:val="0"/>
        <w:spacing w:after="0" w:line="360" w:lineRule="auto"/>
        <w:ind w:left="0" w:firstLineChars="200" w:firstLine="420"/>
        <w:rPr>
          <w:rFonts w:ascii="宋体" w:hAnsi="宋体"/>
          <w:szCs w:val="21"/>
        </w:rPr>
      </w:pPr>
      <w:r w:rsidRPr="00755E7E">
        <w:rPr>
          <w:rFonts w:ascii="宋体" w:hAnsi="宋体" w:hint="eastAsia"/>
          <w:szCs w:val="21"/>
        </w:rPr>
        <w:t>被省监督管理部门通报处理的；</w:t>
      </w:r>
    </w:p>
    <w:p w:rsidR="00C90A62" w:rsidRPr="00755E7E" w:rsidRDefault="00C90A62" w:rsidP="00C90A62">
      <w:pPr>
        <w:pStyle w:val="a4"/>
        <w:numPr>
          <w:ilvl w:val="0"/>
          <w:numId w:val="21"/>
        </w:numPr>
        <w:kinsoku w:val="0"/>
        <w:overflowPunct w:val="0"/>
        <w:spacing w:after="0" w:line="360" w:lineRule="auto"/>
        <w:ind w:left="0" w:firstLineChars="200" w:firstLine="420"/>
        <w:rPr>
          <w:rFonts w:ascii="宋体" w:hAnsi="宋体"/>
          <w:szCs w:val="21"/>
        </w:rPr>
      </w:pPr>
      <w:r w:rsidRPr="00755E7E">
        <w:rPr>
          <w:rFonts w:ascii="宋体" w:hAnsi="宋体" w:hint="eastAsia"/>
          <w:szCs w:val="21"/>
        </w:rPr>
        <w:t>广东</w:t>
      </w:r>
      <w:r w:rsidR="008C76A6" w:rsidRPr="00755E7E">
        <w:rPr>
          <w:rFonts w:ascii="宋体" w:hAnsi="宋体" w:hint="eastAsia"/>
          <w:szCs w:val="21"/>
        </w:rPr>
        <w:t>茂名健康职业</w:t>
      </w:r>
      <w:r w:rsidRPr="00755E7E">
        <w:rPr>
          <w:rFonts w:ascii="宋体" w:hAnsi="宋体" w:hint="eastAsia"/>
          <w:szCs w:val="21"/>
        </w:rPr>
        <w:t>学院</w:t>
      </w:r>
      <w:r w:rsidRPr="00755E7E">
        <w:rPr>
          <w:rFonts w:ascii="宋体" w:hAnsi="宋体"/>
          <w:szCs w:val="21"/>
        </w:rPr>
        <w:t>委托的</w:t>
      </w:r>
      <w:r w:rsidRPr="00755E7E">
        <w:rPr>
          <w:rFonts w:ascii="宋体" w:hAnsi="宋体" w:hint="eastAsia"/>
          <w:szCs w:val="21"/>
        </w:rPr>
        <w:t>招标（采购）</w:t>
      </w:r>
      <w:r w:rsidRPr="00755E7E">
        <w:rPr>
          <w:rFonts w:ascii="宋体" w:hAnsi="宋体"/>
          <w:szCs w:val="21"/>
        </w:rPr>
        <w:t>项目被投诉成立的（即广东省财政厅出具的关于该</w:t>
      </w:r>
      <w:r w:rsidRPr="00755E7E">
        <w:rPr>
          <w:rFonts w:ascii="宋体" w:hAnsi="宋体" w:hint="eastAsia"/>
          <w:szCs w:val="21"/>
        </w:rPr>
        <w:t>招标（采购）</w:t>
      </w:r>
      <w:r w:rsidRPr="00755E7E">
        <w:rPr>
          <w:rFonts w:ascii="宋体" w:hAnsi="宋体"/>
          <w:szCs w:val="21"/>
        </w:rPr>
        <w:t>项目的投诉处理决定中被判定为投诉成立的，以广东省政府采购网发布的公告或通报为准）。</w:t>
      </w:r>
    </w:p>
    <w:p w:rsidR="00C90A62" w:rsidRPr="00755E7E" w:rsidRDefault="00C90A62" w:rsidP="00C90A62">
      <w:pPr>
        <w:pStyle w:val="a4"/>
        <w:numPr>
          <w:ilvl w:val="0"/>
          <w:numId w:val="21"/>
        </w:numPr>
        <w:kinsoku w:val="0"/>
        <w:overflowPunct w:val="0"/>
        <w:spacing w:after="0" w:line="360" w:lineRule="auto"/>
        <w:ind w:left="0" w:firstLineChars="200" w:firstLine="420"/>
        <w:rPr>
          <w:rFonts w:ascii="宋体" w:hAnsi="宋体"/>
          <w:szCs w:val="21"/>
        </w:rPr>
      </w:pPr>
      <w:r w:rsidRPr="00755E7E">
        <w:rPr>
          <w:rFonts w:ascii="宋体" w:hAnsi="宋体" w:hint="eastAsia"/>
          <w:szCs w:val="21"/>
        </w:rPr>
        <w:t>出现其他违反政府采购、招投标法律法规等情节严重的行为。</w:t>
      </w:r>
    </w:p>
    <w:p w:rsidR="00C90A62" w:rsidRPr="00755E7E" w:rsidRDefault="00C90A62" w:rsidP="00C90A62">
      <w:pPr>
        <w:pStyle w:val="a4"/>
        <w:numPr>
          <w:ilvl w:val="0"/>
          <w:numId w:val="21"/>
        </w:numPr>
        <w:kinsoku w:val="0"/>
        <w:overflowPunct w:val="0"/>
        <w:spacing w:after="0" w:line="360" w:lineRule="auto"/>
        <w:ind w:left="0" w:firstLineChars="200" w:firstLine="420"/>
        <w:rPr>
          <w:rFonts w:ascii="宋体" w:hAnsi="宋体"/>
          <w:szCs w:val="21"/>
        </w:rPr>
      </w:pPr>
      <w:r w:rsidRPr="00755E7E">
        <w:rPr>
          <w:rFonts w:ascii="宋体" w:hAnsi="宋体" w:hint="eastAsia"/>
          <w:szCs w:val="21"/>
        </w:rPr>
        <w:lastRenderedPageBreak/>
        <w:t>因中选人原因，导致</w:t>
      </w:r>
      <w:r w:rsidR="008C76A6" w:rsidRPr="00755E7E">
        <w:rPr>
          <w:rFonts w:ascii="宋体" w:hAnsi="宋体" w:hint="eastAsia"/>
          <w:szCs w:val="21"/>
        </w:rPr>
        <w:t>学院</w:t>
      </w:r>
      <w:r w:rsidRPr="00755E7E">
        <w:rPr>
          <w:rFonts w:ascii="宋体" w:hAnsi="宋体" w:hint="eastAsia"/>
          <w:szCs w:val="21"/>
        </w:rPr>
        <w:t>经济、名誉、信誉或其他方面遭受损失的。</w:t>
      </w:r>
    </w:p>
    <w:p w:rsidR="00A4695C" w:rsidRPr="00755E7E" w:rsidRDefault="00A4695C">
      <w:pPr>
        <w:widowControl/>
        <w:jc w:val="left"/>
        <w:rPr>
          <w:rFonts w:ascii="宋体" w:hAnsi="宋体"/>
          <w:b/>
          <w:sz w:val="30"/>
          <w:szCs w:val="30"/>
        </w:rPr>
      </w:pPr>
      <w:r w:rsidRPr="00755E7E">
        <w:rPr>
          <w:rFonts w:ascii="宋体" w:hAnsi="宋体"/>
          <w:b/>
          <w:sz w:val="30"/>
          <w:szCs w:val="30"/>
        </w:rPr>
        <w:br w:type="page"/>
      </w:r>
    </w:p>
    <w:p w:rsidR="00DD2BD8" w:rsidRPr="00755E7E" w:rsidRDefault="000C0DF7">
      <w:pPr>
        <w:autoSpaceDE w:val="0"/>
        <w:autoSpaceDN w:val="0"/>
        <w:adjustRightInd w:val="0"/>
        <w:spacing w:after="156" w:line="276" w:lineRule="auto"/>
        <w:jc w:val="center"/>
        <w:outlineLvl w:val="0"/>
        <w:rPr>
          <w:rFonts w:ascii="宋体" w:eastAsia="宋体" w:hAnsi="宋体" w:cs="宋体"/>
          <w:b/>
          <w:bCs/>
          <w:sz w:val="44"/>
          <w:szCs w:val="44"/>
          <w:lang w:val="zh-CN"/>
        </w:rPr>
      </w:pPr>
      <w:r w:rsidRPr="00755E7E">
        <w:rPr>
          <w:rFonts w:ascii="宋体" w:eastAsia="宋体" w:hAnsi="宋体" w:cs="宋体" w:hint="eastAsia"/>
          <w:b/>
          <w:bCs/>
          <w:sz w:val="44"/>
          <w:szCs w:val="44"/>
        </w:rPr>
        <w:lastRenderedPageBreak/>
        <w:t xml:space="preserve">第三章 </w:t>
      </w:r>
      <w:r w:rsidRPr="00755E7E">
        <w:rPr>
          <w:rFonts w:ascii="宋体" w:eastAsia="宋体" w:hAnsi="宋体" w:cs="宋体" w:hint="eastAsia"/>
          <w:b/>
          <w:bCs/>
          <w:sz w:val="44"/>
          <w:szCs w:val="44"/>
          <w:lang w:val="zh-CN"/>
        </w:rPr>
        <w:t>供应商须知前附表</w:t>
      </w:r>
    </w:p>
    <w:p w:rsidR="00DD2BD8" w:rsidRPr="00755E7E" w:rsidRDefault="000C0DF7" w:rsidP="00390877">
      <w:pPr>
        <w:widowControl/>
        <w:shd w:val="clear" w:color="auto" w:fill="FFFFFF"/>
        <w:spacing w:line="360" w:lineRule="auto"/>
        <w:rPr>
          <w:rFonts w:asciiTheme="minorEastAsia" w:hAnsiTheme="minorEastAsia" w:cs="宋体"/>
          <w:sz w:val="32"/>
          <w:szCs w:val="32"/>
        </w:rPr>
      </w:pPr>
      <w:r w:rsidRPr="00755E7E">
        <w:rPr>
          <w:rFonts w:asciiTheme="minorEastAsia" w:hAnsiTheme="minorEastAsia" w:cs="宋体" w:hint="eastAsia"/>
          <w:b/>
          <w:bCs/>
          <w:sz w:val="32"/>
          <w:szCs w:val="32"/>
        </w:rPr>
        <w:t>一、说  明</w:t>
      </w:r>
    </w:p>
    <w:p w:rsidR="00DD2BD8" w:rsidRPr="00755E7E" w:rsidRDefault="000C0DF7" w:rsidP="00390877">
      <w:pPr>
        <w:widowControl/>
        <w:shd w:val="clear" w:color="auto" w:fill="FFFFFF"/>
        <w:spacing w:line="360" w:lineRule="auto"/>
        <w:ind w:firstLineChars="200" w:firstLine="482"/>
        <w:jc w:val="left"/>
        <w:rPr>
          <w:rFonts w:ascii="宋体" w:hAnsi="宋体" w:cs="宋体"/>
          <w:sz w:val="28"/>
          <w:szCs w:val="28"/>
        </w:rPr>
      </w:pPr>
      <w:r w:rsidRPr="00755E7E">
        <w:rPr>
          <w:rFonts w:ascii="宋体" w:hAnsi="宋体" w:cs="宋体" w:hint="eastAsia"/>
          <w:b/>
          <w:bCs/>
          <w:sz w:val="24"/>
        </w:rPr>
        <w:t>1.适用范围</w:t>
      </w:r>
    </w:p>
    <w:p w:rsidR="00DD2BD8" w:rsidRPr="00755E7E" w:rsidRDefault="000C0DF7" w:rsidP="00390877">
      <w:pPr>
        <w:widowControl/>
        <w:shd w:val="clear" w:color="auto" w:fill="FFFFFF"/>
        <w:spacing w:line="460" w:lineRule="atLeast"/>
        <w:ind w:firstLineChars="200" w:firstLine="480"/>
        <w:rPr>
          <w:sz w:val="28"/>
          <w:szCs w:val="28"/>
        </w:rPr>
      </w:pPr>
      <w:r w:rsidRPr="00755E7E">
        <w:rPr>
          <w:rFonts w:ascii="宋体" w:hAnsi="宋体" w:hint="eastAsia"/>
          <w:sz w:val="24"/>
        </w:rPr>
        <w:t>本比选文件仅适用于比选公告中所叙述项目的服务采购。</w:t>
      </w:r>
    </w:p>
    <w:p w:rsidR="00DD2BD8" w:rsidRPr="00755E7E" w:rsidRDefault="000C0DF7" w:rsidP="00390877">
      <w:pPr>
        <w:widowControl/>
        <w:shd w:val="clear" w:color="auto" w:fill="FFFFFF"/>
        <w:spacing w:line="460" w:lineRule="atLeast"/>
        <w:ind w:firstLineChars="200" w:firstLine="482"/>
        <w:jc w:val="left"/>
        <w:rPr>
          <w:sz w:val="28"/>
          <w:szCs w:val="28"/>
        </w:rPr>
      </w:pPr>
      <w:r w:rsidRPr="00755E7E">
        <w:rPr>
          <w:rFonts w:ascii="宋体" w:hAnsi="宋体" w:hint="eastAsia"/>
          <w:b/>
          <w:bCs/>
          <w:sz w:val="24"/>
        </w:rPr>
        <w:t>2.定义</w:t>
      </w:r>
    </w:p>
    <w:p w:rsidR="00F05831" w:rsidRPr="00755E7E" w:rsidRDefault="00F05831" w:rsidP="00F05831">
      <w:pPr>
        <w:pStyle w:val="a7"/>
        <w:adjustRightInd w:val="0"/>
        <w:snapToGrid w:val="0"/>
        <w:spacing w:line="360" w:lineRule="auto"/>
        <w:ind w:leftChars="228" w:left="479"/>
        <w:rPr>
          <w:rFonts w:hAnsi="宋体" w:cs="宋体"/>
          <w:sz w:val="24"/>
          <w:szCs w:val="24"/>
        </w:rPr>
      </w:pPr>
      <w:r w:rsidRPr="00755E7E">
        <w:rPr>
          <w:rFonts w:hAnsi="宋体" w:cs="宋体" w:hint="eastAsia"/>
          <w:sz w:val="24"/>
          <w:szCs w:val="24"/>
        </w:rPr>
        <w:t>2.1“采购人”是指：</w:t>
      </w:r>
      <w:r w:rsidRPr="00755E7E">
        <w:rPr>
          <w:rFonts w:hAnsi="宋体" w:cs="宋体" w:hint="eastAsia"/>
          <w:sz w:val="24"/>
          <w:szCs w:val="24"/>
          <w:u w:val="single"/>
        </w:rPr>
        <w:t>广东茂名健康职业学院</w:t>
      </w:r>
      <w:r w:rsidRPr="00755E7E">
        <w:rPr>
          <w:rFonts w:hAnsi="宋体" w:cs="宋体" w:hint="eastAsia"/>
          <w:sz w:val="24"/>
          <w:szCs w:val="24"/>
        </w:rPr>
        <w:t>。</w:t>
      </w:r>
    </w:p>
    <w:p w:rsidR="00F05831" w:rsidRPr="00755E7E" w:rsidRDefault="00F05831" w:rsidP="00F05831">
      <w:pPr>
        <w:pStyle w:val="a7"/>
        <w:adjustRightInd w:val="0"/>
        <w:snapToGrid w:val="0"/>
        <w:spacing w:line="360" w:lineRule="auto"/>
        <w:ind w:firstLineChars="200" w:firstLine="480"/>
        <w:rPr>
          <w:rFonts w:hAnsi="宋体" w:cs="宋体"/>
          <w:sz w:val="24"/>
          <w:szCs w:val="24"/>
        </w:rPr>
      </w:pPr>
      <w:r w:rsidRPr="00755E7E">
        <w:rPr>
          <w:rFonts w:hAnsi="宋体" w:cs="宋体" w:hint="eastAsia"/>
          <w:sz w:val="24"/>
          <w:szCs w:val="24"/>
        </w:rPr>
        <w:t>2.2“</w:t>
      </w:r>
      <w:r w:rsidRPr="00755E7E">
        <w:rPr>
          <w:rFonts w:ascii="新宋体" w:eastAsia="新宋体" w:hAnsi="新宋体" w:hint="eastAsia"/>
          <w:sz w:val="24"/>
        </w:rPr>
        <w:t>招标采购机构</w:t>
      </w:r>
      <w:r w:rsidRPr="00755E7E">
        <w:rPr>
          <w:rFonts w:hAnsi="宋体" w:cs="宋体" w:hint="eastAsia"/>
          <w:sz w:val="24"/>
          <w:szCs w:val="24"/>
        </w:rPr>
        <w:t>”是指：</w:t>
      </w:r>
      <w:r w:rsidRPr="00755E7E">
        <w:rPr>
          <w:rFonts w:hAnsi="宋体" w:cs="宋体" w:hint="eastAsia"/>
          <w:szCs w:val="24"/>
          <w:u w:val="single"/>
        </w:rPr>
        <w:t>广东茂名健康职业学院</w:t>
      </w:r>
      <w:r w:rsidRPr="00755E7E">
        <w:rPr>
          <w:rFonts w:hAnsi="宋体" w:cs="宋体"/>
          <w:szCs w:val="24"/>
          <w:u w:val="single"/>
        </w:rPr>
        <w:t>招标办公室</w:t>
      </w:r>
      <w:r w:rsidRPr="00755E7E">
        <w:rPr>
          <w:rFonts w:hAnsi="宋体" w:cs="宋体" w:hint="eastAsia"/>
          <w:sz w:val="24"/>
          <w:szCs w:val="24"/>
        </w:rPr>
        <w:t>。</w:t>
      </w:r>
    </w:p>
    <w:p w:rsidR="00F05831" w:rsidRPr="00755E7E" w:rsidRDefault="00F05831" w:rsidP="00F05831">
      <w:pPr>
        <w:pStyle w:val="a7"/>
        <w:adjustRightInd w:val="0"/>
        <w:snapToGrid w:val="0"/>
        <w:spacing w:line="360" w:lineRule="auto"/>
        <w:ind w:leftChars="228" w:left="479"/>
        <w:rPr>
          <w:rFonts w:hAnsi="宋体" w:cs="宋体"/>
          <w:sz w:val="24"/>
          <w:szCs w:val="24"/>
        </w:rPr>
      </w:pPr>
      <w:r w:rsidRPr="00755E7E">
        <w:rPr>
          <w:rFonts w:hAnsi="宋体" w:cs="宋体" w:hint="eastAsia"/>
          <w:sz w:val="24"/>
          <w:szCs w:val="24"/>
        </w:rPr>
        <w:t>2.3“监管部门”是指：</w:t>
      </w:r>
      <w:r w:rsidRPr="00755E7E">
        <w:rPr>
          <w:rFonts w:hAnsi="宋体" w:cs="宋体" w:hint="eastAsia"/>
          <w:szCs w:val="24"/>
          <w:u w:val="single"/>
        </w:rPr>
        <w:t>广东茂名健康职业学院党政办公室</w:t>
      </w:r>
      <w:r w:rsidRPr="00755E7E">
        <w:rPr>
          <w:rFonts w:hAnsi="宋体" w:cs="宋体" w:hint="eastAsia"/>
          <w:sz w:val="24"/>
          <w:szCs w:val="24"/>
        </w:rPr>
        <w:t>。</w:t>
      </w:r>
    </w:p>
    <w:p w:rsidR="00F05831" w:rsidRPr="00755E7E" w:rsidRDefault="00F05831" w:rsidP="00F05831">
      <w:pPr>
        <w:pStyle w:val="a7"/>
        <w:adjustRightInd w:val="0"/>
        <w:snapToGrid w:val="0"/>
        <w:spacing w:line="360" w:lineRule="auto"/>
        <w:ind w:firstLineChars="200" w:firstLine="480"/>
        <w:rPr>
          <w:rFonts w:hAnsi="宋体" w:cs="宋体"/>
          <w:sz w:val="24"/>
          <w:szCs w:val="24"/>
        </w:rPr>
      </w:pPr>
      <w:r w:rsidRPr="00755E7E">
        <w:rPr>
          <w:rFonts w:hAnsi="宋体" w:cs="宋体" w:hint="eastAsia"/>
          <w:sz w:val="24"/>
          <w:szCs w:val="24"/>
        </w:rPr>
        <w:t>2.4“响应供应商”是指响应本文件要求，参加比选的法人或者其他组织、自然人。</w:t>
      </w:r>
    </w:p>
    <w:p w:rsidR="00F05831" w:rsidRPr="00755E7E" w:rsidRDefault="00F05831" w:rsidP="00F05831">
      <w:pPr>
        <w:pStyle w:val="a7"/>
        <w:adjustRightInd w:val="0"/>
        <w:snapToGrid w:val="0"/>
        <w:spacing w:line="360" w:lineRule="auto"/>
        <w:ind w:firstLineChars="200" w:firstLine="480"/>
        <w:rPr>
          <w:rFonts w:hAnsi="宋体" w:cs="宋体"/>
          <w:kern w:val="0"/>
          <w:sz w:val="24"/>
          <w:szCs w:val="24"/>
        </w:rPr>
      </w:pPr>
      <w:r w:rsidRPr="00755E7E">
        <w:rPr>
          <w:rFonts w:hAnsi="宋体" w:cs="宋体" w:hint="eastAsia"/>
          <w:sz w:val="24"/>
          <w:szCs w:val="24"/>
        </w:rPr>
        <w:t>2.5 合格的“响应供应商”是指：</w:t>
      </w:r>
      <w:r w:rsidRPr="00755E7E">
        <w:rPr>
          <w:rFonts w:hAnsi="宋体" w:cs="宋体" w:hint="eastAsia"/>
          <w:kern w:val="0"/>
          <w:sz w:val="24"/>
          <w:szCs w:val="24"/>
        </w:rPr>
        <w:t>符合比选文件规定的资格要求。</w:t>
      </w:r>
    </w:p>
    <w:p w:rsidR="00F05831" w:rsidRPr="00755E7E" w:rsidRDefault="00F05831" w:rsidP="00F05831">
      <w:pPr>
        <w:pStyle w:val="a7"/>
        <w:adjustRightInd w:val="0"/>
        <w:snapToGrid w:val="0"/>
        <w:spacing w:line="360" w:lineRule="auto"/>
        <w:ind w:firstLineChars="200" w:firstLine="480"/>
        <w:rPr>
          <w:rFonts w:hAnsi="宋体" w:cs="宋体"/>
          <w:sz w:val="24"/>
          <w:szCs w:val="24"/>
        </w:rPr>
      </w:pPr>
      <w:r w:rsidRPr="00755E7E">
        <w:rPr>
          <w:rFonts w:hAnsi="宋体" w:cs="宋体" w:hint="eastAsia"/>
          <w:sz w:val="24"/>
          <w:szCs w:val="24"/>
        </w:rPr>
        <w:t>2.6 “成交供应商”是指经法定程序确定并授予合同的响应人。</w:t>
      </w:r>
    </w:p>
    <w:p w:rsidR="00F05831" w:rsidRPr="00755E7E" w:rsidRDefault="00F05831" w:rsidP="00F05831">
      <w:pPr>
        <w:pStyle w:val="a7"/>
        <w:adjustRightInd w:val="0"/>
        <w:snapToGrid w:val="0"/>
        <w:spacing w:line="360" w:lineRule="auto"/>
        <w:ind w:firstLineChars="200" w:firstLine="480"/>
        <w:rPr>
          <w:rFonts w:hAnsi="宋体" w:cs="宋体"/>
          <w:sz w:val="24"/>
          <w:szCs w:val="24"/>
        </w:rPr>
      </w:pPr>
      <w:r w:rsidRPr="00755E7E">
        <w:rPr>
          <w:rFonts w:hAnsi="宋体" w:cs="宋体" w:hint="eastAsia"/>
          <w:sz w:val="24"/>
          <w:szCs w:val="24"/>
        </w:rPr>
        <w:t>2.7 “比选响应文件”是指：供应商根据本文件要求，编制包含报价、技术和服务等所有内容的实质性响应文件，以下简称“比选响应文件”。</w:t>
      </w:r>
    </w:p>
    <w:p w:rsidR="00F05831" w:rsidRPr="00755E7E" w:rsidRDefault="00F05831" w:rsidP="00F05831">
      <w:pPr>
        <w:pStyle w:val="a7"/>
        <w:adjustRightInd w:val="0"/>
        <w:snapToGrid w:val="0"/>
        <w:spacing w:line="360" w:lineRule="auto"/>
        <w:ind w:firstLineChars="200" w:firstLine="482"/>
        <w:rPr>
          <w:rFonts w:hAnsi="宋体" w:cs="宋体"/>
          <w:b/>
          <w:sz w:val="24"/>
          <w:szCs w:val="24"/>
        </w:rPr>
      </w:pPr>
      <w:r w:rsidRPr="00755E7E">
        <w:rPr>
          <w:rFonts w:hAnsi="宋体" w:cs="宋体" w:hint="eastAsia"/>
          <w:b/>
          <w:sz w:val="24"/>
          <w:szCs w:val="24"/>
        </w:rPr>
        <w:t>3. 合格的货物和服务</w:t>
      </w:r>
    </w:p>
    <w:p w:rsidR="00F05831" w:rsidRPr="00755E7E" w:rsidRDefault="00F05831" w:rsidP="00F05831">
      <w:pPr>
        <w:adjustRightInd w:val="0"/>
        <w:snapToGrid w:val="0"/>
        <w:spacing w:line="360" w:lineRule="auto"/>
        <w:ind w:firstLineChars="200" w:firstLine="480"/>
        <w:rPr>
          <w:rFonts w:ascii="宋体" w:hAnsi="宋体" w:cs="宋体"/>
          <w:sz w:val="24"/>
        </w:rPr>
      </w:pPr>
      <w:r w:rsidRPr="00755E7E">
        <w:rPr>
          <w:rFonts w:ascii="宋体" w:hAnsi="宋体" w:cs="宋体" w:hint="eastAsia"/>
          <w:sz w:val="24"/>
        </w:rPr>
        <w:t>3.1 “货物”是指响应供应商制造或组织符合比选文件要求的货物等。比选文件中没有提及采购货物来源地的，根据《政府采购法》的相关规定均应是本国货物。</w:t>
      </w:r>
      <w:r w:rsidRPr="00755E7E">
        <w:rPr>
          <w:rFonts w:ascii="宋体" w:hAnsi="宋体" w:cs="宋体" w:hint="eastAsia"/>
          <w:snapToGrid w:val="0"/>
          <w:kern w:val="0"/>
          <w:sz w:val="24"/>
        </w:rPr>
        <w:t>货物必须是合法生产、合法来源的符合国家有关标准要求的货物，并满足本比选文件规定的规格、参数、质量、价格、有效期、售后服务等要求。</w:t>
      </w:r>
    </w:p>
    <w:p w:rsidR="00F05831" w:rsidRPr="00755E7E" w:rsidRDefault="00F05831" w:rsidP="00F05831">
      <w:pPr>
        <w:pStyle w:val="a7"/>
        <w:adjustRightInd w:val="0"/>
        <w:snapToGrid w:val="0"/>
        <w:spacing w:line="360" w:lineRule="auto"/>
        <w:ind w:firstLineChars="200" w:firstLine="480"/>
        <w:rPr>
          <w:rFonts w:hAnsi="宋体" w:cs="宋体"/>
          <w:sz w:val="24"/>
          <w:szCs w:val="24"/>
        </w:rPr>
      </w:pPr>
      <w:r w:rsidRPr="00755E7E">
        <w:rPr>
          <w:rFonts w:hAnsi="宋体" w:cs="宋体" w:hint="eastAsia"/>
          <w:sz w:val="24"/>
          <w:szCs w:val="24"/>
        </w:rPr>
        <w:t>3.2 “服务”是指除货物和工程以外的其他政府采购对象,其中包括：响应供应商须承担的运输、安装、技术支持、培训以及比选文件规定的其它服务。</w:t>
      </w:r>
    </w:p>
    <w:p w:rsidR="00F05831" w:rsidRPr="00755E7E" w:rsidRDefault="00F05831" w:rsidP="00F05831">
      <w:pPr>
        <w:widowControl/>
        <w:shd w:val="clear" w:color="auto" w:fill="FFFFFF"/>
        <w:spacing w:line="420" w:lineRule="atLeast"/>
        <w:ind w:firstLineChars="200" w:firstLine="482"/>
        <w:rPr>
          <w:rFonts w:ascii="宋体" w:hAnsi="宋体"/>
          <w:b/>
          <w:sz w:val="24"/>
        </w:rPr>
      </w:pPr>
      <w:r w:rsidRPr="00755E7E">
        <w:rPr>
          <w:rFonts w:ascii="宋体" w:hAnsi="宋体" w:hint="eastAsia"/>
          <w:b/>
          <w:sz w:val="24"/>
        </w:rPr>
        <w:t>4. 文件有效期</w:t>
      </w:r>
    </w:p>
    <w:p w:rsidR="00DD2BD8" w:rsidRPr="00755E7E" w:rsidRDefault="000C0DF7" w:rsidP="00390877">
      <w:pPr>
        <w:widowControl/>
        <w:shd w:val="clear" w:color="auto" w:fill="FFFFFF"/>
        <w:spacing w:line="420" w:lineRule="atLeast"/>
        <w:ind w:firstLineChars="200" w:firstLine="480"/>
        <w:rPr>
          <w:sz w:val="28"/>
          <w:szCs w:val="28"/>
        </w:rPr>
      </w:pPr>
      <w:r w:rsidRPr="00755E7E">
        <w:rPr>
          <w:rFonts w:ascii="宋体" w:hAnsi="宋体" w:hint="eastAsia"/>
          <w:sz w:val="24"/>
        </w:rPr>
        <w:t>“比选文件有效期” 系指本次采购项目递交响应文件截止之日起至合同签订之日止的期限。成交供应商的比选文件有效期至合同完全履行止。</w:t>
      </w:r>
    </w:p>
    <w:p w:rsidR="00DD2BD8" w:rsidRPr="00755E7E" w:rsidRDefault="000C0DF7" w:rsidP="00390877">
      <w:pPr>
        <w:widowControl/>
        <w:shd w:val="clear" w:color="auto" w:fill="FFFFFF"/>
        <w:spacing w:line="360" w:lineRule="auto"/>
        <w:ind w:firstLineChars="200" w:firstLine="482"/>
        <w:jc w:val="left"/>
        <w:rPr>
          <w:sz w:val="28"/>
          <w:szCs w:val="28"/>
        </w:rPr>
      </w:pPr>
      <w:r w:rsidRPr="00755E7E">
        <w:rPr>
          <w:rFonts w:ascii="宋体" w:hAnsi="宋体" w:cs="宋体" w:hint="eastAsia"/>
          <w:b/>
          <w:bCs/>
          <w:sz w:val="24"/>
        </w:rPr>
        <w:t>5.比选费用</w:t>
      </w:r>
    </w:p>
    <w:p w:rsidR="00F05831" w:rsidRPr="00755E7E" w:rsidRDefault="00F05831" w:rsidP="00F05831">
      <w:pPr>
        <w:pStyle w:val="a7"/>
        <w:adjustRightInd w:val="0"/>
        <w:snapToGrid w:val="0"/>
        <w:spacing w:line="360" w:lineRule="auto"/>
        <w:ind w:firstLineChars="200" w:firstLine="480"/>
        <w:rPr>
          <w:rFonts w:hAnsi="宋体" w:cs="宋体"/>
          <w:b/>
          <w:bCs/>
          <w:sz w:val="24"/>
        </w:rPr>
      </w:pPr>
      <w:r w:rsidRPr="00755E7E">
        <w:rPr>
          <w:rFonts w:hAnsi="宋体" w:cs="宋体" w:hint="eastAsia"/>
          <w:sz w:val="24"/>
          <w:szCs w:val="24"/>
        </w:rPr>
        <w:t>响应供应商应承担所有与准备和参加比选有关的费用。不论比选的结果如何，采购人均无义务和责任承担这些费用。</w:t>
      </w:r>
    </w:p>
    <w:p w:rsidR="00DD2BD8" w:rsidRPr="00755E7E" w:rsidRDefault="000C0DF7" w:rsidP="00390877">
      <w:pPr>
        <w:widowControl/>
        <w:shd w:val="clear" w:color="auto" w:fill="FFFFFF"/>
        <w:spacing w:line="360" w:lineRule="auto"/>
        <w:ind w:firstLineChars="200" w:firstLine="482"/>
        <w:jc w:val="left"/>
        <w:rPr>
          <w:sz w:val="28"/>
          <w:szCs w:val="28"/>
        </w:rPr>
      </w:pPr>
      <w:r w:rsidRPr="00755E7E">
        <w:rPr>
          <w:rFonts w:ascii="宋体" w:hAnsi="宋体" w:cs="宋体" w:hint="eastAsia"/>
          <w:b/>
          <w:bCs/>
          <w:sz w:val="24"/>
        </w:rPr>
        <w:t>6.联合体参加比选</w:t>
      </w:r>
    </w:p>
    <w:p w:rsidR="00DD2BD8" w:rsidRPr="00755E7E" w:rsidRDefault="000C0DF7" w:rsidP="00390877">
      <w:pPr>
        <w:widowControl/>
        <w:shd w:val="clear" w:color="auto" w:fill="FFFFFF"/>
        <w:spacing w:line="360" w:lineRule="auto"/>
        <w:ind w:firstLineChars="200" w:firstLine="480"/>
        <w:jc w:val="left"/>
        <w:rPr>
          <w:rFonts w:ascii="宋体" w:hAnsi="宋体"/>
          <w:sz w:val="24"/>
        </w:rPr>
      </w:pPr>
      <w:r w:rsidRPr="00755E7E">
        <w:rPr>
          <w:rFonts w:ascii="宋体" w:hAnsi="宋体" w:hint="eastAsia"/>
          <w:sz w:val="24"/>
        </w:rPr>
        <w:t>本项目不接受联合体投标</w:t>
      </w:r>
    </w:p>
    <w:p w:rsidR="00DD2BD8" w:rsidRPr="00755E7E" w:rsidRDefault="000C0DF7" w:rsidP="00390877">
      <w:pPr>
        <w:widowControl/>
        <w:shd w:val="clear" w:color="auto" w:fill="FFFFFF"/>
        <w:spacing w:line="360" w:lineRule="auto"/>
        <w:ind w:firstLineChars="200" w:firstLine="482"/>
        <w:jc w:val="left"/>
        <w:rPr>
          <w:sz w:val="28"/>
          <w:szCs w:val="28"/>
        </w:rPr>
      </w:pPr>
      <w:r w:rsidRPr="00755E7E">
        <w:rPr>
          <w:rFonts w:ascii="宋体" w:hAnsi="宋体" w:cs="宋体" w:hint="eastAsia"/>
          <w:b/>
          <w:bCs/>
          <w:sz w:val="24"/>
        </w:rPr>
        <w:t>7.转包与分包</w:t>
      </w:r>
    </w:p>
    <w:p w:rsidR="00DD2BD8" w:rsidRPr="00755E7E" w:rsidRDefault="000C0DF7" w:rsidP="00390877">
      <w:pPr>
        <w:widowControl/>
        <w:shd w:val="clear" w:color="auto" w:fill="FFFFFF"/>
        <w:spacing w:line="360" w:lineRule="auto"/>
        <w:ind w:firstLineChars="200" w:firstLine="480"/>
        <w:jc w:val="left"/>
        <w:rPr>
          <w:sz w:val="28"/>
          <w:szCs w:val="28"/>
        </w:rPr>
      </w:pPr>
      <w:r w:rsidRPr="00755E7E">
        <w:rPr>
          <w:rFonts w:ascii="宋体" w:hAnsi="宋体" w:cs="宋体" w:hint="eastAsia"/>
          <w:sz w:val="24"/>
        </w:rPr>
        <w:lastRenderedPageBreak/>
        <w:t>7.1 本项目不允许采取转包方式履行合同。</w:t>
      </w:r>
    </w:p>
    <w:p w:rsidR="00DD2BD8" w:rsidRPr="00755E7E" w:rsidRDefault="000C0DF7" w:rsidP="00390877">
      <w:pPr>
        <w:widowControl/>
        <w:shd w:val="clear" w:color="auto" w:fill="FFFFFF"/>
        <w:spacing w:line="360" w:lineRule="auto"/>
        <w:ind w:firstLineChars="200" w:firstLine="480"/>
        <w:jc w:val="left"/>
        <w:rPr>
          <w:sz w:val="28"/>
          <w:szCs w:val="28"/>
        </w:rPr>
      </w:pPr>
      <w:r w:rsidRPr="00755E7E">
        <w:rPr>
          <w:rFonts w:ascii="宋体" w:hAnsi="宋体" w:cs="宋体" w:hint="eastAsia"/>
          <w:sz w:val="24"/>
        </w:rPr>
        <w:t>7.2本项目不允许采取分包方式履行合同。</w:t>
      </w:r>
    </w:p>
    <w:p w:rsidR="00DD2BD8" w:rsidRPr="00755E7E" w:rsidRDefault="000C0DF7" w:rsidP="00390877">
      <w:pPr>
        <w:widowControl/>
        <w:shd w:val="clear" w:color="auto" w:fill="FFFFFF"/>
        <w:spacing w:line="360" w:lineRule="auto"/>
        <w:ind w:firstLineChars="200" w:firstLine="482"/>
        <w:jc w:val="left"/>
        <w:rPr>
          <w:sz w:val="28"/>
          <w:szCs w:val="28"/>
        </w:rPr>
      </w:pPr>
      <w:r w:rsidRPr="00755E7E">
        <w:rPr>
          <w:rFonts w:ascii="宋体" w:hAnsi="宋体" w:cs="宋体" w:hint="eastAsia"/>
          <w:b/>
          <w:bCs/>
          <w:sz w:val="24"/>
        </w:rPr>
        <w:t>8.特别说明：</w:t>
      </w:r>
    </w:p>
    <w:p w:rsidR="00DD2BD8" w:rsidRPr="00755E7E" w:rsidRDefault="000C0DF7" w:rsidP="00390877">
      <w:pPr>
        <w:widowControl/>
        <w:shd w:val="clear" w:color="auto" w:fill="FFFFFF"/>
        <w:spacing w:line="440" w:lineRule="exact"/>
        <w:ind w:firstLineChars="200" w:firstLine="480"/>
        <w:rPr>
          <w:rFonts w:ascii="宋体" w:hAnsi="宋体" w:cs="宋体"/>
          <w:sz w:val="24"/>
        </w:rPr>
      </w:pPr>
      <w:r w:rsidRPr="00755E7E">
        <w:rPr>
          <w:rFonts w:ascii="宋体" w:hAnsi="宋体" w:cs="宋体" w:hint="eastAsia"/>
          <w:sz w:val="24"/>
        </w:rPr>
        <w:t>8.1供应商参加比选所使用的资格、信誉、荣誉、业绩与企业认证必须为本法人所拥有。  </w:t>
      </w:r>
    </w:p>
    <w:p w:rsidR="00DD2BD8" w:rsidRPr="00755E7E" w:rsidRDefault="000C0DF7" w:rsidP="00390877">
      <w:pPr>
        <w:widowControl/>
        <w:shd w:val="clear" w:color="auto" w:fill="FFFFFF"/>
        <w:spacing w:line="440" w:lineRule="exact"/>
        <w:ind w:firstLineChars="200" w:firstLine="480"/>
        <w:rPr>
          <w:rFonts w:ascii="宋体" w:hAnsi="宋体" w:cs="宋体"/>
          <w:sz w:val="24"/>
        </w:rPr>
      </w:pPr>
      <w:r w:rsidRPr="00755E7E">
        <w:rPr>
          <w:rFonts w:ascii="宋体" w:hAnsi="宋体" w:cs="宋体" w:hint="eastAsia"/>
          <w:sz w:val="24"/>
        </w:rPr>
        <w:t>8.2供应商代表只能接受一个供应商的委托参加比选。</w:t>
      </w:r>
    </w:p>
    <w:p w:rsidR="00DD2BD8" w:rsidRPr="00755E7E" w:rsidRDefault="000C0DF7" w:rsidP="00390877">
      <w:pPr>
        <w:pStyle w:val="p"/>
        <w:shd w:val="clear" w:color="auto" w:fill="FFFFFF"/>
        <w:spacing w:line="440" w:lineRule="exact"/>
        <w:ind w:firstLineChars="200" w:firstLine="480"/>
        <w:rPr>
          <w:shd w:val="clear" w:color="auto" w:fill="FFFFFF"/>
        </w:rPr>
      </w:pPr>
      <w:r w:rsidRPr="00755E7E">
        <w:rPr>
          <w:rFonts w:hint="eastAsia"/>
        </w:rPr>
        <w:t>8.3 《政府采购法》第二十二条第五款“参加政府采购活动前三年内，在经营活动中没有重大违法记录”，“重大违法记录”是指</w:t>
      </w:r>
      <w:r w:rsidRPr="00755E7E">
        <w:rPr>
          <w:rFonts w:hint="eastAsia"/>
          <w:shd w:val="clear" w:color="auto" w:fill="FFFFFF"/>
        </w:rPr>
        <w:t>供应商因违法经营受到刑事处罚或者责令停产停业、吊销许可证或者执照、较大数额罚款等行政处罚。</w:t>
      </w:r>
    </w:p>
    <w:p w:rsidR="00DD2BD8" w:rsidRPr="00755E7E" w:rsidRDefault="000C0DF7" w:rsidP="00390877">
      <w:pPr>
        <w:widowControl/>
        <w:shd w:val="clear" w:color="auto" w:fill="FFFFFF"/>
        <w:spacing w:line="360" w:lineRule="auto"/>
        <w:ind w:firstLineChars="200" w:firstLine="480"/>
        <w:jc w:val="left"/>
        <w:rPr>
          <w:rFonts w:ascii="宋体" w:hAnsi="宋体" w:cs="宋体"/>
          <w:sz w:val="24"/>
        </w:rPr>
      </w:pPr>
      <w:r w:rsidRPr="00755E7E">
        <w:rPr>
          <w:rFonts w:ascii="宋体" w:hAnsi="宋体" w:cs="宋体" w:hint="eastAsia"/>
          <w:sz w:val="24"/>
        </w:rPr>
        <w:t>8.4供应商在比选活动中提供虚假材料或从事其他违法活动的,其响应无效，由相关部门查处。供应商须对提供的证明文件等真实性、有效性进行书面承诺，承诺书加盖公司公章作为响应性文件的组成部分，若不据实承诺，弄虚作假，一经查实，将取消其中标资格并报经相关行政主管部门依法处理。</w:t>
      </w:r>
    </w:p>
    <w:p w:rsidR="00DD2BD8" w:rsidRPr="00755E7E" w:rsidRDefault="000C0DF7" w:rsidP="00390877">
      <w:pPr>
        <w:widowControl/>
        <w:snapToGrid w:val="0"/>
        <w:spacing w:line="440" w:lineRule="exact"/>
        <w:ind w:firstLineChars="200" w:firstLine="480"/>
        <w:jc w:val="left"/>
        <w:rPr>
          <w:rFonts w:ascii="宋体" w:hAnsi="宋体" w:cs="宋体"/>
          <w:sz w:val="24"/>
        </w:rPr>
      </w:pPr>
      <w:r w:rsidRPr="00755E7E">
        <w:rPr>
          <w:rFonts w:ascii="宋体" w:hAnsi="宋体" w:cs="宋体" w:hint="eastAsia"/>
          <w:sz w:val="24"/>
        </w:rPr>
        <w:t>8.</w:t>
      </w:r>
      <w:r w:rsidR="007F1BFB" w:rsidRPr="00755E7E">
        <w:rPr>
          <w:rFonts w:ascii="宋体" w:hAnsi="宋体" w:cs="宋体" w:hint="eastAsia"/>
          <w:sz w:val="24"/>
        </w:rPr>
        <w:t>5</w:t>
      </w:r>
      <w:r w:rsidRPr="00755E7E">
        <w:rPr>
          <w:rFonts w:ascii="宋体" w:hAnsi="宋体" w:cs="宋体" w:hint="eastAsia"/>
          <w:sz w:val="24"/>
        </w:rPr>
        <w:t>关联企业参加比选</w:t>
      </w:r>
    </w:p>
    <w:p w:rsidR="00DD2BD8" w:rsidRPr="00755E7E" w:rsidRDefault="000C0DF7" w:rsidP="00390877">
      <w:pPr>
        <w:widowControl/>
        <w:snapToGrid w:val="0"/>
        <w:spacing w:line="440" w:lineRule="exact"/>
        <w:ind w:firstLineChars="200" w:firstLine="480"/>
        <w:jc w:val="left"/>
        <w:rPr>
          <w:rFonts w:ascii="宋体" w:hAnsi="宋体" w:cs="宋体"/>
          <w:sz w:val="24"/>
        </w:rPr>
      </w:pPr>
      <w:r w:rsidRPr="00755E7E">
        <w:rPr>
          <w:rFonts w:ascii="宋体" w:hAnsi="宋体" w:cs="宋体" w:hint="eastAsia"/>
          <w:sz w:val="24"/>
        </w:rPr>
        <w:t>8.</w:t>
      </w:r>
      <w:r w:rsidR="007F1BFB" w:rsidRPr="00755E7E">
        <w:rPr>
          <w:rFonts w:ascii="宋体" w:hAnsi="宋体" w:cs="宋体" w:hint="eastAsia"/>
          <w:sz w:val="24"/>
        </w:rPr>
        <w:t>5</w:t>
      </w:r>
      <w:r w:rsidRPr="00755E7E">
        <w:rPr>
          <w:rFonts w:ascii="宋体" w:hAnsi="宋体" w:cs="宋体" w:hint="eastAsia"/>
          <w:sz w:val="24"/>
        </w:rPr>
        <w:t>.1 本比选文件所称关联企业,是指存在关联关系的企业。“关联关系”的界定适用《中华人民共和国公司法》第二百一十七条、《中华人民共和国政府采购法实施条例》第十八条之规定。</w:t>
      </w:r>
    </w:p>
    <w:p w:rsidR="00DD2BD8" w:rsidRPr="00755E7E" w:rsidRDefault="000C0DF7" w:rsidP="00390877">
      <w:pPr>
        <w:pStyle w:val="p"/>
        <w:shd w:val="clear" w:color="auto" w:fill="FFFFFF"/>
        <w:spacing w:line="440" w:lineRule="exact"/>
        <w:ind w:firstLineChars="200" w:firstLine="480"/>
        <w:rPr>
          <w:rFonts w:eastAsiaTheme="minorEastAsia"/>
          <w:kern w:val="2"/>
          <w:szCs w:val="22"/>
        </w:rPr>
      </w:pPr>
      <w:r w:rsidRPr="00755E7E">
        <w:rPr>
          <w:rFonts w:eastAsiaTheme="minorEastAsia" w:hint="eastAsia"/>
          <w:kern w:val="2"/>
          <w:szCs w:val="22"/>
        </w:rPr>
        <w:t>8.</w:t>
      </w:r>
      <w:r w:rsidR="007F1BFB" w:rsidRPr="00755E7E">
        <w:rPr>
          <w:rFonts w:eastAsiaTheme="minorEastAsia" w:hint="eastAsia"/>
          <w:kern w:val="2"/>
          <w:szCs w:val="22"/>
        </w:rPr>
        <w:t>5</w:t>
      </w:r>
      <w:r w:rsidRPr="00755E7E">
        <w:rPr>
          <w:rFonts w:eastAsiaTheme="minorEastAsia" w:hint="eastAsia"/>
          <w:kern w:val="2"/>
          <w:szCs w:val="22"/>
        </w:rPr>
        <w:t>.2 关联企业中, 同一个法定代表人的两个及两个以上法人，母公司、全资子公司及其控股公司，都不得同时比选活动。单位负责人为同一人或者存在直接控股、管理关系的不同供应商，不得参加同一合同项下的比选活动。一经发现，将导致比选同时被拒绝。</w:t>
      </w:r>
    </w:p>
    <w:p w:rsidR="00DD2BD8" w:rsidRPr="00755E7E" w:rsidRDefault="000C0DF7" w:rsidP="00390877">
      <w:pPr>
        <w:widowControl/>
        <w:shd w:val="clear" w:color="auto" w:fill="FFFFFF"/>
        <w:spacing w:line="360" w:lineRule="auto"/>
        <w:ind w:firstLineChars="200" w:firstLine="480"/>
        <w:jc w:val="left"/>
        <w:rPr>
          <w:rFonts w:ascii="宋体" w:hAnsi="宋体" w:cs="宋体"/>
          <w:sz w:val="24"/>
        </w:rPr>
      </w:pPr>
      <w:r w:rsidRPr="00755E7E">
        <w:rPr>
          <w:rFonts w:ascii="宋体" w:hAnsi="宋体" w:cs="宋体" w:hint="eastAsia"/>
          <w:sz w:val="24"/>
        </w:rPr>
        <w:t>8.</w:t>
      </w:r>
      <w:r w:rsidR="007F1BFB" w:rsidRPr="00755E7E">
        <w:rPr>
          <w:rFonts w:ascii="宋体" w:hAnsi="宋体" w:cs="宋体" w:hint="eastAsia"/>
          <w:sz w:val="24"/>
        </w:rPr>
        <w:t>5</w:t>
      </w:r>
      <w:r w:rsidRPr="00755E7E">
        <w:rPr>
          <w:rFonts w:ascii="宋体" w:hAnsi="宋体" w:cs="宋体" w:hint="eastAsia"/>
          <w:sz w:val="24"/>
        </w:rPr>
        <w:t>.3 为采购项目提供整体设计、规范编制或者项目管理、监理、检测等服务的供应商，不得再参加该采购项目的其他采购活动。</w:t>
      </w:r>
    </w:p>
    <w:p w:rsidR="00DD2BD8" w:rsidRPr="00755E7E" w:rsidRDefault="000C0DF7" w:rsidP="00390877">
      <w:pPr>
        <w:widowControl/>
        <w:shd w:val="clear" w:color="auto" w:fill="FFFFFF"/>
        <w:spacing w:line="360" w:lineRule="auto"/>
        <w:ind w:firstLineChars="200" w:firstLine="482"/>
        <w:jc w:val="left"/>
        <w:rPr>
          <w:rFonts w:ascii="宋体" w:hAnsi="宋体" w:cs="宋体"/>
          <w:sz w:val="24"/>
        </w:rPr>
      </w:pPr>
      <w:r w:rsidRPr="00755E7E">
        <w:rPr>
          <w:rFonts w:ascii="宋体" w:hAnsi="宋体" w:cs="宋体" w:hint="eastAsia"/>
          <w:b/>
          <w:bCs/>
          <w:sz w:val="24"/>
        </w:rPr>
        <w:t>9.质疑和投诉</w:t>
      </w:r>
    </w:p>
    <w:p w:rsidR="00DD2BD8" w:rsidRPr="00755E7E" w:rsidRDefault="000C0DF7" w:rsidP="00390877">
      <w:pPr>
        <w:widowControl/>
        <w:shd w:val="clear" w:color="auto" w:fill="FFFFFF"/>
        <w:spacing w:line="360" w:lineRule="auto"/>
        <w:ind w:firstLineChars="200" w:firstLine="480"/>
        <w:jc w:val="left"/>
        <w:rPr>
          <w:rFonts w:ascii="宋体" w:hAnsi="宋体" w:cs="宋体"/>
          <w:sz w:val="24"/>
        </w:rPr>
      </w:pPr>
      <w:r w:rsidRPr="00755E7E">
        <w:rPr>
          <w:rFonts w:ascii="宋体" w:hAnsi="宋体" w:cs="宋体" w:hint="eastAsia"/>
          <w:sz w:val="24"/>
        </w:rPr>
        <w:t>9.1供应商认为比选文件使自己的合法权益受到损害的，应在递交响应文件截止时间2日之前提出质疑；供应商对比选过程和成交结果使自己的合法权益受到损害的，应当在知道或者应知其权益受到损害之日起7个工作日内提出质疑，</w:t>
      </w:r>
      <w:r w:rsidRPr="00755E7E">
        <w:rPr>
          <w:rFonts w:ascii="宋体" w:hAnsi="宋体" w:cs="宋体" w:hint="eastAsia"/>
          <w:bCs/>
          <w:sz w:val="24"/>
        </w:rPr>
        <w:t>供应商在法定质疑期内应一次性提出针对同一采购环节的质疑。</w:t>
      </w:r>
      <w:r w:rsidRPr="00755E7E">
        <w:rPr>
          <w:rFonts w:ascii="宋体" w:hAnsi="宋体" w:cs="宋体" w:hint="eastAsia"/>
          <w:sz w:val="24"/>
        </w:rPr>
        <w:t>供应商对采购人的质疑答复不满意或采购人未在规定时间内作出答复的，可以在答复期满后15个工作日内向同级财政部门投诉。</w:t>
      </w:r>
    </w:p>
    <w:p w:rsidR="00DD2BD8" w:rsidRPr="00755E7E" w:rsidRDefault="000C0DF7" w:rsidP="00390877">
      <w:pPr>
        <w:widowControl/>
        <w:shd w:val="clear" w:color="auto" w:fill="FFFFFF"/>
        <w:spacing w:line="360" w:lineRule="auto"/>
        <w:ind w:firstLineChars="200" w:firstLine="480"/>
        <w:jc w:val="left"/>
        <w:rPr>
          <w:rFonts w:ascii="宋体" w:hAnsi="宋体" w:cs="宋体"/>
          <w:sz w:val="24"/>
        </w:rPr>
      </w:pPr>
      <w:r w:rsidRPr="00755E7E">
        <w:rPr>
          <w:rFonts w:ascii="宋体" w:hAnsi="宋体" w:cs="宋体" w:hint="eastAsia"/>
          <w:sz w:val="24"/>
        </w:rPr>
        <w:lastRenderedPageBreak/>
        <w:t>9.2 质疑、投诉应当采用书面形式，质疑书、投诉书均应明确阐述比选文件、比选过程和比选结果中使自己合法权益受到损害的实质性内容，提供相关事实、依据和证据及其来源或线索，便于有关单位调查、答复和处理。</w:t>
      </w:r>
    </w:p>
    <w:p w:rsidR="00DD2BD8" w:rsidRPr="00755E7E" w:rsidRDefault="000C0DF7" w:rsidP="00390877">
      <w:pPr>
        <w:widowControl/>
        <w:shd w:val="clear" w:color="auto" w:fill="FFFFFF"/>
        <w:spacing w:line="360" w:lineRule="auto"/>
        <w:ind w:firstLineChars="200" w:firstLine="482"/>
        <w:jc w:val="left"/>
        <w:rPr>
          <w:rFonts w:ascii="宋体" w:hAnsi="宋体" w:cs="宋体"/>
          <w:sz w:val="28"/>
          <w:szCs w:val="28"/>
        </w:rPr>
      </w:pPr>
      <w:r w:rsidRPr="00755E7E">
        <w:rPr>
          <w:rFonts w:ascii="宋体" w:hAnsi="宋体" w:cs="宋体" w:hint="eastAsia"/>
          <w:b/>
          <w:bCs/>
          <w:sz w:val="24"/>
        </w:rPr>
        <w:t>10.</w:t>
      </w:r>
      <w:r w:rsidRPr="00755E7E">
        <w:rPr>
          <w:sz w:val="28"/>
          <w:szCs w:val="28"/>
        </w:rPr>
        <w:t xml:space="preserve"> </w:t>
      </w:r>
      <w:r w:rsidRPr="00755E7E">
        <w:rPr>
          <w:rFonts w:ascii="宋体" w:hAnsi="宋体" w:cs="宋体" w:hint="eastAsia"/>
          <w:b/>
          <w:bCs/>
          <w:sz w:val="24"/>
        </w:rPr>
        <w:t>供应商的风险</w:t>
      </w:r>
    </w:p>
    <w:p w:rsidR="00DD2BD8" w:rsidRPr="00755E7E" w:rsidRDefault="000C0DF7" w:rsidP="00390877">
      <w:pPr>
        <w:widowControl/>
        <w:shd w:val="clear" w:color="auto" w:fill="FFFFFF"/>
        <w:spacing w:line="460" w:lineRule="atLeast"/>
        <w:ind w:firstLineChars="200" w:firstLine="480"/>
        <w:jc w:val="left"/>
        <w:rPr>
          <w:sz w:val="28"/>
          <w:szCs w:val="28"/>
        </w:rPr>
      </w:pPr>
      <w:r w:rsidRPr="00755E7E">
        <w:rPr>
          <w:rFonts w:ascii="宋体" w:hAnsi="宋体" w:hint="eastAsia"/>
          <w:sz w:val="24"/>
        </w:rPr>
        <w:t>供应商没有按照比选文件要求提供全部资料，或者供应商没有对比选文件在各方面都作出实质性响应是供应商的风险，并可能导致其响应被拒绝。</w:t>
      </w:r>
    </w:p>
    <w:p w:rsidR="00DD2BD8" w:rsidRPr="00755E7E" w:rsidRDefault="00DD2BD8">
      <w:pPr>
        <w:widowControl/>
        <w:shd w:val="clear" w:color="auto" w:fill="FFFFFF"/>
        <w:spacing w:line="360" w:lineRule="auto"/>
        <w:jc w:val="center"/>
        <w:rPr>
          <w:rFonts w:asciiTheme="minorEastAsia" w:hAnsiTheme="minorEastAsia" w:cs="宋体"/>
          <w:b/>
          <w:bCs/>
          <w:sz w:val="32"/>
          <w:szCs w:val="32"/>
        </w:rPr>
      </w:pPr>
    </w:p>
    <w:p w:rsidR="00DD2BD8" w:rsidRPr="00755E7E" w:rsidRDefault="000C0DF7" w:rsidP="00390877">
      <w:pPr>
        <w:widowControl/>
        <w:shd w:val="clear" w:color="auto" w:fill="FFFFFF"/>
        <w:spacing w:line="360" w:lineRule="auto"/>
        <w:rPr>
          <w:rFonts w:asciiTheme="minorEastAsia" w:hAnsiTheme="minorEastAsia" w:cs="宋体"/>
          <w:b/>
          <w:bCs/>
          <w:sz w:val="32"/>
          <w:szCs w:val="32"/>
        </w:rPr>
      </w:pPr>
      <w:r w:rsidRPr="00755E7E">
        <w:rPr>
          <w:rFonts w:asciiTheme="minorEastAsia" w:hAnsiTheme="minorEastAsia" w:cs="宋体" w:hint="eastAsia"/>
          <w:b/>
          <w:bCs/>
          <w:sz w:val="32"/>
          <w:szCs w:val="32"/>
        </w:rPr>
        <w:t>二</w:t>
      </w:r>
      <w:r w:rsidR="00390877" w:rsidRPr="00755E7E">
        <w:rPr>
          <w:rFonts w:asciiTheme="minorEastAsia" w:hAnsiTheme="minorEastAsia" w:cs="宋体" w:hint="eastAsia"/>
          <w:b/>
          <w:bCs/>
          <w:sz w:val="32"/>
          <w:szCs w:val="32"/>
        </w:rPr>
        <w:t>、</w:t>
      </w:r>
      <w:r w:rsidRPr="00755E7E">
        <w:rPr>
          <w:rFonts w:asciiTheme="minorEastAsia" w:hAnsiTheme="minorEastAsia" w:cs="宋体" w:hint="eastAsia"/>
          <w:b/>
          <w:bCs/>
          <w:sz w:val="32"/>
          <w:szCs w:val="32"/>
        </w:rPr>
        <w:t>比选文件</w:t>
      </w:r>
    </w:p>
    <w:p w:rsidR="00DD2BD8" w:rsidRPr="00755E7E" w:rsidRDefault="000C0DF7">
      <w:pPr>
        <w:widowControl/>
        <w:shd w:val="clear" w:color="auto" w:fill="FFFFFF"/>
        <w:spacing w:line="360" w:lineRule="auto"/>
        <w:ind w:firstLine="482"/>
        <w:jc w:val="left"/>
        <w:rPr>
          <w:rFonts w:ascii="宋体" w:hAnsi="宋体" w:cs="宋体"/>
          <w:sz w:val="28"/>
          <w:szCs w:val="28"/>
        </w:rPr>
      </w:pPr>
      <w:r w:rsidRPr="00755E7E">
        <w:rPr>
          <w:rFonts w:ascii="宋体" w:hAnsi="宋体" w:cs="宋体" w:hint="eastAsia"/>
          <w:b/>
          <w:bCs/>
          <w:sz w:val="24"/>
        </w:rPr>
        <w:t>11.比选文件的构成。本比选文件由以下部分组成：</w:t>
      </w:r>
    </w:p>
    <w:p w:rsidR="00DD2BD8" w:rsidRPr="00755E7E" w:rsidRDefault="000C0DF7">
      <w:pPr>
        <w:widowControl/>
        <w:shd w:val="clear" w:color="auto" w:fill="FFFFFF"/>
        <w:spacing w:line="360" w:lineRule="auto"/>
        <w:ind w:firstLineChars="196" w:firstLine="470"/>
        <w:jc w:val="left"/>
        <w:rPr>
          <w:rFonts w:ascii="宋体" w:hAnsi="宋体" w:cs="宋体"/>
          <w:sz w:val="24"/>
        </w:rPr>
      </w:pPr>
      <w:r w:rsidRPr="00755E7E">
        <w:rPr>
          <w:rFonts w:ascii="宋体" w:hAnsi="宋体" w:cs="宋体" w:hint="eastAsia"/>
          <w:sz w:val="24"/>
        </w:rPr>
        <w:t>11.1 比选公告</w:t>
      </w:r>
    </w:p>
    <w:p w:rsidR="00DD2BD8" w:rsidRPr="00755E7E" w:rsidRDefault="000C0DF7">
      <w:pPr>
        <w:widowControl/>
        <w:shd w:val="clear" w:color="auto" w:fill="FFFFFF"/>
        <w:spacing w:line="360" w:lineRule="auto"/>
        <w:ind w:firstLineChars="196" w:firstLine="470"/>
        <w:jc w:val="left"/>
        <w:rPr>
          <w:rFonts w:ascii="宋体" w:hAnsi="宋体" w:cs="宋体"/>
          <w:sz w:val="24"/>
        </w:rPr>
      </w:pPr>
      <w:r w:rsidRPr="00755E7E">
        <w:rPr>
          <w:rFonts w:ascii="宋体" w:hAnsi="宋体" w:cs="宋体" w:hint="eastAsia"/>
          <w:sz w:val="24"/>
        </w:rPr>
        <w:t>11.2 采购需求</w:t>
      </w:r>
    </w:p>
    <w:p w:rsidR="00DD2BD8" w:rsidRPr="00755E7E" w:rsidRDefault="000C0DF7">
      <w:pPr>
        <w:widowControl/>
        <w:shd w:val="clear" w:color="auto" w:fill="FFFFFF"/>
        <w:spacing w:line="360" w:lineRule="auto"/>
        <w:ind w:firstLineChars="196" w:firstLine="470"/>
        <w:jc w:val="left"/>
        <w:rPr>
          <w:rFonts w:ascii="宋体" w:eastAsia="宋体" w:hAnsi="宋体" w:cs="宋体"/>
          <w:sz w:val="24"/>
        </w:rPr>
      </w:pPr>
      <w:r w:rsidRPr="00755E7E">
        <w:rPr>
          <w:rFonts w:ascii="宋体" w:hAnsi="宋体" w:cs="宋体" w:hint="eastAsia"/>
          <w:sz w:val="24"/>
        </w:rPr>
        <w:t>11.3 供应商须知</w:t>
      </w:r>
      <w:r w:rsidRPr="00755E7E">
        <w:rPr>
          <w:rFonts w:ascii="宋体" w:eastAsia="宋体" w:hAnsi="宋体" w:cs="宋体" w:hint="eastAsia"/>
          <w:sz w:val="24"/>
        </w:rPr>
        <w:t>前附表</w:t>
      </w:r>
    </w:p>
    <w:p w:rsidR="00DD2BD8" w:rsidRPr="00755E7E" w:rsidRDefault="000C0DF7">
      <w:pPr>
        <w:widowControl/>
        <w:shd w:val="clear" w:color="auto" w:fill="FFFFFF"/>
        <w:spacing w:line="360" w:lineRule="auto"/>
        <w:ind w:firstLineChars="196" w:firstLine="470"/>
        <w:jc w:val="left"/>
        <w:rPr>
          <w:rFonts w:ascii="宋体" w:hAnsi="宋体" w:cs="宋体"/>
          <w:sz w:val="24"/>
        </w:rPr>
      </w:pPr>
      <w:r w:rsidRPr="00755E7E">
        <w:rPr>
          <w:rFonts w:ascii="宋体" w:hAnsi="宋体" w:cs="宋体" w:hint="eastAsia"/>
          <w:sz w:val="24"/>
        </w:rPr>
        <w:t>11.4  合同主要条款</w:t>
      </w:r>
    </w:p>
    <w:p w:rsidR="00DD2BD8" w:rsidRPr="00755E7E" w:rsidRDefault="000C0DF7">
      <w:pPr>
        <w:widowControl/>
        <w:shd w:val="clear" w:color="auto" w:fill="FFFFFF"/>
        <w:spacing w:line="360" w:lineRule="auto"/>
        <w:ind w:firstLineChars="196" w:firstLine="470"/>
        <w:jc w:val="left"/>
        <w:rPr>
          <w:rFonts w:ascii="宋体" w:hAnsi="宋体" w:cs="宋体"/>
          <w:sz w:val="24"/>
        </w:rPr>
      </w:pPr>
      <w:r w:rsidRPr="00755E7E">
        <w:rPr>
          <w:rFonts w:ascii="宋体" w:hAnsi="宋体" w:cs="宋体" w:hint="eastAsia"/>
          <w:sz w:val="24"/>
        </w:rPr>
        <w:t>11.5 响应文件格式</w:t>
      </w:r>
    </w:p>
    <w:p w:rsidR="00DD2BD8" w:rsidRPr="00755E7E" w:rsidRDefault="000C0DF7">
      <w:pPr>
        <w:widowControl/>
        <w:shd w:val="clear" w:color="auto" w:fill="FFFFFF"/>
        <w:spacing w:line="360" w:lineRule="auto"/>
        <w:ind w:firstLineChars="196" w:firstLine="472"/>
        <w:jc w:val="left"/>
        <w:rPr>
          <w:sz w:val="24"/>
        </w:rPr>
      </w:pPr>
      <w:r w:rsidRPr="00755E7E">
        <w:rPr>
          <w:rFonts w:ascii="宋体" w:hAnsi="宋体" w:cs="宋体" w:hint="eastAsia"/>
          <w:b/>
          <w:bCs/>
          <w:sz w:val="24"/>
        </w:rPr>
        <w:t>12.比选文件的澄清与修改</w:t>
      </w:r>
    </w:p>
    <w:p w:rsidR="00DD2BD8" w:rsidRPr="00755E7E" w:rsidRDefault="000C0DF7">
      <w:pPr>
        <w:widowControl/>
        <w:shd w:val="clear" w:color="auto" w:fill="FFFFFF"/>
        <w:spacing w:line="460" w:lineRule="atLeast"/>
        <w:ind w:firstLine="480"/>
        <w:rPr>
          <w:rFonts w:ascii="宋体" w:hAnsi="宋体"/>
          <w:sz w:val="24"/>
        </w:rPr>
      </w:pPr>
      <w:r w:rsidRPr="00755E7E">
        <w:rPr>
          <w:rFonts w:ascii="宋体" w:hAnsi="宋体" w:hint="eastAsia"/>
          <w:sz w:val="24"/>
        </w:rPr>
        <w:t>12.1 </w:t>
      </w:r>
      <w:r w:rsidR="007447D9" w:rsidRPr="00755E7E">
        <w:rPr>
          <w:rFonts w:ascii="宋体" w:hAnsi="宋体" w:hint="eastAsia"/>
          <w:sz w:val="24"/>
        </w:rPr>
        <w:t>招标采购</w:t>
      </w:r>
      <w:r w:rsidRPr="00755E7E">
        <w:rPr>
          <w:rFonts w:ascii="宋体" w:hAnsi="宋体" w:hint="eastAsia"/>
          <w:sz w:val="24"/>
        </w:rPr>
        <w:t>机构对已发出的比选文件进行必要澄清、修改或补充的，应当在比选文件要求提交响应文件截止时间</w:t>
      </w:r>
      <w:r w:rsidRPr="00755E7E">
        <w:rPr>
          <w:rFonts w:ascii="宋体" w:eastAsia="宋体" w:hAnsi="宋体" w:hint="eastAsia"/>
          <w:sz w:val="24"/>
        </w:rPr>
        <w:t>5</w:t>
      </w:r>
      <w:r w:rsidRPr="00755E7E">
        <w:rPr>
          <w:rFonts w:ascii="宋体" w:hAnsi="宋体" w:hint="eastAsia"/>
          <w:sz w:val="24"/>
        </w:rPr>
        <w:t>日前（如至原定截止时间不足5日的，则需延长比选截止时间，比选文件领取时间等可以相应延长），在广东茂名健康职业学院官网</w:t>
      </w:r>
      <w:hyperlink r:id="rId12" w:history="1"/>
      <w:r w:rsidRPr="00755E7E">
        <w:rPr>
          <w:rFonts w:ascii="宋体" w:hAnsi="宋体" w:hint="eastAsia"/>
          <w:sz w:val="24"/>
        </w:rPr>
        <w:t>等相关媒体上发布更正公告或变更公告。比选文件公示期间对比选文件进行的澄清、修改或补充不受上述限制。</w:t>
      </w:r>
    </w:p>
    <w:p w:rsidR="00DD2BD8" w:rsidRPr="00755E7E" w:rsidRDefault="000C0DF7">
      <w:pPr>
        <w:widowControl/>
        <w:shd w:val="clear" w:color="auto" w:fill="FFFFFF"/>
        <w:spacing w:line="460" w:lineRule="atLeast"/>
        <w:ind w:firstLine="480"/>
        <w:rPr>
          <w:rFonts w:ascii="宋体" w:hAnsi="宋体" w:cs="宋体"/>
          <w:sz w:val="24"/>
        </w:rPr>
      </w:pPr>
      <w:r w:rsidRPr="00755E7E">
        <w:rPr>
          <w:rFonts w:ascii="宋体" w:hAnsi="宋体" w:cs="宋体" w:hint="eastAsia"/>
          <w:sz w:val="24"/>
        </w:rPr>
        <w:t>12.2 比选文件澄清、修改或补充的内容为比选文件的组成部分。</w:t>
      </w:r>
    </w:p>
    <w:p w:rsidR="00DD2BD8" w:rsidRPr="00755E7E" w:rsidRDefault="000C0DF7">
      <w:pPr>
        <w:widowControl/>
        <w:shd w:val="clear" w:color="auto" w:fill="FFFFFF"/>
        <w:spacing w:line="460" w:lineRule="atLeast"/>
        <w:ind w:firstLine="480"/>
        <w:rPr>
          <w:rFonts w:ascii="宋体" w:hAnsi="宋体" w:cs="宋体"/>
          <w:sz w:val="24"/>
        </w:rPr>
      </w:pPr>
      <w:r w:rsidRPr="00755E7E">
        <w:rPr>
          <w:rFonts w:ascii="宋体" w:hAnsi="宋体" w:cs="宋体" w:hint="eastAsia"/>
          <w:sz w:val="24"/>
        </w:rPr>
        <w:t>12.3 比选文件的澄清、修改或补充都应通过</w:t>
      </w:r>
      <w:r w:rsidR="007447D9" w:rsidRPr="00755E7E">
        <w:rPr>
          <w:rFonts w:ascii="宋体" w:hAnsi="宋体" w:hint="eastAsia"/>
          <w:sz w:val="24"/>
        </w:rPr>
        <w:t>招标采购机构</w:t>
      </w:r>
      <w:r w:rsidRPr="00755E7E">
        <w:rPr>
          <w:rFonts w:ascii="宋体" w:hAnsi="宋体" w:cs="宋体" w:hint="eastAsia"/>
          <w:sz w:val="24"/>
        </w:rPr>
        <w:t>以法定形式发布。采购人未通过</w:t>
      </w:r>
      <w:r w:rsidR="007447D9" w:rsidRPr="00755E7E">
        <w:rPr>
          <w:rFonts w:ascii="宋体" w:hAnsi="宋体" w:hint="eastAsia"/>
          <w:sz w:val="24"/>
        </w:rPr>
        <w:t>招标采购机构</w:t>
      </w:r>
      <w:r w:rsidRPr="00755E7E">
        <w:rPr>
          <w:rFonts w:ascii="宋体" w:hAnsi="宋体" w:cs="宋体" w:hint="eastAsia"/>
          <w:sz w:val="24"/>
        </w:rPr>
        <w:t>对比选文件进行的澄清、修改或补充无效，比选时不予认可。</w:t>
      </w:r>
    </w:p>
    <w:p w:rsidR="00DD2BD8" w:rsidRPr="00755E7E" w:rsidRDefault="000C0DF7">
      <w:pPr>
        <w:widowControl/>
        <w:shd w:val="clear" w:color="auto" w:fill="FFFFFF"/>
        <w:spacing w:line="460" w:lineRule="atLeast"/>
        <w:ind w:firstLine="480"/>
        <w:rPr>
          <w:rFonts w:ascii="宋体" w:hAnsi="宋体" w:cs="宋体"/>
          <w:sz w:val="24"/>
        </w:rPr>
      </w:pPr>
      <w:r w:rsidRPr="00755E7E">
        <w:rPr>
          <w:rFonts w:ascii="宋体" w:hAnsi="宋体" w:cs="宋体" w:hint="eastAsia"/>
          <w:sz w:val="24"/>
        </w:rPr>
        <w:t>12.4 </w:t>
      </w:r>
      <w:r w:rsidR="007447D9" w:rsidRPr="00755E7E">
        <w:rPr>
          <w:rFonts w:ascii="宋体" w:hAnsi="宋体" w:hint="eastAsia"/>
          <w:sz w:val="24"/>
        </w:rPr>
        <w:t>招标采购机构</w:t>
      </w:r>
      <w:r w:rsidRPr="00755E7E">
        <w:rPr>
          <w:rFonts w:ascii="宋体" w:hAnsi="宋体" w:cs="宋体" w:hint="eastAsia"/>
          <w:sz w:val="24"/>
        </w:rPr>
        <w:t>可以视采购具体情况延长递交响应文件截止时间和开始比选时间，但至少应当在比选文件要求提交响应文件的截止时间2个工作日前，将变更时间在广东茂名健康职业学院官网</w:t>
      </w:r>
      <w:hyperlink r:id="rId13" w:history="1"/>
      <w:r w:rsidRPr="00755E7E">
        <w:rPr>
          <w:rFonts w:ascii="宋体" w:hAnsi="宋体" w:cs="宋体" w:hint="eastAsia"/>
          <w:sz w:val="24"/>
        </w:rPr>
        <w:t>等相关媒体上发布更正公告或变更公告。</w:t>
      </w:r>
    </w:p>
    <w:p w:rsidR="00DD2BD8" w:rsidRPr="00755E7E" w:rsidRDefault="00DD2BD8">
      <w:pPr>
        <w:widowControl/>
        <w:shd w:val="clear" w:color="auto" w:fill="FFFFFF"/>
        <w:spacing w:line="460" w:lineRule="atLeast"/>
        <w:ind w:firstLine="480"/>
        <w:rPr>
          <w:rFonts w:ascii="宋体" w:hAnsi="宋体" w:cs="宋体"/>
          <w:sz w:val="24"/>
        </w:rPr>
      </w:pPr>
    </w:p>
    <w:p w:rsidR="00DD2BD8" w:rsidRPr="00755E7E" w:rsidRDefault="000C0DF7" w:rsidP="00390877">
      <w:pPr>
        <w:widowControl/>
        <w:shd w:val="clear" w:color="auto" w:fill="FFFFFF"/>
        <w:spacing w:line="360" w:lineRule="auto"/>
        <w:rPr>
          <w:rFonts w:asciiTheme="minorEastAsia" w:hAnsiTheme="minorEastAsia" w:cs="宋体"/>
          <w:b/>
          <w:bCs/>
          <w:sz w:val="32"/>
          <w:szCs w:val="32"/>
        </w:rPr>
      </w:pPr>
      <w:r w:rsidRPr="00755E7E">
        <w:rPr>
          <w:rFonts w:asciiTheme="minorEastAsia" w:hAnsiTheme="minorEastAsia" w:cs="宋体" w:hint="eastAsia"/>
          <w:b/>
          <w:bCs/>
          <w:sz w:val="32"/>
          <w:szCs w:val="32"/>
        </w:rPr>
        <w:t>三</w:t>
      </w:r>
      <w:r w:rsidR="00390877" w:rsidRPr="00755E7E">
        <w:rPr>
          <w:rFonts w:asciiTheme="minorEastAsia" w:hAnsiTheme="minorEastAsia" w:cs="宋体" w:hint="eastAsia"/>
          <w:b/>
          <w:bCs/>
          <w:sz w:val="32"/>
          <w:szCs w:val="32"/>
        </w:rPr>
        <w:t>、</w:t>
      </w:r>
      <w:r w:rsidRPr="00755E7E">
        <w:rPr>
          <w:rFonts w:asciiTheme="minorEastAsia" w:hAnsiTheme="minorEastAsia" w:cs="宋体" w:hint="eastAsia"/>
          <w:b/>
          <w:bCs/>
          <w:sz w:val="32"/>
          <w:szCs w:val="32"/>
        </w:rPr>
        <w:t>响应文件的编制</w:t>
      </w:r>
    </w:p>
    <w:p w:rsidR="00DD2BD8" w:rsidRPr="00755E7E" w:rsidRDefault="000C0DF7">
      <w:pPr>
        <w:widowControl/>
        <w:shd w:val="clear" w:color="auto" w:fill="FFFFFF"/>
        <w:spacing w:line="360" w:lineRule="auto"/>
        <w:ind w:firstLine="482"/>
        <w:jc w:val="left"/>
        <w:rPr>
          <w:sz w:val="28"/>
          <w:szCs w:val="28"/>
        </w:rPr>
      </w:pPr>
      <w:r w:rsidRPr="00755E7E">
        <w:rPr>
          <w:rFonts w:ascii="宋体" w:hAnsi="宋体" w:cs="宋体" w:hint="eastAsia"/>
          <w:b/>
          <w:bCs/>
          <w:sz w:val="24"/>
        </w:rPr>
        <w:lastRenderedPageBreak/>
        <w:t>13.要求</w:t>
      </w:r>
    </w:p>
    <w:p w:rsidR="00DD2BD8" w:rsidRPr="00755E7E" w:rsidRDefault="000C0DF7">
      <w:pPr>
        <w:widowControl/>
        <w:shd w:val="clear" w:color="auto" w:fill="FFFFFF"/>
        <w:spacing w:line="360" w:lineRule="auto"/>
        <w:ind w:firstLine="480"/>
        <w:jc w:val="left"/>
        <w:rPr>
          <w:rFonts w:ascii="宋体" w:eastAsia="宋体" w:hAnsi="宋体" w:cs="宋体"/>
          <w:sz w:val="24"/>
        </w:rPr>
      </w:pPr>
      <w:r w:rsidRPr="00755E7E">
        <w:rPr>
          <w:rFonts w:ascii="宋体" w:hAnsi="宋体" w:cs="宋体" w:hint="eastAsia"/>
          <w:sz w:val="24"/>
        </w:rPr>
        <w:t>13.1 供应商应仔细阅读比选文件的所有内容，按照比选文件提供的格式编写响应文件，不得缺少或留空任何比选文件要求填写的表格或提交的资料。比选文件提供格式的按格式填列，未提供格式的可自行拟定。响应文件应对比选文件的要求作出实质性响应（包括供应商资格要求、技术要求、商务要求和响应文件中对响应的要求），供应商对所提供的全部资料的合法性、真实性负责。</w:t>
      </w:r>
      <w:r w:rsidRPr="00755E7E">
        <w:rPr>
          <w:rFonts w:ascii="宋体" w:eastAsia="宋体" w:hAnsi="宋体" w:cs="宋体" w:hint="eastAsia"/>
          <w:sz w:val="24"/>
        </w:rPr>
        <w:t>招标文件中所有致必须针对采购人及代理机构，</w:t>
      </w:r>
      <w:r w:rsidRPr="00755E7E">
        <w:rPr>
          <w:rFonts w:ascii="宋体" w:hAnsi="宋体" w:cs="宋体" w:hint="eastAsia"/>
          <w:sz w:val="24"/>
        </w:rPr>
        <w:t>否则视为对比选文件未作出实质性响应。</w:t>
      </w:r>
    </w:p>
    <w:p w:rsidR="00DD2BD8" w:rsidRPr="00755E7E" w:rsidRDefault="000C0DF7">
      <w:pPr>
        <w:widowControl/>
        <w:shd w:val="clear" w:color="auto" w:fill="FFFFFF"/>
        <w:spacing w:line="360" w:lineRule="auto"/>
        <w:ind w:firstLine="480"/>
        <w:jc w:val="left"/>
        <w:rPr>
          <w:rFonts w:ascii="宋体" w:hAnsi="宋体" w:cs="宋体"/>
          <w:sz w:val="28"/>
          <w:szCs w:val="28"/>
        </w:rPr>
      </w:pPr>
      <w:r w:rsidRPr="00755E7E">
        <w:rPr>
          <w:rFonts w:ascii="宋体" w:hAnsi="宋体" w:hint="eastAsia"/>
          <w:sz w:val="24"/>
        </w:rPr>
        <w:t>13.2</w:t>
      </w:r>
      <w:r w:rsidRPr="00755E7E">
        <w:rPr>
          <w:sz w:val="24"/>
        </w:rPr>
        <w:t xml:space="preserve"> </w:t>
      </w:r>
      <w:r w:rsidRPr="00755E7E">
        <w:rPr>
          <w:rFonts w:ascii="宋体" w:hAnsi="宋体" w:cs="宋体" w:hint="eastAsia"/>
          <w:sz w:val="24"/>
        </w:rPr>
        <w:t>供应商应完整签署响应文件格式附件中《比选响应书》和《抵制商业贿赂承诺》，不得随意增减或修改内容。否则视为对比选文件未作出实质性响应。</w:t>
      </w:r>
    </w:p>
    <w:p w:rsidR="00DD2BD8" w:rsidRPr="00755E7E" w:rsidRDefault="000C0DF7">
      <w:pPr>
        <w:widowControl/>
        <w:shd w:val="clear" w:color="auto" w:fill="FFFFFF"/>
        <w:spacing w:line="360" w:lineRule="auto"/>
        <w:ind w:firstLine="482"/>
        <w:jc w:val="left"/>
        <w:rPr>
          <w:sz w:val="28"/>
          <w:szCs w:val="28"/>
        </w:rPr>
      </w:pPr>
      <w:r w:rsidRPr="00755E7E">
        <w:rPr>
          <w:rFonts w:ascii="宋体" w:hAnsi="宋体" w:cs="宋体" w:hint="eastAsia"/>
          <w:b/>
          <w:bCs/>
          <w:sz w:val="24"/>
        </w:rPr>
        <w:t>14.响应文件的语言和计量单位</w:t>
      </w:r>
    </w:p>
    <w:p w:rsidR="00DD2BD8" w:rsidRPr="00755E7E" w:rsidRDefault="000C0DF7">
      <w:pPr>
        <w:widowControl/>
        <w:shd w:val="clear" w:color="auto" w:fill="FFFFFF"/>
        <w:spacing w:line="360" w:lineRule="auto"/>
        <w:ind w:firstLine="480"/>
        <w:jc w:val="left"/>
        <w:rPr>
          <w:sz w:val="28"/>
          <w:szCs w:val="28"/>
        </w:rPr>
      </w:pPr>
      <w:r w:rsidRPr="00755E7E">
        <w:rPr>
          <w:rFonts w:ascii="宋体" w:hAnsi="宋体" w:cs="宋体" w:hint="eastAsia"/>
          <w:sz w:val="24"/>
        </w:rPr>
        <w:t>14.1响应文件以及供应商与采购人、代理机构就有关比选事宜的所有来往函电均应使用简体中文书写。</w:t>
      </w:r>
    </w:p>
    <w:p w:rsidR="00DD2BD8" w:rsidRPr="00755E7E" w:rsidRDefault="000C0DF7">
      <w:pPr>
        <w:widowControl/>
        <w:shd w:val="clear" w:color="auto" w:fill="FFFFFF"/>
        <w:spacing w:line="360" w:lineRule="auto"/>
        <w:ind w:firstLine="480"/>
        <w:jc w:val="left"/>
        <w:rPr>
          <w:sz w:val="28"/>
          <w:szCs w:val="28"/>
        </w:rPr>
      </w:pPr>
      <w:r w:rsidRPr="00755E7E">
        <w:rPr>
          <w:rFonts w:ascii="宋体" w:hAnsi="宋体" w:cs="宋体" w:hint="eastAsia"/>
          <w:sz w:val="24"/>
        </w:rPr>
        <w:t>14.2 关于计量单位，比选文件已有明确规定的，使用比选文件规定的计量单位；比选文件没有规定的，应采用中华人民共和国法定计量单位。否则视为对比选文件未作出实质性响应。</w:t>
      </w:r>
    </w:p>
    <w:p w:rsidR="00DD2BD8" w:rsidRPr="00755E7E" w:rsidRDefault="000C0DF7">
      <w:pPr>
        <w:widowControl/>
        <w:shd w:val="clear" w:color="auto" w:fill="FFFFFF"/>
        <w:spacing w:line="360" w:lineRule="auto"/>
        <w:ind w:firstLine="480"/>
        <w:jc w:val="left"/>
        <w:rPr>
          <w:sz w:val="28"/>
          <w:szCs w:val="28"/>
        </w:rPr>
      </w:pPr>
      <w:r w:rsidRPr="00755E7E">
        <w:rPr>
          <w:rFonts w:ascii="宋体" w:hAnsi="宋体" w:cs="宋体" w:hint="eastAsia"/>
          <w:sz w:val="24"/>
        </w:rPr>
        <w:t xml:space="preserve">14.3 </w:t>
      </w:r>
      <w:r w:rsidRPr="00755E7E">
        <w:rPr>
          <w:rFonts w:ascii="宋体" w:hAnsi="宋体" w:cs="宋体" w:hint="eastAsia"/>
          <w:spacing w:val="10"/>
          <w:sz w:val="24"/>
        </w:rPr>
        <w:t>原版为外文的证书类文件，以及由外国人做出的本人签名、外国公司的名称或外国印章等可以是外文，但应当提供中文翻译文件并加盖供应商公章。必要时比选小组可以要求供应商提供附有公证书的中文翻译文件或者与原版文件签章相一致的中文翻译文件。</w:t>
      </w:r>
    </w:p>
    <w:p w:rsidR="00DD2BD8" w:rsidRPr="00755E7E" w:rsidRDefault="000C0DF7">
      <w:pPr>
        <w:widowControl/>
        <w:shd w:val="clear" w:color="auto" w:fill="FFFFFF"/>
        <w:spacing w:line="360" w:lineRule="auto"/>
        <w:ind w:firstLine="482"/>
        <w:jc w:val="left"/>
        <w:rPr>
          <w:sz w:val="28"/>
          <w:szCs w:val="28"/>
        </w:rPr>
      </w:pPr>
      <w:r w:rsidRPr="00755E7E">
        <w:rPr>
          <w:rFonts w:ascii="宋体" w:hAnsi="宋体" w:cs="宋体" w:hint="eastAsia"/>
          <w:b/>
          <w:bCs/>
          <w:sz w:val="24"/>
        </w:rPr>
        <w:t>15.响应文件的组成</w:t>
      </w:r>
      <w:r w:rsidRPr="00755E7E">
        <w:rPr>
          <w:rFonts w:ascii="宋体" w:hAnsi="宋体" w:cs="宋体" w:hint="eastAsia"/>
          <w:sz w:val="24"/>
        </w:rPr>
        <w:t>。</w:t>
      </w:r>
      <w:r w:rsidRPr="00755E7E">
        <w:rPr>
          <w:rFonts w:ascii="宋体" w:hAnsi="宋体" w:cs="宋体" w:hint="eastAsia"/>
          <w:b/>
          <w:bCs/>
          <w:sz w:val="24"/>
        </w:rPr>
        <w:t>响应文件应包括下列部分：</w:t>
      </w:r>
    </w:p>
    <w:p w:rsidR="00DD2BD8" w:rsidRPr="00755E7E" w:rsidRDefault="000C0DF7">
      <w:pPr>
        <w:widowControl/>
        <w:shd w:val="clear" w:color="auto" w:fill="FFFFFF"/>
        <w:spacing w:line="360" w:lineRule="auto"/>
        <w:ind w:firstLine="480"/>
        <w:jc w:val="left"/>
        <w:outlineLvl w:val="0"/>
        <w:rPr>
          <w:sz w:val="28"/>
          <w:szCs w:val="28"/>
        </w:rPr>
      </w:pPr>
      <w:r w:rsidRPr="00755E7E">
        <w:rPr>
          <w:rFonts w:ascii="宋体" w:hAnsi="宋体" w:cs="宋体" w:hint="eastAsia"/>
          <w:sz w:val="24"/>
        </w:rPr>
        <w:t>15.1比选响应书</w:t>
      </w:r>
    </w:p>
    <w:p w:rsidR="00DD2BD8" w:rsidRPr="00755E7E" w:rsidRDefault="000C0DF7">
      <w:pPr>
        <w:widowControl/>
        <w:shd w:val="clear" w:color="auto" w:fill="FFFFFF"/>
        <w:spacing w:line="360" w:lineRule="auto"/>
        <w:ind w:firstLine="480"/>
        <w:jc w:val="left"/>
        <w:rPr>
          <w:sz w:val="28"/>
          <w:szCs w:val="28"/>
        </w:rPr>
      </w:pPr>
      <w:r w:rsidRPr="00755E7E">
        <w:rPr>
          <w:rFonts w:ascii="宋体" w:hAnsi="宋体" w:cs="宋体" w:hint="eastAsia"/>
          <w:sz w:val="24"/>
        </w:rPr>
        <w:t>15.2 初次报价一览表</w:t>
      </w:r>
    </w:p>
    <w:p w:rsidR="00DD2BD8" w:rsidRPr="00755E7E" w:rsidRDefault="000C0DF7">
      <w:pPr>
        <w:widowControl/>
        <w:shd w:val="clear" w:color="auto" w:fill="FFFFFF"/>
        <w:spacing w:line="360" w:lineRule="auto"/>
        <w:ind w:firstLine="480"/>
        <w:jc w:val="left"/>
        <w:rPr>
          <w:sz w:val="28"/>
          <w:szCs w:val="28"/>
        </w:rPr>
      </w:pPr>
      <w:r w:rsidRPr="00755E7E">
        <w:rPr>
          <w:rFonts w:ascii="宋体" w:hAnsi="宋体" w:cs="宋体" w:hint="eastAsia"/>
          <w:sz w:val="24"/>
        </w:rPr>
        <w:t>15.3 服务技术响应表</w:t>
      </w:r>
    </w:p>
    <w:p w:rsidR="00DD2BD8" w:rsidRPr="00755E7E" w:rsidRDefault="000C0DF7">
      <w:pPr>
        <w:widowControl/>
        <w:shd w:val="clear" w:color="auto" w:fill="FFFFFF"/>
        <w:spacing w:line="360" w:lineRule="auto"/>
        <w:ind w:firstLine="480"/>
        <w:jc w:val="left"/>
        <w:rPr>
          <w:sz w:val="28"/>
          <w:szCs w:val="28"/>
        </w:rPr>
      </w:pPr>
      <w:r w:rsidRPr="00755E7E">
        <w:rPr>
          <w:rFonts w:ascii="宋体" w:hAnsi="宋体" w:cs="宋体" w:hint="eastAsia"/>
          <w:sz w:val="24"/>
        </w:rPr>
        <w:t>15.4 商务响应表</w:t>
      </w:r>
    </w:p>
    <w:p w:rsidR="00DD2BD8" w:rsidRPr="00755E7E" w:rsidRDefault="000C0DF7">
      <w:pPr>
        <w:widowControl/>
        <w:shd w:val="clear" w:color="auto" w:fill="FFFFFF"/>
        <w:spacing w:line="360" w:lineRule="auto"/>
        <w:ind w:left="482"/>
        <w:jc w:val="left"/>
        <w:rPr>
          <w:szCs w:val="21"/>
        </w:rPr>
      </w:pPr>
      <w:r w:rsidRPr="00755E7E">
        <w:rPr>
          <w:rFonts w:ascii="宋体" w:hAnsi="宋体" w:cs="宋体" w:hint="eastAsia"/>
          <w:sz w:val="24"/>
        </w:rPr>
        <w:t>15.5 法定代表人身份证明</w:t>
      </w:r>
    </w:p>
    <w:p w:rsidR="00DD2BD8" w:rsidRPr="00755E7E" w:rsidRDefault="000C0DF7">
      <w:pPr>
        <w:widowControl/>
        <w:shd w:val="clear" w:color="auto" w:fill="FFFFFF"/>
        <w:spacing w:line="360" w:lineRule="auto"/>
        <w:ind w:firstLine="480"/>
        <w:jc w:val="left"/>
        <w:rPr>
          <w:sz w:val="28"/>
          <w:szCs w:val="28"/>
        </w:rPr>
      </w:pPr>
      <w:r w:rsidRPr="00755E7E">
        <w:rPr>
          <w:rFonts w:ascii="宋体" w:hAnsi="宋体" w:cs="宋体" w:hint="eastAsia"/>
          <w:sz w:val="24"/>
        </w:rPr>
        <w:t>15.6 法定代表人授权书</w:t>
      </w:r>
    </w:p>
    <w:p w:rsidR="00DD2BD8" w:rsidRPr="00755E7E" w:rsidRDefault="000C0DF7">
      <w:pPr>
        <w:widowControl/>
        <w:shd w:val="clear" w:color="auto" w:fill="FFFFFF"/>
        <w:spacing w:line="360" w:lineRule="auto"/>
        <w:ind w:firstLine="480"/>
        <w:jc w:val="left"/>
        <w:rPr>
          <w:sz w:val="28"/>
          <w:szCs w:val="28"/>
        </w:rPr>
      </w:pPr>
      <w:r w:rsidRPr="00755E7E">
        <w:rPr>
          <w:rFonts w:ascii="宋体" w:hAnsi="宋体" w:cs="宋体" w:hint="eastAsia"/>
          <w:sz w:val="24"/>
        </w:rPr>
        <w:t>15.7 证明文件</w:t>
      </w:r>
    </w:p>
    <w:p w:rsidR="00DD2BD8" w:rsidRPr="00755E7E" w:rsidRDefault="000C0DF7">
      <w:pPr>
        <w:widowControl/>
        <w:shd w:val="clear" w:color="auto" w:fill="FFFFFF"/>
        <w:spacing w:line="360" w:lineRule="auto"/>
        <w:ind w:firstLine="480"/>
        <w:jc w:val="left"/>
        <w:rPr>
          <w:rFonts w:ascii="宋体" w:hAnsi="宋体" w:cs="宋体"/>
          <w:sz w:val="24"/>
        </w:rPr>
      </w:pPr>
      <w:r w:rsidRPr="00755E7E">
        <w:rPr>
          <w:rFonts w:ascii="宋体" w:hAnsi="宋体" w:cs="宋体" w:hint="eastAsia"/>
          <w:sz w:val="24"/>
        </w:rPr>
        <w:t>15.8 抵制商业贿赂承诺</w:t>
      </w:r>
    </w:p>
    <w:p w:rsidR="00DD2BD8" w:rsidRPr="00755E7E" w:rsidRDefault="000C0DF7">
      <w:pPr>
        <w:widowControl/>
        <w:shd w:val="clear" w:color="auto" w:fill="FFFFFF"/>
        <w:spacing w:line="360" w:lineRule="auto"/>
        <w:ind w:firstLine="482"/>
        <w:jc w:val="left"/>
        <w:rPr>
          <w:sz w:val="28"/>
          <w:szCs w:val="28"/>
        </w:rPr>
      </w:pPr>
      <w:r w:rsidRPr="00755E7E">
        <w:rPr>
          <w:rFonts w:ascii="宋体" w:hAnsi="宋体" w:cs="宋体" w:hint="eastAsia"/>
          <w:b/>
          <w:bCs/>
          <w:sz w:val="24"/>
        </w:rPr>
        <w:t>16.响应文件有效期</w:t>
      </w:r>
    </w:p>
    <w:p w:rsidR="00DD2BD8" w:rsidRPr="00755E7E" w:rsidRDefault="000C0DF7">
      <w:pPr>
        <w:widowControl/>
        <w:shd w:val="clear" w:color="auto" w:fill="FFFFFF"/>
        <w:spacing w:line="360" w:lineRule="auto"/>
        <w:ind w:firstLine="480"/>
        <w:jc w:val="left"/>
        <w:rPr>
          <w:sz w:val="28"/>
          <w:szCs w:val="28"/>
        </w:rPr>
      </w:pPr>
      <w:r w:rsidRPr="00755E7E">
        <w:rPr>
          <w:rFonts w:ascii="宋体" w:hAnsi="宋体" w:cs="宋体" w:hint="eastAsia"/>
          <w:sz w:val="24"/>
        </w:rPr>
        <w:lastRenderedPageBreak/>
        <w:t>16.1 响应文件从比选公告所规定的递交响应文件截止期之后开始生效，在供应商须知前附表第1</w:t>
      </w:r>
      <w:r w:rsidRPr="00755E7E">
        <w:rPr>
          <w:rFonts w:ascii="宋体" w:eastAsia="宋体" w:hAnsi="宋体" w:cs="宋体" w:hint="eastAsia"/>
          <w:sz w:val="24"/>
        </w:rPr>
        <w:t>1</w:t>
      </w:r>
      <w:r w:rsidRPr="00755E7E">
        <w:rPr>
          <w:rFonts w:ascii="宋体" w:hAnsi="宋体" w:cs="宋体" w:hint="eastAsia"/>
          <w:sz w:val="24"/>
        </w:rPr>
        <w:t>项所规定的期限内保持有效。有效期不足将导致其响应文件被拒绝。成交供应商的响应文件有效期至合同完全履行止。</w:t>
      </w:r>
    </w:p>
    <w:p w:rsidR="00DD2BD8" w:rsidRPr="00755E7E" w:rsidRDefault="000C0DF7">
      <w:pPr>
        <w:widowControl/>
        <w:shd w:val="clear" w:color="auto" w:fill="FFFFFF"/>
        <w:spacing w:line="360" w:lineRule="auto"/>
        <w:ind w:firstLine="480"/>
        <w:jc w:val="left"/>
        <w:rPr>
          <w:sz w:val="28"/>
          <w:szCs w:val="28"/>
        </w:rPr>
      </w:pPr>
      <w:r w:rsidRPr="00755E7E">
        <w:rPr>
          <w:rFonts w:ascii="宋体" w:hAnsi="宋体" w:cs="宋体" w:hint="eastAsia"/>
          <w:sz w:val="24"/>
        </w:rPr>
        <w:t>16.2特殊情况下</w:t>
      </w:r>
      <w:r w:rsidR="007447D9" w:rsidRPr="00755E7E">
        <w:rPr>
          <w:rFonts w:ascii="宋体" w:hAnsi="宋体" w:hint="eastAsia"/>
          <w:sz w:val="24"/>
        </w:rPr>
        <w:t>招标采购机构</w:t>
      </w:r>
      <w:r w:rsidRPr="00755E7E">
        <w:rPr>
          <w:rFonts w:ascii="宋体" w:hAnsi="宋体" w:cs="宋体" w:hint="eastAsia"/>
          <w:sz w:val="24"/>
        </w:rPr>
        <w:t>可于响应文件有效期满之前书面要求供应商同意延长有效期，供应商应在</w:t>
      </w:r>
      <w:r w:rsidR="007447D9" w:rsidRPr="00755E7E">
        <w:rPr>
          <w:rFonts w:ascii="宋体" w:hAnsi="宋体" w:hint="eastAsia"/>
          <w:sz w:val="24"/>
        </w:rPr>
        <w:t>招标采购机构</w:t>
      </w:r>
      <w:r w:rsidRPr="00755E7E">
        <w:rPr>
          <w:rFonts w:ascii="宋体" w:hAnsi="宋体" w:cs="宋体" w:hint="eastAsia"/>
          <w:sz w:val="24"/>
        </w:rPr>
        <w:t>规定的期限内以书面形式予以答复。供应商可以拒绝上述要求而其比选保证金可按规定予以退还。供应商答复不明确或者逾期未答复的，均视为拒绝上述要求。对于接受该要求的供应商，既不要求也不允许其修改响应文件，但将要求其相应延长比选保证金有效期，有关退还和不予退还比选保证金的规定在响应文件有效期延长期内继续有效。</w:t>
      </w:r>
    </w:p>
    <w:p w:rsidR="00DD2BD8" w:rsidRPr="00755E7E" w:rsidRDefault="000C0DF7">
      <w:pPr>
        <w:widowControl/>
        <w:shd w:val="clear" w:color="auto" w:fill="FFFFFF"/>
        <w:spacing w:line="360" w:lineRule="auto"/>
        <w:ind w:firstLine="482"/>
        <w:jc w:val="left"/>
        <w:rPr>
          <w:sz w:val="28"/>
          <w:szCs w:val="28"/>
        </w:rPr>
      </w:pPr>
      <w:r w:rsidRPr="00755E7E">
        <w:rPr>
          <w:rFonts w:ascii="宋体" w:hAnsi="宋体" w:cs="宋体" w:hint="eastAsia"/>
          <w:b/>
          <w:bCs/>
          <w:sz w:val="24"/>
        </w:rPr>
        <w:t>17.比选报价</w:t>
      </w:r>
    </w:p>
    <w:p w:rsidR="00DD2BD8" w:rsidRPr="00755E7E" w:rsidRDefault="000C0DF7">
      <w:pPr>
        <w:widowControl/>
        <w:shd w:val="clear" w:color="auto" w:fill="FFFFFF"/>
        <w:spacing w:line="460" w:lineRule="atLeast"/>
        <w:ind w:firstLine="480"/>
        <w:jc w:val="left"/>
        <w:rPr>
          <w:sz w:val="28"/>
          <w:szCs w:val="28"/>
        </w:rPr>
      </w:pPr>
      <w:r w:rsidRPr="00755E7E">
        <w:rPr>
          <w:rFonts w:ascii="宋体" w:hAnsi="宋体" w:hint="eastAsia"/>
          <w:sz w:val="24"/>
        </w:rPr>
        <w:t>17.1 所有比选报价均以人民币元为计算单位。供应商的报价为完成本项目服务内容产生的所有费用。</w:t>
      </w:r>
    </w:p>
    <w:p w:rsidR="00DD2BD8" w:rsidRPr="00755E7E" w:rsidRDefault="000C0DF7">
      <w:pPr>
        <w:widowControl/>
        <w:shd w:val="clear" w:color="auto" w:fill="FFFFFF"/>
        <w:spacing w:line="460" w:lineRule="atLeast"/>
        <w:ind w:firstLine="480"/>
        <w:rPr>
          <w:sz w:val="28"/>
          <w:szCs w:val="28"/>
        </w:rPr>
      </w:pPr>
      <w:r w:rsidRPr="00755E7E">
        <w:rPr>
          <w:rFonts w:ascii="宋体" w:hAnsi="宋体" w:hint="eastAsia"/>
          <w:sz w:val="24"/>
        </w:rPr>
        <w:t>17.2 供应商要按初次报价一览表的内容填写。</w:t>
      </w:r>
    </w:p>
    <w:p w:rsidR="00DD2BD8" w:rsidRPr="00755E7E" w:rsidRDefault="000C0DF7">
      <w:pPr>
        <w:widowControl/>
        <w:shd w:val="clear" w:color="auto" w:fill="FFFFFF"/>
        <w:spacing w:line="460" w:lineRule="atLeast"/>
        <w:ind w:firstLine="482"/>
        <w:rPr>
          <w:rFonts w:ascii="宋体" w:hAnsi="宋体"/>
          <w:spacing w:val="10"/>
          <w:sz w:val="24"/>
        </w:rPr>
      </w:pPr>
      <w:r w:rsidRPr="00755E7E">
        <w:rPr>
          <w:rFonts w:ascii="宋体" w:hAnsi="宋体" w:hint="eastAsia"/>
          <w:sz w:val="24"/>
        </w:rPr>
        <w:t>17.3 供应商</w:t>
      </w:r>
      <w:r w:rsidRPr="00755E7E">
        <w:rPr>
          <w:rFonts w:ascii="宋体" w:hAnsi="宋体" w:hint="eastAsia"/>
          <w:spacing w:val="10"/>
          <w:sz w:val="24"/>
        </w:rPr>
        <w:t>投报多包的，应对每包分别报价并分别填报</w:t>
      </w:r>
      <w:r w:rsidRPr="00755E7E">
        <w:rPr>
          <w:rFonts w:ascii="宋体" w:hAnsi="宋体" w:hint="eastAsia"/>
          <w:sz w:val="24"/>
        </w:rPr>
        <w:t>初次报价一览表</w:t>
      </w:r>
      <w:r w:rsidRPr="00755E7E">
        <w:rPr>
          <w:rFonts w:ascii="宋体" w:hAnsi="宋体" w:hint="eastAsia"/>
          <w:spacing w:val="10"/>
          <w:sz w:val="24"/>
        </w:rPr>
        <w:t>。</w:t>
      </w:r>
    </w:p>
    <w:p w:rsidR="00DD2BD8" w:rsidRPr="00755E7E" w:rsidRDefault="000C0DF7">
      <w:pPr>
        <w:widowControl/>
        <w:shd w:val="clear" w:color="auto" w:fill="FFFFFF"/>
        <w:spacing w:line="460" w:lineRule="atLeast"/>
        <w:ind w:firstLine="482"/>
        <w:rPr>
          <w:sz w:val="28"/>
          <w:szCs w:val="28"/>
        </w:rPr>
      </w:pPr>
      <w:r w:rsidRPr="00755E7E">
        <w:rPr>
          <w:rFonts w:ascii="宋体" w:hAnsi="宋体" w:hint="eastAsia"/>
          <w:b/>
          <w:bCs/>
          <w:sz w:val="24"/>
        </w:rPr>
        <w:t>18.比选保证金（若收取）</w:t>
      </w:r>
    </w:p>
    <w:p w:rsidR="00DD2BD8" w:rsidRPr="00755E7E" w:rsidRDefault="000C0DF7">
      <w:pPr>
        <w:widowControl/>
        <w:shd w:val="clear" w:color="auto" w:fill="FFFFFF"/>
        <w:spacing w:line="460" w:lineRule="atLeast"/>
        <w:ind w:firstLine="480"/>
        <w:rPr>
          <w:sz w:val="28"/>
          <w:szCs w:val="28"/>
        </w:rPr>
      </w:pPr>
      <w:r w:rsidRPr="00755E7E">
        <w:rPr>
          <w:rFonts w:ascii="宋体" w:hAnsi="宋体" w:hint="eastAsia"/>
          <w:sz w:val="24"/>
        </w:rPr>
        <w:t>18.1 比选保证金为响应文件的组成部分之一，用于保护本次比选活动免受因供应商的行为而引起的风险。</w:t>
      </w:r>
    </w:p>
    <w:p w:rsidR="00DD2BD8" w:rsidRPr="00755E7E" w:rsidRDefault="000C0DF7">
      <w:pPr>
        <w:widowControl/>
        <w:shd w:val="clear" w:color="auto" w:fill="FFFFFF"/>
        <w:spacing w:line="460" w:lineRule="atLeast"/>
        <w:ind w:firstLine="480"/>
        <w:rPr>
          <w:sz w:val="28"/>
          <w:szCs w:val="28"/>
        </w:rPr>
      </w:pPr>
      <w:r w:rsidRPr="00755E7E">
        <w:rPr>
          <w:rFonts w:ascii="宋体" w:hAnsi="宋体" w:hint="eastAsia"/>
          <w:sz w:val="24"/>
        </w:rPr>
        <w:t>18.2供应商应按照比选公告和供应商须知前附表第11项的要求交纳和退还比选保证金。联合体参加比选的，可以由联合体中的一方或者共同提交。以一方名义提交的，对联合体各方均具有约束力。</w:t>
      </w:r>
    </w:p>
    <w:p w:rsidR="00DD2BD8" w:rsidRPr="00755E7E" w:rsidRDefault="000C0DF7">
      <w:pPr>
        <w:widowControl/>
        <w:shd w:val="clear" w:color="auto" w:fill="FFFFFF"/>
        <w:spacing w:line="460" w:lineRule="atLeast"/>
        <w:ind w:firstLine="480"/>
        <w:outlineLvl w:val="0"/>
        <w:rPr>
          <w:sz w:val="28"/>
          <w:szCs w:val="28"/>
        </w:rPr>
      </w:pPr>
      <w:r w:rsidRPr="00755E7E">
        <w:rPr>
          <w:rFonts w:ascii="宋体" w:hAnsi="宋体" w:hint="eastAsia"/>
          <w:sz w:val="24"/>
        </w:rPr>
        <w:t>18.3 发生以下情况之一的，比选保证金将不予退还：</w:t>
      </w:r>
    </w:p>
    <w:p w:rsidR="00DD2BD8" w:rsidRPr="00755E7E" w:rsidRDefault="000C0DF7">
      <w:pPr>
        <w:widowControl/>
        <w:shd w:val="clear" w:color="auto" w:fill="FFFFFF"/>
        <w:spacing w:line="460" w:lineRule="atLeast"/>
        <w:ind w:firstLine="480"/>
        <w:rPr>
          <w:szCs w:val="21"/>
        </w:rPr>
      </w:pPr>
      <w:r w:rsidRPr="00755E7E">
        <w:rPr>
          <w:rFonts w:ascii="宋体" w:hAnsi="宋体" w:hint="eastAsia"/>
          <w:sz w:val="24"/>
        </w:rPr>
        <w:t>18.3.1 供应商恶意串通的。</w:t>
      </w:r>
    </w:p>
    <w:p w:rsidR="00DD2BD8" w:rsidRPr="00755E7E" w:rsidRDefault="000C0DF7">
      <w:pPr>
        <w:widowControl/>
        <w:shd w:val="clear" w:color="auto" w:fill="FFFFFF"/>
        <w:spacing w:line="460" w:lineRule="atLeast"/>
        <w:ind w:firstLine="480"/>
        <w:rPr>
          <w:szCs w:val="21"/>
        </w:rPr>
      </w:pPr>
      <w:r w:rsidRPr="00755E7E">
        <w:rPr>
          <w:rFonts w:ascii="宋体" w:hAnsi="宋体" w:hint="eastAsia"/>
          <w:sz w:val="24"/>
        </w:rPr>
        <w:t>18.3.2 供应商提供虚假材料谋取成交的。</w:t>
      </w:r>
    </w:p>
    <w:p w:rsidR="00DD2BD8" w:rsidRPr="00755E7E" w:rsidRDefault="000C0DF7">
      <w:pPr>
        <w:widowControl/>
        <w:shd w:val="clear" w:color="auto" w:fill="FFFFFF"/>
        <w:spacing w:line="460" w:lineRule="atLeast"/>
        <w:ind w:firstLine="480"/>
        <w:rPr>
          <w:szCs w:val="21"/>
        </w:rPr>
      </w:pPr>
      <w:r w:rsidRPr="00755E7E">
        <w:rPr>
          <w:rFonts w:ascii="宋体" w:hAnsi="宋体" w:hint="eastAsia"/>
          <w:sz w:val="24"/>
        </w:rPr>
        <w:t>18.3.3 供应商在递交响应文件截止期后，递交响应文件有效期内撤回响应文件的。</w:t>
      </w:r>
    </w:p>
    <w:p w:rsidR="00DD2BD8" w:rsidRPr="00755E7E" w:rsidRDefault="000C0DF7">
      <w:pPr>
        <w:widowControl/>
        <w:shd w:val="clear" w:color="auto" w:fill="FFFFFF"/>
        <w:spacing w:line="460" w:lineRule="atLeast"/>
        <w:ind w:firstLine="480"/>
        <w:rPr>
          <w:sz w:val="28"/>
          <w:szCs w:val="28"/>
        </w:rPr>
      </w:pPr>
      <w:r w:rsidRPr="00755E7E">
        <w:rPr>
          <w:rFonts w:ascii="宋体" w:hAnsi="宋体" w:hint="eastAsia"/>
          <w:sz w:val="24"/>
        </w:rPr>
        <w:t>18.3.4 成交供应商未按规定领取成交通知书的。</w:t>
      </w:r>
    </w:p>
    <w:p w:rsidR="00DD2BD8" w:rsidRPr="00755E7E" w:rsidRDefault="000C0DF7">
      <w:pPr>
        <w:widowControl/>
        <w:shd w:val="clear" w:color="auto" w:fill="FFFFFF"/>
        <w:spacing w:line="460" w:lineRule="atLeast"/>
        <w:ind w:firstLine="480"/>
        <w:rPr>
          <w:sz w:val="28"/>
          <w:szCs w:val="28"/>
        </w:rPr>
      </w:pPr>
      <w:r w:rsidRPr="00755E7E">
        <w:rPr>
          <w:rFonts w:ascii="宋体" w:hAnsi="宋体" w:hint="eastAsia"/>
          <w:sz w:val="24"/>
        </w:rPr>
        <w:t>18.3.5 成交供应商未按规定签订采购合同的。</w:t>
      </w:r>
    </w:p>
    <w:p w:rsidR="00DD2BD8" w:rsidRPr="00755E7E" w:rsidRDefault="000C0DF7">
      <w:pPr>
        <w:widowControl/>
        <w:shd w:val="clear" w:color="auto" w:fill="FFFFFF"/>
        <w:spacing w:line="460" w:lineRule="atLeast"/>
        <w:ind w:firstLine="480"/>
        <w:rPr>
          <w:sz w:val="28"/>
          <w:szCs w:val="28"/>
        </w:rPr>
      </w:pPr>
      <w:r w:rsidRPr="00755E7E">
        <w:rPr>
          <w:rFonts w:ascii="宋体" w:hAnsi="宋体" w:hint="eastAsia"/>
          <w:sz w:val="24"/>
        </w:rPr>
        <w:t>18.3.6 供应商以他人名义参加比选或者以其他方式弄虚作假的。</w:t>
      </w:r>
    </w:p>
    <w:p w:rsidR="00DD2BD8" w:rsidRPr="00755E7E" w:rsidRDefault="000C0DF7">
      <w:pPr>
        <w:widowControl/>
        <w:shd w:val="clear" w:color="auto" w:fill="FFFFFF"/>
        <w:spacing w:line="460" w:lineRule="atLeast"/>
        <w:ind w:firstLine="480"/>
        <w:rPr>
          <w:sz w:val="28"/>
          <w:szCs w:val="28"/>
        </w:rPr>
      </w:pPr>
      <w:r w:rsidRPr="00755E7E">
        <w:rPr>
          <w:rFonts w:ascii="宋体" w:hAnsi="宋体" w:hint="eastAsia"/>
          <w:sz w:val="24"/>
        </w:rPr>
        <w:t>18.3.7 供应商影响或干预比选活动的。</w:t>
      </w:r>
    </w:p>
    <w:p w:rsidR="00DD2BD8" w:rsidRPr="00755E7E" w:rsidRDefault="000C0DF7">
      <w:pPr>
        <w:widowControl/>
        <w:shd w:val="clear" w:color="auto" w:fill="FFFFFF"/>
        <w:spacing w:line="460" w:lineRule="atLeast"/>
        <w:ind w:firstLine="480"/>
        <w:rPr>
          <w:sz w:val="28"/>
          <w:szCs w:val="28"/>
        </w:rPr>
      </w:pPr>
      <w:r w:rsidRPr="00755E7E">
        <w:rPr>
          <w:rFonts w:ascii="宋体" w:hAnsi="宋体" w:hint="eastAsia"/>
          <w:sz w:val="24"/>
        </w:rPr>
        <w:lastRenderedPageBreak/>
        <w:t>18.3.8 供应商存在其他违法违规行为和其他不予退还比选保证金的情形。</w:t>
      </w:r>
    </w:p>
    <w:p w:rsidR="00DD2BD8" w:rsidRPr="00755E7E" w:rsidRDefault="000C0DF7">
      <w:pPr>
        <w:widowControl/>
        <w:shd w:val="clear" w:color="auto" w:fill="FFFFFF"/>
        <w:spacing w:line="360" w:lineRule="auto"/>
        <w:ind w:firstLine="482"/>
        <w:jc w:val="left"/>
        <w:rPr>
          <w:rFonts w:ascii="宋体" w:hAnsi="宋体" w:cs="宋体"/>
          <w:b/>
          <w:bCs/>
          <w:sz w:val="24"/>
        </w:rPr>
      </w:pPr>
      <w:r w:rsidRPr="00755E7E">
        <w:rPr>
          <w:rFonts w:ascii="宋体" w:hAnsi="宋体" w:hint="eastAsia"/>
          <w:sz w:val="24"/>
        </w:rPr>
        <w:t>上述不予退还比选保证金的情况给采购人造成损失的，还要承担赔偿责任。</w:t>
      </w:r>
    </w:p>
    <w:p w:rsidR="00DD2BD8" w:rsidRPr="00755E7E" w:rsidRDefault="000C0DF7">
      <w:pPr>
        <w:widowControl/>
        <w:shd w:val="clear" w:color="auto" w:fill="FFFFFF"/>
        <w:spacing w:line="360" w:lineRule="auto"/>
        <w:ind w:firstLine="482"/>
        <w:jc w:val="left"/>
        <w:rPr>
          <w:sz w:val="28"/>
          <w:szCs w:val="28"/>
        </w:rPr>
      </w:pPr>
      <w:r w:rsidRPr="00755E7E">
        <w:rPr>
          <w:rFonts w:ascii="宋体" w:hAnsi="宋体" w:cs="宋体" w:hint="eastAsia"/>
          <w:b/>
          <w:bCs/>
          <w:sz w:val="24"/>
        </w:rPr>
        <w:t>19.响应文件的签署</w:t>
      </w:r>
    </w:p>
    <w:p w:rsidR="00DD2BD8" w:rsidRPr="00755E7E" w:rsidRDefault="000C0DF7">
      <w:pPr>
        <w:widowControl/>
        <w:shd w:val="clear" w:color="auto" w:fill="FFFFFF"/>
        <w:spacing w:line="460" w:lineRule="atLeast"/>
        <w:ind w:firstLine="480"/>
        <w:jc w:val="left"/>
        <w:rPr>
          <w:rFonts w:ascii="宋体" w:hAnsi="宋体" w:cs="宋体"/>
          <w:sz w:val="24"/>
        </w:rPr>
      </w:pPr>
      <w:r w:rsidRPr="00755E7E">
        <w:rPr>
          <w:rFonts w:ascii="宋体" w:hAnsi="宋体" w:cs="宋体" w:hint="eastAsia"/>
          <w:sz w:val="24"/>
        </w:rPr>
        <w:t>19.1 供应商应按本比选文件规定的格式和顺序编制、装订响应性文件。除了响应性文件封面以外，每个页面都要在明显位置编制页码，按流水顺序填写，字迹必须清晰可认，响应性文件的目录必须编序。响应性文件内容不完整、编排混乱导致被误读、漏读或者查找不到相关内容的，由供应商负责。</w:t>
      </w:r>
    </w:p>
    <w:p w:rsidR="00DD2BD8" w:rsidRPr="00755E7E" w:rsidRDefault="000C0DF7">
      <w:pPr>
        <w:widowControl/>
        <w:shd w:val="clear" w:color="auto" w:fill="FFFFFF"/>
        <w:spacing w:line="460" w:lineRule="atLeast"/>
        <w:ind w:firstLine="480"/>
        <w:jc w:val="left"/>
        <w:rPr>
          <w:rFonts w:ascii="宋体" w:hAnsi="宋体" w:cs="宋体"/>
          <w:sz w:val="24"/>
        </w:rPr>
      </w:pPr>
      <w:r w:rsidRPr="00755E7E">
        <w:rPr>
          <w:rFonts w:ascii="宋体" w:hAnsi="宋体" w:cs="宋体" w:hint="eastAsia"/>
          <w:sz w:val="24"/>
        </w:rPr>
        <w:t>19.2 响应性文件正本必须用A4幅面纸张打印装订，副本可以用正本的完整复印件，并在封面标明“正本”、“副本”字样。正本与副本如有不一致，则以正本为准。</w:t>
      </w:r>
    </w:p>
    <w:p w:rsidR="00DD2BD8" w:rsidRPr="00755E7E" w:rsidRDefault="000C0DF7">
      <w:pPr>
        <w:widowControl/>
        <w:shd w:val="clear" w:color="auto" w:fill="FFFFFF"/>
        <w:spacing w:line="460" w:lineRule="atLeast"/>
        <w:ind w:firstLine="480"/>
        <w:jc w:val="left"/>
        <w:rPr>
          <w:rFonts w:ascii="宋体" w:hAnsi="宋体" w:cs="宋体"/>
          <w:sz w:val="24"/>
        </w:rPr>
      </w:pPr>
      <w:r w:rsidRPr="00755E7E">
        <w:rPr>
          <w:rFonts w:ascii="宋体" w:hAnsi="宋体" w:cs="宋体" w:hint="eastAsia"/>
          <w:sz w:val="24"/>
        </w:rPr>
        <w:t>19.3 响应性文件应按比选文件的要求签字、盖公章。</w:t>
      </w:r>
    </w:p>
    <w:p w:rsidR="00DD2BD8" w:rsidRPr="00755E7E" w:rsidRDefault="000C0DF7">
      <w:pPr>
        <w:widowControl/>
        <w:shd w:val="clear" w:color="auto" w:fill="FFFFFF"/>
        <w:spacing w:line="460" w:lineRule="atLeast"/>
        <w:ind w:firstLine="480"/>
        <w:jc w:val="left"/>
        <w:rPr>
          <w:rFonts w:ascii="宋体" w:hAnsi="宋体" w:cs="宋体"/>
          <w:sz w:val="24"/>
        </w:rPr>
      </w:pPr>
      <w:r w:rsidRPr="00755E7E">
        <w:rPr>
          <w:rFonts w:ascii="宋体" w:hAnsi="宋体" w:cs="宋体" w:hint="eastAsia"/>
          <w:sz w:val="24"/>
        </w:rPr>
        <w:t xml:space="preserve">19.4 供应商应提交证明其拟供货物符合比选文件要求的技术响应文件，该文件可以是文字资料、图纸和数据，并须提供货物主要技术性能的详细描述。                                 </w:t>
      </w:r>
    </w:p>
    <w:p w:rsidR="00DD2BD8" w:rsidRPr="00755E7E" w:rsidRDefault="000C0DF7">
      <w:pPr>
        <w:widowControl/>
        <w:shd w:val="clear" w:color="auto" w:fill="FFFFFF"/>
        <w:spacing w:line="460" w:lineRule="atLeast"/>
        <w:ind w:firstLine="480"/>
        <w:jc w:val="left"/>
        <w:rPr>
          <w:rFonts w:ascii="宋体" w:hAnsi="宋体" w:cs="宋体"/>
          <w:sz w:val="24"/>
        </w:rPr>
      </w:pPr>
      <w:r w:rsidRPr="00755E7E">
        <w:rPr>
          <w:rFonts w:ascii="宋体" w:hAnsi="宋体" w:cs="宋体" w:hint="eastAsia"/>
          <w:sz w:val="24"/>
        </w:rPr>
        <w:t>19.5 响应性文件的正本和全部副本均应使用不能擦去的墨料或墨水打印、书写或复印。</w:t>
      </w:r>
    </w:p>
    <w:p w:rsidR="00DD2BD8" w:rsidRPr="00755E7E" w:rsidRDefault="000C0DF7">
      <w:pPr>
        <w:widowControl/>
        <w:shd w:val="clear" w:color="auto" w:fill="FFFFFF"/>
        <w:spacing w:line="460" w:lineRule="atLeast"/>
        <w:ind w:firstLine="480"/>
        <w:jc w:val="left"/>
        <w:rPr>
          <w:rFonts w:ascii="宋体" w:hAnsi="宋体" w:cs="宋体"/>
          <w:sz w:val="24"/>
        </w:rPr>
      </w:pPr>
      <w:r w:rsidRPr="00755E7E">
        <w:rPr>
          <w:rFonts w:ascii="宋体" w:hAnsi="宋体" w:cs="宋体" w:hint="eastAsia"/>
          <w:sz w:val="24"/>
        </w:rPr>
        <w:t>19.6 全套响应性文件应无涂改和行间插字，除非这些改动是为改正供应商造成的必须修改的错误而进行的。有改动时，修改处应由供应商代表签署证明或加盖公章，但非供应商出具的材料，供应商改动无效。</w:t>
      </w:r>
    </w:p>
    <w:p w:rsidR="00DD2BD8" w:rsidRPr="00755E7E" w:rsidRDefault="000C0DF7">
      <w:pPr>
        <w:widowControl/>
        <w:shd w:val="clear" w:color="auto" w:fill="FFFFFF"/>
        <w:spacing w:line="460" w:lineRule="atLeast"/>
        <w:ind w:firstLine="480"/>
        <w:jc w:val="left"/>
        <w:rPr>
          <w:sz w:val="28"/>
          <w:szCs w:val="28"/>
        </w:rPr>
      </w:pPr>
      <w:r w:rsidRPr="00755E7E">
        <w:rPr>
          <w:rFonts w:ascii="宋体" w:hAnsi="宋体" w:cs="宋体" w:hint="eastAsia"/>
          <w:sz w:val="24"/>
        </w:rPr>
        <w:t>19.7 未按本须知规定的格式填写响应性文件或响应性文件字迹模糊不清，导致比选小组无法认定是否实质性响应比选文件的,其响应性文件将被作为无效响应性文件。</w:t>
      </w:r>
    </w:p>
    <w:p w:rsidR="00DD2BD8" w:rsidRPr="00755E7E" w:rsidRDefault="00DD2BD8">
      <w:pPr>
        <w:widowControl/>
        <w:shd w:val="clear" w:color="auto" w:fill="FFFFFF"/>
        <w:spacing w:line="360" w:lineRule="auto"/>
        <w:jc w:val="center"/>
        <w:rPr>
          <w:rFonts w:asciiTheme="minorEastAsia" w:hAnsiTheme="minorEastAsia" w:cs="宋体"/>
          <w:b/>
          <w:bCs/>
          <w:sz w:val="32"/>
          <w:szCs w:val="32"/>
        </w:rPr>
      </w:pPr>
    </w:p>
    <w:p w:rsidR="00DD2BD8" w:rsidRPr="00755E7E" w:rsidRDefault="000C0DF7" w:rsidP="00390877">
      <w:pPr>
        <w:widowControl/>
        <w:shd w:val="clear" w:color="auto" w:fill="FFFFFF"/>
        <w:spacing w:line="360" w:lineRule="auto"/>
        <w:rPr>
          <w:rFonts w:asciiTheme="minorEastAsia" w:hAnsiTheme="minorEastAsia" w:cs="宋体"/>
          <w:b/>
          <w:bCs/>
          <w:sz w:val="32"/>
          <w:szCs w:val="32"/>
        </w:rPr>
      </w:pPr>
      <w:r w:rsidRPr="00755E7E">
        <w:rPr>
          <w:rFonts w:asciiTheme="minorEastAsia" w:hAnsiTheme="minorEastAsia" w:cs="宋体" w:hint="eastAsia"/>
          <w:b/>
          <w:bCs/>
          <w:sz w:val="32"/>
          <w:szCs w:val="32"/>
        </w:rPr>
        <w:t>四</w:t>
      </w:r>
      <w:r w:rsidR="00390877" w:rsidRPr="00755E7E">
        <w:rPr>
          <w:rFonts w:asciiTheme="minorEastAsia" w:hAnsiTheme="minorEastAsia" w:cs="宋体" w:hint="eastAsia"/>
          <w:b/>
          <w:bCs/>
          <w:sz w:val="32"/>
          <w:szCs w:val="32"/>
        </w:rPr>
        <w:t>、</w:t>
      </w:r>
      <w:r w:rsidRPr="00755E7E">
        <w:rPr>
          <w:rFonts w:asciiTheme="minorEastAsia" w:hAnsiTheme="minorEastAsia" w:cs="宋体" w:hint="eastAsia"/>
          <w:b/>
          <w:bCs/>
          <w:sz w:val="32"/>
          <w:szCs w:val="32"/>
        </w:rPr>
        <w:t>响应文件的递交</w:t>
      </w:r>
    </w:p>
    <w:p w:rsidR="00DD2BD8" w:rsidRPr="00755E7E" w:rsidRDefault="000C0DF7">
      <w:pPr>
        <w:widowControl/>
        <w:shd w:val="clear" w:color="auto" w:fill="FFFFFF"/>
        <w:spacing w:line="460" w:lineRule="atLeast"/>
        <w:ind w:firstLine="482"/>
        <w:jc w:val="left"/>
        <w:rPr>
          <w:rFonts w:ascii="宋体" w:hAnsi="宋体" w:cs="宋体"/>
          <w:sz w:val="24"/>
        </w:rPr>
      </w:pPr>
      <w:r w:rsidRPr="00755E7E">
        <w:rPr>
          <w:rFonts w:ascii="宋体" w:hAnsi="宋体" w:cs="宋体" w:hint="eastAsia"/>
          <w:b/>
          <w:bCs/>
          <w:sz w:val="24"/>
        </w:rPr>
        <w:t>20.响应性文件的密封、标记</w:t>
      </w:r>
    </w:p>
    <w:p w:rsidR="003F6526" w:rsidRPr="00755E7E" w:rsidRDefault="003F6526" w:rsidP="003F6526">
      <w:pPr>
        <w:widowControl/>
        <w:shd w:val="clear" w:color="auto" w:fill="FFFFFF"/>
        <w:spacing w:line="460" w:lineRule="atLeast"/>
        <w:ind w:firstLine="480"/>
        <w:jc w:val="left"/>
        <w:rPr>
          <w:rFonts w:ascii="宋体" w:hAnsi="宋体" w:cs="宋体"/>
          <w:szCs w:val="24"/>
        </w:rPr>
      </w:pPr>
      <w:r w:rsidRPr="00755E7E">
        <w:rPr>
          <w:rFonts w:ascii="宋体" w:hAnsi="宋体" w:cs="宋体" w:hint="eastAsia"/>
          <w:sz w:val="24"/>
        </w:rPr>
        <w:t>20.1.1</w:t>
      </w:r>
      <w:r w:rsidR="0010725F" w:rsidRPr="00755E7E">
        <w:rPr>
          <w:rFonts w:ascii="宋体" w:hAnsi="宋体" w:cs="宋体" w:hint="eastAsia"/>
          <w:szCs w:val="24"/>
        </w:rPr>
        <w:t>供应商</w:t>
      </w:r>
      <w:r w:rsidRPr="00755E7E">
        <w:rPr>
          <w:rFonts w:ascii="宋体" w:hAnsi="宋体" w:cs="宋体" w:hint="eastAsia"/>
          <w:szCs w:val="24"/>
        </w:rPr>
        <w:t>应编制响应文件1式5份，其中正本1份和副本4份；应将响应文件正本（1份）和所有的副本（4份）密封包装。</w:t>
      </w:r>
    </w:p>
    <w:p w:rsidR="003F6526" w:rsidRPr="00755E7E" w:rsidRDefault="003F6526" w:rsidP="003F6526">
      <w:pPr>
        <w:widowControl/>
        <w:shd w:val="clear" w:color="auto" w:fill="FFFFFF"/>
        <w:spacing w:line="460" w:lineRule="atLeast"/>
        <w:ind w:firstLine="480"/>
        <w:jc w:val="left"/>
        <w:rPr>
          <w:rFonts w:ascii="宋体" w:hAnsi="宋体" w:cs="宋体"/>
          <w:sz w:val="24"/>
        </w:rPr>
      </w:pPr>
      <w:r w:rsidRPr="00755E7E">
        <w:rPr>
          <w:rFonts w:ascii="宋体" w:hAnsi="宋体" w:cs="宋体" w:hint="eastAsia"/>
          <w:sz w:val="24"/>
        </w:rPr>
        <w:t>20.1.2响应性文件正本、副本均单独密封递交。</w:t>
      </w:r>
    </w:p>
    <w:p w:rsidR="00DD2BD8" w:rsidRPr="00755E7E" w:rsidRDefault="000C0DF7" w:rsidP="00F05831">
      <w:pPr>
        <w:widowControl/>
        <w:shd w:val="clear" w:color="auto" w:fill="FFFFFF"/>
        <w:spacing w:line="460" w:lineRule="atLeast"/>
        <w:ind w:firstLineChars="200" w:firstLine="480"/>
        <w:jc w:val="left"/>
        <w:rPr>
          <w:rFonts w:ascii="宋体" w:hAnsi="宋体" w:cs="宋体"/>
          <w:sz w:val="24"/>
        </w:rPr>
      </w:pPr>
      <w:r w:rsidRPr="00755E7E">
        <w:rPr>
          <w:rFonts w:ascii="宋体" w:hAnsi="宋体" w:cs="宋体" w:hint="eastAsia"/>
          <w:sz w:val="24"/>
        </w:rPr>
        <w:t>20.</w:t>
      </w:r>
      <w:r w:rsidR="00F05831" w:rsidRPr="00755E7E">
        <w:rPr>
          <w:rFonts w:ascii="宋体" w:hAnsi="宋体" w:cs="宋体" w:hint="eastAsia"/>
          <w:sz w:val="24"/>
        </w:rPr>
        <w:t>2</w:t>
      </w:r>
      <w:r w:rsidRPr="00755E7E">
        <w:rPr>
          <w:rFonts w:ascii="宋体" w:hAnsi="宋体" w:cs="宋体" w:hint="eastAsia"/>
          <w:sz w:val="24"/>
        </w:rPr>
        <w:t xml:space="preserve"> 所有密封包装均应符合以下要求：</w:t>
      </w:r>
    </w:p>
    <w:p w:rsidR="00DD2BD8" w:rsidRPr="00755E7E" w:rsidRDefault="000C0DF7">
      <w:pPr>
        <w:widowControl/>
        <w:shd w:val="clear" w:color="auto" w:fill="FFFFFF"/>
        <w:spacing w:line="460" w:lineRule="atLeast"/>
        <w:ind w:firstLine="360"/>
        <w:jc w:val="left"/>
        <w:outlineLvl w:val="0"/>
        <w:rPr>
          <w:rFonts w:ascii="宋体" w:hAnsi="宋体" w:cs="宋体"/>
          <w:sz w:val="24"/>
        </w:rPr>
      </w:pPr>
      <w:r w:rsidRPr="00755E7E">
        <w:rPr>
          <w:rFonts w:ascii="宋体" w:hAnsi="宋体" w:cs="宋体" w:hint="eastAsia"/>
          <w:sz w:val="24"/>
        </w:rPr>
        <w:t xml:space="preserve"> 20.</w:t>
      </w:r>
      <w:r w:rsidR="00F05831" w:rsidRPr="00755E7E">
        <w:rPr>
          <w:rFonts w:ascii="宋体" w:hAnsi="宋体" w:cs="宋体" w:hint="eastAsia"/>
          <w:sz w:val="24"/>
        </w:rPr>
        <w:t>2</w:t>
      </w:r>
      <w:r w:rsidRPr="00755E7E">
        <w:rPr>
          <w:rFonts w:ascii="宋体" w:hAnsi="宋体" w:cs="宋体" w:hint="eastAsia"/>
          <w:sz w:val="24"/>
        </w:rPr>
        <w:t>.1 清楚标明递交至比选公告中指明的地址。</w:t>
      </w:r>
    </w:p>
    <w:p w:rsidR="00DD2BD8" w:rsidRPr="00755E7E" w:rsidRDefault="000C0DF7">
      <w:pPr>
        <w:widowControl/>
        <w:shd w:val="clear" w:color="auto" w:fill="FFFFFF"/>
        <w:spacing w:line="460" w:lineRule="atLeast"/>
        <w:ind w:firstLine="360"/>
        <w:jc w:val="left"/>
        <w:rPr>
          <w:rFonts w:ascii="宋体" w:hAnsi="宋体" w:cs="宋体"/>
          <w:sz w:val="24"/>
        </w:rPr>
      </w:pPr>
      <w:r w:rsidRPr="00755E7E">
        <w:rPr>
          <w:rFonts w:ascii="宋体" w:hAnsi="宋体" w:cs="宋体" w:hint="eastAsia"/>
          <w:sz w:val="24"/>
        </w:rPr>
        <w:lastRenderedPageBreak/>
        <w:t xml:space="preserve"> 20.</w:t>
      </w:r>
      <w:r w:rsidR="00F05831" w:rsidRPr="00755E7E">
        <w:rPr>
          <w:rFonts w:ascii="宋体" w:hAnsi="宋体" w:cs="宋体" w:hint="eastAsia"/>
          <w:sz w:val="24"/>
        </w:rPr>
        <w:t>2</w:t>
      </w:r>
      <w:r w:rsidRPr="00755E7E">
        <w:rPr>
          <w:rFonts w:ascii="宋体" w:hAnsi="宋体" w:cs="宋体" w:hint="eastAsia"/>
          <w:sz w:val="24"/>
        </w:rPr>
        <w:t>.2 注明比选公告中指明的项目名称、编号 和“在</w:t>
      </w:r>
      <w:r w:rsidRPr="00755E7E">
        <w:rPr>
          <w:rFonts w:ascii="宋体" w:hAnsi="宋体" w:cs="宋体" w:hint="eastAsia"/>
          <w:sz w:val="24"/>
          <w:u w:val="single"/>
        </w:rPr>
        <w:t xml:space="preserve">    </w:t>
      </w:r>
      <w:r w:rsidRPr="00755E7E">
        <w:rPr>
          <w:rFonts w:ascii="宋体" w:hAnsi="宋体" w:cs="宋体" w:hint="eastAsia"/>
          <w:sz w:val="24"/>
        </w:rPr>
        <w:t xml:space="preserve"> 年</w:t>
      </w:r>
      <w:r w:rsidRPr="00755E7E">
        <w:rPr>
          <w:rFonts w:ascii="宋体" w:hAnsi="宋体" w:cs="宋体" w:hint="eastAsia"/>
          <w:sz w:val="24"/>
          <w:u w:val="single"/>
        </w:rPr>
        <w:t xml:space="preserve">  </w:t>
      </w:r>
      <w:r w:rsidRPr="00755E7E">
        <w:rPr>
          <w:rFonts w:ascii="宋体" w:hAnsi="宋体" w:cs="宋体" w:hint="eastAsia"/>
          <w:sz w:val="24"/>
        </w:rPr>
        <w:t>月</w:t>
      </w:r>
      <w:r w:rsidRPr="00755E7E">
        <w:rPr>
          <w:rFonts w:ascii="宋体" w:hAnsi="宋体" w:cs="宋体" w:hint="eastAsia"/>
          <w:sz w:val="24"/>
          <w:u w:val="single"/>
        </w:rPr>
        <w:t xml:space="preserve">  </w:t>
      </w:r>
      <w:r w:rsidRPr="00755E7E">
        <w:rPr>
          <w:rFonts w:ascii="宋体" w:hAnsi="宋体" w:cs="宋体" w:hint="eastAsia"/>
          <w:sz w:val="24"/>
        </w:rPr>
        <w:t>日</w:t>
      </w:r>
      <w:r w:rsidRPr="00755E7E">
        <w:rPr>
          <w:rFonts w:ascii="宋体" w:hAnsi="宋体" w:cs="宋体" w:hint="eastAsia"/>
          <w:sz w:val="24"/>
          <w:u w:val="single"/>
        </w:rPr>
        <w:t xml:space="preserve">  </w:t>
      </w:r>
      <w:r w:rsidRPr="00755E7E">
        <w:rPr>
          <w:rFonts w:ascii="宋体" w:hAnsi="宋体" w:cs="宋体" w:hint="eastAsia"/>
          <w:sz w:val="24"/>
        </w:rPr>
        <w:t>时(比选日期、时间)之前不得启封”的字样。</w:t>
      </w:r>
    </w:p>
    <w:p w:rsidR="00DD2BD8" w:rsidRPr="00755E7E" w:rsidRDefault="000C0DF7">
      <w:pPr>
        <w:widowControl/>
        <w:shd w:val="clear" w:color="auto" w:fill="FFFFFF"/>
        <w:spacing w:line="460" w:lineRule="atLeast"/>
        <w:ind w:firstLine="360"/>
        <w:jc w:val="left"/>
        <w:outlineLvl w:val="0"/>
        <w:rPr>
          <w:rFonts w:ascii="宋体" w:hAnsi="宋体" w:cs="宋体"/>
          <w:sz w:val="24"/>
        </w:rPr>
      </w:pPr>
      <w:r w:rsidRPr="00755E7E">
        <w:rPr>
          <w:rFonts w:ascii="宋体" w:hAnsi="宋体" w:cs="宋体" w:hint="eastAsia"/>
          <w:sz w:val="24"/>
        </w:rPr>
        <w:t xml:space="preserve"> 20.</w:t>
      </w:r>
      <w:r w:rsidR="00F05831" w:rsidRPr="00755E7E">
        <w:rPr>
          <w:rFonts w:ascii="宋体" w:hAnsi="宋体" w:cs="宋体" w:hint="eastAsia"/>
          <w:sz w:val="24"/>
        </w:rPr>
        <w:t>2</w:t>
      </w:r>
      <w:r w:rsidRPr="00755E7E">
        <w:rPr>
          <w:rFonts w:ascii="宋体" w:hAnsi="宋体" w:cs="宋体" w:hint="eastAsia"/>
          <w:sz w:val="24"/>
        </w:rPr>
        <w:t>.3 在密封包装的封装处加盖供应商公章。</w:t>
      </w:r>
    </w:p>
    <w:p w:rsidR="00DD2BD8" w:rsidRPr="00755E7E" w:rsidRDefault="000C0DF7">
      <w:pPr>
        <w:widowControl/>
        <w:shd w:val="clear" w:color="auto" w:fill="FFFFFF"/>
        <w:spacing w:line="460" w:lineRule="atLeast"/>
        <w:ind w:firstLine="482"/>
        <w:jc w:val="left"/>
        <w:rPr>
          <w:rFonts w:ascii="宋体" w:hAnsi="宋体" w:cs="宋体"/>
          <w:sz w:val="24"/>
        </w:rPr>
      </w:pPr>
      <w:r w:rsidRPr="00755E7E">
        <w:rPr>
          <w:rFonts w:ascii="宋体" w:hAnsi="宋体" w:cs="宋体" w:hint="eastAsia"/>
          <w:sz w:val="24"/>
        </w:rPr>
        <w:t xml:space="preserve"> 20.</w:t>
      </w:r>
      <w:r w:rsidR="00F05831" w:rsidRPr="00755E7E">
        <w:rPr>
          <w:rFonts w:ascii="宋体" w:hAnsi="宋体" w:cs="宋体" w:hint="eastAsia"/>
          <w:sz w:val="24"/>
        </w:rPr>
        <w:t>2</w:t>
      </w:r>
      <w:r w:rsidRPr="00755E7E">
        <w:rPr>
          <w:rFonts w:ascii="宋体" w:hAnsi="宋体" w:cs="宋体" w:hint="eastAsia"/>
          <w:sz w:val="24"/>
        </w:rPr>
        <w:t>.4 所有密封包装上还应写明供应商名称和地址。</w:t>
      </w:r>
    </w:p>
    <w:p w:rsidR="00DD2BD8" w:rsidRPr="00755E7E" w:rsidRDefault="000C0DF7">
      <w:pPr>
        <w:widowControl/>
        <w:shd w:val="clear" w:color="auto" w:fill="FFFFFF"/>
        <w:spacing w:line="460" w:lineRule="atLeast"/>
        <w:ind w:firstLine="482"/>
        <w:jc w:val="left"/>
        <w:outlineLvl w:val="0"/>
        <w:rPr>
          <w:rFonts w:ascii="宋体" w:hAnsi="宋体" w:cs="宋体"/>
          <w:sz w:val="24"/>
        </w:rPr>
      </w:pPr>
      <w:r w:rsidRPr="00755E7E">
        <w:rPr>
          <w:rFonts w:ascii="宋体" w:hAnsi="宋体" w:cs="宋体" w:hint="eastAsia"/>
          <w:b/>
          <w:bCs/>
          <w:sz w:val="24"/>
        </w:rPr>
        <w:t>21.响应性文件的递交</w:t>
      </w:r>
    </w:p>
    <w:p w:rsidR="00DD2BD8" w:rsidRPr="00755E7E" w:rsidRDefault="000C0DF7">
      <w:pPr>
        <w:widowControl/>
        <w:shd w:val="clear" w:color="auto" w:fill="FFFFFF"/>
        <w:spacing w:line="460" w:lineRule="atLeast"/>
        <w:ind w:firstLine="480"/>
        <w:jc w:val="left"/>
        <w:rPr>
          <w:rFonts w:ascii="宋体" w:hAnsi="宋体" w:cs="宋体"/>
          <w:sz w:val="24"/>
        </w:rPr>
      </w:pPr>
      <w:r w:rsidRPr="00755E7E">
        <w:rPr>
          <w:rFonts w:ascii="宋体" w:hAnsi="宋体" w:cs="宋体" w:hint="eastAsia"/>
          <w:sz w:val="24"/>
        </w:rPr>
        <w:t>21.1</w:t>
      </w:r>
      <w:r w:rsidRPr="00755E7E">
        <w:rPr>
          <w:rFonts w:ascii="宋体" w:hAnsi="宋体" w:cs="宋体" w:hint="eastAsia"/>
          <w:b/>
          <w:bCs/>
          <w:sz w:val="24"/>
        </w:rPr>
        <w:t xml:space="preserve"> </w:t>
      </w:r>
      <w:r w:rsidRPr="00755E7E">
        <w:rPr>
          <w:rFonts w:ascii="宋体" w:hAnsi="宋体" w:cs="宋体" w:hint="eastAsia"/>
          <w:sz w:val="24"/>
        </w:rPr>
        <w:t>供应商应在比选公告中规定的截止日期和时间前，将响应性文件、资格审查证明文件原件及其他证明文件原件均密封递交</w:t>
      </w:r>
      <w:r w:rsidR="007447D9" w:rsidRPr="00755E7E">
        <w:rPr>
          <w:rFonts w:ascii="宋体" w:hAnsi="宋体" w:cs="宋体" w:hint="eastAsia"/>
          <w:sz w:val="24"/>
        </w:rPr>
        <w:t>招标采购机构</w:t>
      </w:r>
      <w:r w:rsidRPr="00755E7E">
        <w:rPr>
          <w:rFonts w:ascii="宋体" w:hAnsi="宋体" w:cs="宋体" w:hint="eastAsia"/>
          <w:sz w:val="24"/>
        </w:rPr>
        <w:t>，递交地点为比选公告中规定的地址。</w:t>
      </w:r>
    </w:p>
    <w:p w:rsidR="00DD2BD8" w:rsidRPr="00755E7E" w:rsidRDefault="000C0DF7">
      <w:pPr>
        <w:widowControl/>
        <w:shd w:val="clear" w:color="auto" w:fill="FFFFFF"/>
        <w:spacing w:line="460" w:lineRule="atLeast"/>
        <w:ind w:firstLine="480"/>
        <w:jc w:val="left"/>
        <w:rPr>
          <w:rFonts w:ascii="宋体" w:hAnsi="宋体" w:cs="宋体"/>
          <w:sz w:val="24"/>
        </w:rPr>
      </w:pPr>
      <w:r w:rsidRPr="00755E7E">
        <w:rPr>
          <w:rFonts w:ascii="宋体" w:hAnsi="宋体" w:cs="宋体" w:hint="eastAsia"/>
          <w:sz w:val="24"/>
        </w:rPr>
        <w:t xml:space="preserve">21.2 </w:t>
      </w:r>
      <w:r w:rsidR="007447D9" w:rsidRPr="00755E7E">
        <w:rPr>
          <w:rFonts w:ascii="宋体" w:hAnsi="宋体" w:cs="宋体" w:hint="eastAsia"/>
          <w:sz w:val="24"/>
        </w:rPr>
        <w:t>招标采购机构</w:t>
      </w:r>
      <w:r w:rsidRPr="00755E7E">
        <w:rPr>
          <w:rFonts w:ascii="宋体" w:hAnsi="宋体" w:cs="宋体" w:hint="eastAsia"/>
          <w:sz w:val="24"/>
        </w:rPr>
        <w:t>应在接受响应性文件时核查比选保证金（若有）。</w:t>
      </w:r>
    </w:p>
    <w:p w:rsidR="00DD2BD8" w:rsidRPr="00755E7E" w:rsidRDefault="000C0DF7">
      <w:pPr>
        <w:widowControl/>
        <w:shd w:val="clear" w:color="auto" w:fill="FFFFFF"/>
        <w:spacing w:line="460" w:lineRule="atLeast"/>
        <w:ind w:firstLine="480"/>
        <w:jc w:val="left"/>
        <w:rPr>
          <w:rFonts w:ascii="宋体" w:hAnsi="宋体" w:cs="宋体"/>
          <w:sz w:val="24"/>
        </w:rPr>
      </w:pPr>
      <w:r w:rsidRPr="00755E7E">
        <w:rPr>
          <w:rFonts w:ascii="宋体" w:hAnsi="宋体" w:cs="宋体" w:hint="eastAsia"/>
          <w:sz w:val="24"/>
        </w:rPr>
        <w:t>21.3 在</w:t>
      </w:r>
      <w:r w:rsidR="007447D9" w:rsidRPr="00755E7E">
        <w:rPr>
          <w:rFonts w:ascii="宋体" w:hAnsi="宋体" w:cs="宋体" w:hint="eastAsia"/>
          <w:sz w:val="24"/>
        </w:rPr>
        <w:t>招标采购机构</w:t>
      </w:r>
      <w:r w:rsidRPr="00755E7E">
        <w:rPr>
          <w:rFonts w:ascii="宋体" w:hAnsi="宋体" w:cs="宋体" w:hint="eastAsia"/>
          <w:sz w:val="24"/>
        </w:rPr>
        <w:t>主持下，由供应商代表或授权代表检查响应性文件的密封情况。经供应商代表签字确认后，由</w:t>
      </w:r>
      <w:r w:rsidR="007447D9" w:rsidRPr="00755E7E">
        <w:rPr>
          <w:rFonts w:ascii="宋体" w:hAnsi="宋体" w:cs="宋体" w:hint="eastAsia"/>
          <w:sz w:val="24"/>
        </w:rPr>
        <w:t>招标采购机构</w:t>
      </w:r>
      <w:r w:rsidRPr="00755E7E">
        <w:rPr>
          <w:rFonts w:ascii="宋体" w:hAnsi="宋体" w:cs="宋体" w:hint="eastAsia"/>
          <w:sz w:val="24"/>
        </w:rPr>
        <w:t>工作人员送达比选小组。</w:t>
      </w:r>
    </w:p>
    <w:p w:rsidR="00DD2BD8" w:rsidRPr="00755E7E" w:rsidRDefault="000C0DF7">
      <w:pPr>
        <w:widowControl/>
        <w:shd w:val="clear" w:color="auto" w:fill="FFFFFF"/>
        <w:spacing w:line="460" w:lineRule="atLeast"/>
        <w:ind w:firstLine="482"/>
        <w:jc w:val="left"/>
        <w:rPr>
          <w:rFonts w:ascii="宋体" w:hAnsi="宋体" w:cs="宋体"/>
          <w:sz w:val="24"/>
        </w:rPr>
      </w:pPr>
      <w:r w:rsidRPr="00755E7E">
        <w:rPr>
          <w:rFonts w:ascii="宋体" w:hAnsi="宋体" w:cs="宋体" w:hint="eastAsia"/>
          <w:b/>
          <w:bCs/>
          <w:sz w:val="24"/>
        </w:rPr>
        <w:t>22.响应性文件的修改和撤回</w:t>
      </w:r>
    </w:p>
    <w:p w:rsidR="00DD2BD8" w:rsidRPr="00755E7E" w:rsidRDefault="000C0DF7">
      <w:pPr>
        <w:widowControl/>
        <w:shd w:val="clear" w:color="auto" w:fill="FFFFFF"/>
        <w:spacing w:line="460" w:lineRule="atLeast"/>
        <w:ind w:firstLine="480"/>
        <w:jc w:val="left"/>
        <w:rPr>
          <w:rFonts w:ascii="宋体" w:hAnsi="宋体" w:cs="宋体"/>
          <w:sz w:val="24"/>
        </w:rPr>
      </w:pPr>
      <w:r w:rsidRPr="00755E7E">
        <w:rPr>
          <w:rFonts w:ascii="宋体" w:hAnsi="宋体" w:cs="宋体" w:hint="eastAsia"/>
          <w:sz w:val="24"/>
        </w:rPr>
        <w:t>22.1 供应商在递交比选文件截止时间前，可以对所提交的响应性文件进行补充、修改或者撤回，并书面通知</w:t>
      </w:r>
      <w:r w:rsidR="007447D9" w:rsidRPr="00755E7E">
        <w:rPr>
          <w:rFonts w:ascii="宋体" w:hAnsi="宋体" w:cs="宋体" w:hint="eastAsia"/>
          <w:sz w:val="24"/>
        </w:rPr>
        <w:t>招标采购机构</w:t>
      </w:r>
      <w:r w:rsidRPr="00755E7E">
        <w:rPr>
          <w:rFonts w:ascii="宋体" w:hAnsi="宋体" w:cs="宋体" w:hint="eastAsia"/>
          <w:sz w:val="24"/>
        </w:rPr>
        <w:t>。补充、修改的内容和撤回通知应当按本须知要求签署、盖章、密封，并作为响应性文件的组成部分。</w:t>
      </w:r>
    </w:p>
    <w:p w:rsidR="00DD2BD8" w:rsidRPr="00755E7E" w:rsidRDefault="000C0DF7">
      <w:pPr>
        <w:widowControl/>
        <w:shd w:val="clear" w:color="auto" w:fill="FFFFFF"/>
        <w:spacing w:line="460" w:lineRule="atLeast"/>
        <w:ind w:firstLine="480"/>
        <w:jc w:val="left"/>
        <w:rPr>
          <w:rFonts w:ascii="宋体" w:hAnsi="宋体" w:cs="宋体"/>
          <w:sz w:val="24"/>
        </w:rPr>
      </w:pPr>
      <w:r w:rsidRPr="00755E7E">
        <w:rPr>
          <w:rFonts w:ascii="宋体" w:hAnsi="宋体" w:cs="宋体" w:hint="eastAsia"/>
          <w:sz w:val="24"/>
        </w:rPr>
        <w:t>22.2 供应商在递交比选文件截止期后不得修改、撤回响应性文件。供应商在递交比选文件截止时间后修改响应性文件的，将被拒绝接受。</w:t>
      </w:r>
    </w:p>
    <w:p w:rsidR="00DD2BD8" w:rsidRPr="00755E7E" w:rsidRDefault="000C0DF7">
      <w:pPr>
        <w:widowControl/>
        <w:shd w:val="clear" w:color="auto" w:fill="FFFFFF"/>
        <w:spacing w:line="420" w:lineRule="atLeast"/>
        <w:ind w:firstLine="480"/>
        <w:jc w:val="left"/>
        <w:rPr>
          <w:rFonts w:ascii="宋体" w:hAnsi="宋体" w:cs="宋体"/>
          <w:sz w:val="24"/>
        </w:rPr>
      </w:pPr>
      <w:r w:rsidRPr="00755E7E">
        <w:rPr>
          <w:rFonts w:ascii="宋体" w:hAnsi="宋体" w:cs="宋体" w:hint="eastAsia"/>
          <w:sz w:val="24"/>
        </w:rPr>
        <w:t>22.3 供应商有下列情形之一的，</w:t>
      </w:r>
      <w:r w:rsidR="007447D9" w:rsidRPr="00755E7E">
        <w:rPr>
          <w:rFonts w:ascii="宋体" w:hAnsi="宋体" w:cs="宋体" w:hint="eastAsia"/>
          <w:sz w:val="24"/>
        </w:rPr>
        <w:t>招标采购机构</w:t>
      </w:r>
      <w:r w:rsidRPr="00755E7E">
        <w:rPr>
          <w:rFonts w:ascii="宋体" w:hAnsi="宋体" w:cs="宋体" w:hint="eastAsia"/>
          <w:sz w:val="24"/>
        </w:rPr>
        <w:t>将拒绝接受其响应性文件：</w:t>
      </w:r>
    </w:p>
    <w:p w:rsidR="00DD2BD8" w:rsidRPr="00755E7E" w:rsidRDefault="000C0DF7">
      <w:pPr>
        <w:widowControl/>
        <w:shd w:val="clear" w:color="auto" w:fill="FFFFFF"/>
        <w:spacing w:line="420" w:lineRule="atLeast"/>
        <w:jc w:val="left"/>
        <w:rPr>
          <w:rFonts w:ascii="宋体" w:hAnsi="宋体" w:cs="宋体"/>
          <w:sz w:val="24"/>
        </w:rPr>
      </w:pPr>
      <w:r w:rsidRPr="00755E7E">
        <w:rPr>
          <w:rFonts w:ascii="宋体" w:hAnsi="宋体" w:cs="宋体" w:hint="eastAsia"/>
          <w:sz w:val="24"/>
        </w:rPr>
        <w:t xml:space="preserve">    22.3.1 在比选文件规定的递交比选文件截止时间之后递交比选文件的。</w:t>
      </w:r>
    </w:p>
    <w:p w:rsidR="00DD2BD8" w:rsidRPr="00755E7E" w:rsidRDefault="000C0DF7">
      <w:pPr>
        <w:widowControl/>
        <w:shd w:val="clear" w:color="auto" w:fill="FFFFFF"/>
        <w:spacing w:line="420" w:lineRule="atLeast"/>
        <w:ind w:firstLine="480"/>
        <w:jc w:val="left"/>
        <w:rPr>
          <w:rFonts w:ascii="宋体" w:hAnsi="宋体" w:cs="宋体"/>
          <w:sz w:val="24"/>
        </w:rPr>
      </w:pPr>
      <w:r w:rsidRPr="00755E7E">
        <w:rPr>
          <w:rFonts w:ascii="宋体" w:hAnsi="宋体" w:cs="宋体" w:hint="eastAsia"/>
          <w:sz w:val="24"/>
        </w:rPr>
        <w:t>22.3.2 响应性文件未按比选文件规定密封的。</w:t>
      </w:r>
    </w:p>
    <w:p w:rsidR="00DD2BD8" w:rsidRPr="00755E7E" w:rsidRDefault="000C0DF7">
      <w:pPr>
        <w:widowControl/>
        <w:shd w:val="clear" w:color="auto" w:fill="FFFFFF"/>
        <w:spacing w:line="420" w:lineRule="atLeast"/>
        <w:ind w:firstLine="480"/>
        <w:jc w:val="left"/>
        <w:rPr>
          <w:rFonts w:ascii="宋体" w:hAnsi="宋体" w:cs="宋体"/>
          <w:sz w:val="24"/>
        </w:rPr>
      </w:pPr>
      <w:r w:rsidRPr="00755E7E">
        <w:rPr>
          <w:rFonts w:ascii="宋体" w:hAnsi="宋体" w:cs="宋体" w:hint="eastAsia"/>
          <w:sz w:val="24"/>
        </w:rPr>
        <w:t>22.3.3 未购买比选文件参加</w:t>
      </w:r>
      <w:r w:rsidRPr="00755E7E">
        <w:rPr>
          <w:rFonts w:ascii="宋体" w:hAnsi="宋体" w:hint="eastAsia"/>
          <w:sz w:val="24"/>
        </w:rPr>
        <w:t>比选</w:t>
      </w:r>
      <w:r w:rsidRPr="00755E7E">
        <w:rPr>
          <w:rFonts w:ascii="宋体" w:hAnsi="宋体" w:cs="宋体" w:hint="eastAsia"/>
          <w:sz w:val="24"/>
        </w:rPr>
        <w:t>的。</w:t>
      </w:r>
    </w:p>
    <w:p w:rsidR="00DD2BD8" w:rsidRPr="00755E7E" w:rsidRDefault="000C0DF7">
      <w:pPr>
        <w:widowControl/>
        <w:shd w:val="clear" w:color="auto" w:fill="FFFFFF"/>
        <w:spacing w:line="420" w:lineRule="atLeast"/>
        <w:ind w:firstLine="480"/>
        <w:jc w:val="left"/>
        <w:rPr>
          <w:rFonts w:ascii="宋体" w:hAnsi="宋体" w:cs="宋体"/>
          <w:sz w:val="24"/>
        </w:rPr>
      </w:pPr>
      <w:r w:rsidRPr="00755E7E">
        <w:rPr>
          <w:rFonts w:ascii="宋体" w:hAnsi="宋体" w:cs="宋体" w:hint="eastAsia"/>
          <w:sz w:val="24"/>
        </w:rPr>
        <w:t>22.3.4 未提交</w:t>
      </w:r>
      <w:r w:rsidRPr="00755E7E">
        <w:rPr>
          <w:rFonts w:ascii="宋体" w:hAnsi="宋体" w:hint="eastAsia"/>
          <w:sz w:val="24"/>
        </w:rPr>
        <w:t>比选</w:t>
      </w:r>
      <w:r w:rsidRPr="00755E7E">
        <w:rPr>
          <w:rFonts w:ascii="宋体" w:hAnsi="宋体" w:cs="宋体" w:hint="eastAsia"/>
          <w:sz w:val="24"/>
        </w:rPr>
        <w:t>保证金的(若收取)。</w:t>
      </w:r>
    </w:p>
    <w:p w:rsidR="00DD2BD8" w:rsidRPr="00755E7E" w:rsidRDefault="000C0DF7">
      <w:pPr>
        <w:widowControl/>
        <w:shd w:val="clear" w:color="auto" w:fill="FFFFFF"/>
        <w:spacing w:line="460" w:lineRule="atLeast"/>
        <w:ind w:firstLine="480"/>
        <w:jc w:val="left"/>
        <w:rPr>
          <w:rFonts w:ascii="宋体" w:hAnsi="宋体" w:cs="宋体"/>
          <w:sz w:val="24"/>
        </w:rPr>
      </w:pPr>
      <w:r w:rsidRPr="00755E7E">
        <w:rPr>
          <w:rFonts w:ascii="宋体" w:hAnsi="宋体" w:cs="宋体" w:hint="eastAsia"/>
          <w:sz w:val="24"/>
        </w:rPr>
        <w:t>22.3.5 一个供应商不只递交一套响应性文件的。</w:t>
      </w:r>
    </w:p>
    <w:p w:rsidR="00DD2BD8" w:rsidRPr="00755E7E" w:rsidRDefault="00DD2BD8">
      <w:pPr>
        <w:widowControl/>
        <w:shd w:val="clear" w:color="auto" w:fill="FFFFFF"/>
        <w:spacing w:line="360" w:lineRule="auto"/>
        <w:jc w:val="center"/>
        <w:rPr>
          <w:rFonts w:asciiTheme="minorEastAsia" w:hAnsiTheme="minorEastAsia" w:cs="宋体"/>
          <w:b/>
          <w:bCs/>
          <w:sz w:val="32"/>
          <w:szCs w:val="32"/>
        </w:rPr>
      </w:pPr>
    </w:p>
    <w:p w:rsidR="00DD2BD8" w:rsidRPr="00755E7E" w:rsidRDefault="000C0DF7" w:rsidP="00390877">
      <w:pPr>
        <w:widowControl/>
        <w:shd w:val="clear" w:color="auto" w:fill="FFFFFF"/>
        <w:spacing w:line="360" w:lineRule="auto"/>
        <w:rPr>
          <w:rFonts w:asciiTheme="minorEastAsia" w:hAnsiTheme="minorEastAsia" w:cs="宋体"/>
          <w:b/>
          <w:bCs/>
          <w:sz w:val="32"/>
          <w:szCs w:val="32"/>
        </w:rPr>
      </w:pPr>
      <w:r w:rsidRPr="00755E7E">
        <w:rPr>
          <w:rFonts w:asciiTheme="minorEastAsia" w:hAnsiTheme="minorEastAsia" w:cs="宋体" w:hint="eastAsia"/>
          <w:b/>
          <w:bCs/>
          <w:sz w:val="32"/>
          <w:szCs w:val="32"/>
        </w:rPr>
        <w:t>五</w:t>
      </w:r>
      <w:r w:rsidR="00390877" w:rsidRPr="00755E7E">
        <w:rPr>
          <w:rFonts w:asciiTheme="minorEastAsia" w:hAnsiTheme="minorEastAsia" w:cs="宋体" w:hint="eastAsia"/>
          <w:b/>
          <w:bCs/>
          <w:sz w:val="32"/>
          <w:szCs w:val="32"/>
        </w:rPr>
        <w:t>、</w:t>
      </w:r>
      <w:r w:rsidRPr="00755E7E">
        <w:rPr>
          <w:rFonts w:asciiTheme="minorEastAsia" w:hAnsiTheme="minorEastAsia" w:cs="宋体" w:hint="eastAsia"/>
          <w:b/>
          <w:bCs/>
          <w:sz w:val="32"/>
          <w:szCs w:val="32"/>
        </w:rPr>
        <w:t>比选</w:t>
      </w:r>
    </w:p>
    <w:p w:rsidR="00DD2BD8" w:rsidRPr="00755E7E" w:rsidRDefault="000C0DF7">
      <w:pPr>
        <w:widowControl/>
        <w:shd w:val="clear" w:color="auto" w:fill="FFFFFF"/>
        <w:spacing w:line="360" w:lineRule="auto"/>
        <w:ind w:firstLine="482"/>
        <w:jc w:val="left"/>
        <w:rPr>
          <w:sz w:val="28"/>
          <w:szCs w:val="28"/>
        </w:rPr>
      </w:pPr>
      <w:r w:rsidRPr="00755E7E">
        <w:rPr>
          <w:rFonts w:ascii="宋体" w:hAnsi="宋体" w:cs="宋体" w:hint="eastAsia"/>
          <w:b/>
          <w:bCs/>
          <w:sz w:val="24"/>
        </w:rPr>
        <w:t>23.组建比选小组</w:t>
      </w:r>
    </w:p>
    <w:p w:rsidR="00DD2BD8" w:rsidRPr="00755E7E" w:rsidRDefault="007447D9">
      <w:pPr>
        <w:widowControl/>
        <w:shd w:val="clear" w:color="auto" w:fill="FFFFFF"/>
        <w:spacing w:line="460" w:lineRule="atLeast"/>
        <w:ind w:firstLine="480"/>
        <w:rPr>
          <w:sz w:val="28"/>
          <w:szCs w:val="28"/>
        </w:rPr>
      </w:pPr>
      <w:r w:rsidRPr="00755E7E">
        <w:rPr>
          <w:rFonts w:ascii="宋体" w:hAnsi="宋体" w:hint="eastAsia"/>
          <w:sz w:val="24"/>
        </w:rPr>
        <w:t>招标采购机构</w:t>
      </w:r>
      <w:r w:rsidR="000C0DF7" w:rsidRPr="00755E7E">
        <w:rPr>
          <w:rFonts w:ascii="宋体" w:hAnsi="宋体" w:hint="eastAsia"/>
          <w:sz w:val="24"/>
        </w:rPr>
        <w:t>根据采购项目的特点依法组建比选小组。比选小组由</w:t>
      </w:r>
      <w:r w:rsidR="000C0DF7" w:rsidRPr="00755E7E">
        <w:rPr>
          <w:rFonts w:ascii="宋体" w:eastAsia="宋体" w:hAnsi="宋体" w:hint="eastAsia"/>
          <w:sz w:val="24"/>
        </w:rPr>
        <w:t xml:space="preserve"> </w:t>
      </w:r>
      <w:r w:rsidR="000C0DF7" w:rsidRPr="00755E7E">
        <w:rPr>
          <w:rFonts w:ascii="宋体" w:eastAsia="宋体" w:hAnsi="宋体" w:hint="eastAsia"/>
          <w:sz w:val="24"/>
          <w:u w:val="single"/>
        </w:rPr>
        <w:t>3</w:t>
      </w:r>
      <w:r w:rsidR="000C0DF7" w:rsidRPr="00755E7E">
        <w:rPr>
          <w:rFonts w:ascii="宋体" w:hAnsi="宋体" w:hint="eastAsia"/>
          <w:sz w:val="24"/>
        </w:rPr>
        <w:t>人以上评审专家组成，(成员由3人</w:t>
      </w:r>
      <w:r w:rsidR="000C0DF7" w:rsidRPr="00755E7E">
        <w:rPr>
          <w:rFonts w:ascii="宋体" w:eastAsia="宋体" w:hAnsi="宋体" w:hint="eastAsia"/>
          <w:sz w:val="24"/>
        </w:rPr>
        <w:t>及</w:t>
      </w:r>
      <w:r w:rsidR="000C0DF7" w:rsidRPr="00755E7E">
        <w:rPr>
          <w:rFonts w:ascii="宋体" w:hAnsi="宋体" w:hint="eastAsia"/>
          <w:sz w:val="24"/>
        </w:rPr>
        <w:t>以上单数组成。达到公开采购限额标准而采取比选采购方式的采购项目，成员人数应为5人</w:t>
      </w:r>
      <w:r w:rsidR="000C0DF7" w:rsidRPr="00755E7E">
        <w:rPr>
          <w:rFonts w:ascii="宋体" w:eastAsia="宋体" w:hAnsi="宋体" w:hint="eastAsia"/>
          <w:sz w:val="24"/>
        </w:rPr>
        <w:t>及</w:t>
      </w:r>
      <w:r w:rsidR="000C0DF7" w:rsidRPr="00755E7E">
        <w:rPr>
          <w:rFonts w:ascii="宋体" w:hAnsi="宋体" w:hint="eastAsia"/>
          <w:sz w:val="24"/>
        </w:rPr>
        <w:t>以上单数。)。</w:t>
      </w:r>
    </w:p>
    <w:p w:rsidR="00DD2BD8" w:rsidRPr="00755E7E" w:rsidRDefault="000C0DF7">
      <w:pPr>
        <w:widowControl/>
        <w:shd w:val="clear" w:color="auto" w:fill="FFFFFF"/>
        <w:spacing w:line="360" w:lineRule="auto"/>
        <w:ind w:firstLine="482"/>
        <w:jc w:val="left"/>
        <w:rPr>
          <w:sz w:val="28"/>
          <w:szCs w:val="28"/>
        </w:rPr>
      </w:pPr>
      <w:r w:rsidRPr="00755E7E">
        <w:rPr>
          <w:rFonts w:ascii="宋体" w:hAnsi="宋体" w:cs="宋体" w:hint="eastAsia"/>
          <w:b/>
          <w:bCs/>
          <w:sz w:val="24"/>
        </w:rPr>
        <w:t>24.响应文件的初审</w:t>
      </w:r>
    </w:p>
    <w:p w:rsidR="00DD2BD8" w:rsidRPr="00755E7E" w:rsidRDefault="000C0DF7">
      <w:pPr>
        <w:widowControl/>
        <w:shd w:val="clear" w:color="auto" w:fill="FFFFFF"/>
        <w:spacing w:line="360" w:lineRule="auto"/>
        <w:ind w:firstLine="480"/>
        <w:jc w:val="left"/>
        <w:rPr>
          <w:rFonts w:ascii="宋体" w:hAnsi="宋体" w:cs="宋体"/>
          <w:sz w:val="24"/>
        </w:rPr>
      </w:pPr>
      <w:r w:rsidRPr="00755E7E">
        <w:rPr>
          <w:rFonts w:ascii="宋体" w:hAnsi="宋体" w:cs="宋体" w:hint="eastAsia"/>
          <w:sz w:val="24"/>
        </w:rPr>
        <w:lastRenderedPageBreak/>
        <w:t>24.1比选小组会将对响应文件进行检查，以确定响应文件是否完整、有无计算上的错误、是否已正确签署等。响应文件如果出现计算或表达上的错误，修正错误的原则如下：</w:t>
      </w:r>
    </w:p>
    <w:p w:rsidR="00DD2BD8" w:rsidRPr="00755E7E" w:rsidRDefault="000C0DF7">
      <w:pPr>
        <w:widowControl/>
        <w:shd w:val="clear" w:color="auto" w:fill="FFFFFF"/>
        <w:spacing w:line="420" w:lineRule="atLeast"/>
        <w:ind w:firstLine="480"/>
        <w:jc w:val="left"/>
        <w:rPr>
          <w:sz w:val="28"/>
          <w:szCs w:val="28"/>
        </w:rPr>
      </w:pPr>
      <w:r w:rsidRPr="00755E7E">
        <w:rPr>
          <w:rFonts w:ascii="宋体" w:hAnsi="宋体" w:hint="eastAsia"/>
          <w:sz w:val="24"/>
        </w:rPr>
        <w:t>报价一览表的内容与报价明细表的内容不一致的，以报价一览表为准；大写金额与小写金额不一致的，以大写金额为准；总价金额与按单价汇总金额不一致的，以单价金额计算结果为准，除非比选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文件将被作为无效响应。</w:t>
      </w:r>
    </w:p>
    <w:p w:rsidR="00DD2BD8" w:rsidRPr="00755E7E" w:rsidRDefault="000C0DF7">
      <w:pPr>
        <w:widowControl/>
        <w:shd w:val="clear" w:color="auto" w:fill="FFFFFF"/>
        <w:spacing w:line="360" w:lineRule="auto"/>
        <w:ind w:firstLine="480"/>
        <w:jc w:val="left"/>
        <w:rPr>
          <w:sz w:val="28"/>
          <w:szCs w:val="28"/>
        </w:rPr>
      </w:pPr>
      <w:r w:rsidRPr="00755E7E">
        <w:rPr>
          <w:rFonts w:ascii="宋体" w:hAnsi="宋体" w:cs="宋体" w:hint="eastAsia"/>
          <w:sz w:val="24"/>
        </w:rPr>
        <w:t>24.2 资格性检查和符合性检查。</w:t>
      </w:r>
    </w:p>
    <w:p w:rsidR="00DD2BD8" w:rsidRPr="00755E7E" w:rsidRDefault="000C0DF7">
      <w:pPr>
        <w:widowControl/>
        <w:shd w:val="clear" w:color="auto" w:fill="FFFFFF"/>
        <w:spacing w:line="360" w:lineRule="auto"/>
        <w:ind w:firstLine="482"/>
        <w:jc w:val="left"/>
        <w:rPr>
          <w:rFonts w:ascii="宋体" w:hAnsi="宋体" w:cs="宋体"/>
          <w:sz w:val="24"/>
        </w:rPr>
      </w:pPr>
      <w:r w:rsidRPr="00755E7E">
        <w:rPr>
          <w:rFonts w:ascii="宋体" w:hAnsi="宋体" w:cs="宋体" w:hint="eastAsia"/>
          <w:sz w:val="24"/>
        </w:rPr>
        <w:t>24.2.1资格性检查。比选小组将依据响应性文件按比选公告第3项所述的资格标准和比选文件第三章</w:t>
      </w:r>
      <w:r w:rsidRPr="00755E7E">
        <w:rPr>
          <w:rFonts w:ascii="宋体" w:eastAsia="宋体" w:hAnsi="宋体" w:cs="宋体" w:hint="eastAsia"/>
          <w:sz w:val="24"/>
        </w:rPr>
        <w:t>，一、说明第4条</w:t>
      </w:r>
      <w:r w:rsidRPr="00755E7E">
        <w:rPr>
          <w:rFonts w:ascii="宋体" w:hAnsi="宋体" w:cs="宋体" w:hint="eastAsia"/>
          <w:sz w:val="24"/>
        </w:rPr>
        <w:t>供应商应提交的证明文件对供应商进行资格审查,以确定其是否具备比选资格。如果供应商不具备资格、不满足比选文件所规定的资格标准或提供资格证明文件不全, 将被视为未实质性响应比选文件。在比选过程中，比选小组会有权要求供应商按比选文件的规定提供相关资格证明材料的原件以供审查。供应商应在比选小组规定的时限内提供。供应商拒不提供的，或者不能在规定时限内提供的，视为其不具备该资格条件。</w:t>
      </w:r>
    </w:p>
    <w:p w:rsidR="00DD2BD8" w:rsidRPr="00755E7E" w:rsidRDefault="000C0DF7">
      <w:pPr>
        <w:widowControl/>
        <w:shd w:val="clear" w:color="auto" w:fill="FFFFFF"/>
        <w:spacing w:line="360" w:lineRule="auto"/>
        <w:ind w:firstLine="482"/>
        <w:jc w:val="left"/>
        <w:rPr>
          <w:rFonts w:ascii="宋体" w:hAnsi="宋体" w:cs="宋体"/>
          <w:sz w:val="24"/>
        </w:rPr>
      </w:pPr>
      <w:r w:rsidRPr="00755E7E">
        <w:rPr>
          <w:rFonts w:ascii="宋体" w:hAnsi="宋体" w:cs="宋体" w:hint="eastAsia"/>
          <w:sz w:val="24"/>
        </w:rPr>
        <w:t>24.2.2 符合性检查。比选小组将从响应文件的有效性、完整性和对比选文件的响应程度进行审查，以确定是否符合对比选文件的实质性要求作出响应（采购人可根据具体项目的情况对实质性要求作特别的具体规定）。实质性偏离是指：（1）实质性影响合同的范围、质量和履行。（2）实质性违背比选文件，限制了采购人的权利。（3）不公正地影响了其它作出实质性响应的供应商的竞争地位。对没有实质性响应比选文件的供应商，将不进入下一阶段比选。凡有下列情况之一者，其响应文件也将被视为未实质性响应比选文件：</w:t>
      </w:r>
    </w:p>
    <w:p w:rsidR="00DD2BD8" w:rsidRPr="00755E7E" w:rsidRDefault="000C0DF7">
      <w:pPr>
        <w:widowControl/>
        <w:shd w:val="clear" w:color="auto" w:fill="FFFFFF"/>
        <w:spacing w:line="460" w:lineRule="atLeast"/>
        <w:ind w:firstLine="480"/>
        <w:rPr>
          <w:sz w:val="28"/>
          <w:szCs w:val="28"/>
        </w:rPr>
      </w:pPr>
      <w:r w:rsidRPr="00755E7E">
        <w:rPr>
          <w:rFonts w:ascii="宋体" w:hAnsi="宋体" w:hint="eastAsia"/>
          <w:sz w:val="24"/>
        </w:rPr>
        <w:t>(1)响应文件未按规定签字、盖章的。</w:t>
      </w:r>
    </w:p>
    <w:p w:rsidR="00DD2BD8" w:rsidRPr="00755E7E" w:rsidRDefault="000C0DF7">
      <w:pPr>
        <w:widowControl/>
        <w:shd w:val="clear" w:color="auto" w:fill="FFFFFF"/>
        <w:spacing w:line="460" w:lineRule="atLeast"/>
        <w:ind w:firstLine="473"/>
        <w:rPr>
          <w:sz w:val="28"/>
          <w:szCs w:val="28"/>
        </w:rPr>
      </w:pPr>
      <w:r w:rsidRPr="00755E7E">
        <w:rPr>
          <w:rFonts w:ascii="宋体" w:hAnsi="宋体" w:hint="eastAsia"/>
          <w:sz w:val="24"/>
        </w:rPr>
        <w:t>(2供应商代表未能出具有效身份证明，或与身份不符的。</w:t>
      </w:r>
    </w:p>
    <w:p w:rsidR="00DD2BD8" w:rsidRPr="00755E7E" w:rsidRDefault="000C0DF7">
      <w:pPr>
        <w:widowControl/>
        <w:shd w:val="clear" w:color="auto" w:fill="FFFFFF"/>
        <w:spacing w:line="460" w:lineRule="atLeast"/>
        <w:ind w:firstLine="480"/>
        <w:rPr>
          <w:sz w:val="28"/>
          <w:szCs w:val="28"/>
        </w:rPr>
      </w:pPr>
      <w:r w:rsidRPr="00755E7E">
        <w:rPr>
          <w:rFonts w:ascii="宋体" w:hAnsi="宋体" w:hint="eastAsia"/>
          <w:sz w:val="24"/>
        </w:rPr>
        <w:t>(3)资格证明文件不全的，或不符合比选文件标明的资格要求的。</w:t>
      </w:r>
    </w:p>
    <w:p w:rsidR="00DD2BD8" w:rsidRPr="00755E7E" w:rsidRDefault="000C0DF7">
      <w:pPr>
        <w:widowControl/>
        <w:shd w:val="clear" w:color="auto" w:fill="FFFFFF"/>
        <w:spacing w:line="460" w:lineRule="atLeast"/>
        <w:ind w:firstLine="360"/>
        <w:rPr>
          <w:sz w:val="28"/>
          <w:szCs w:val="28"/>
        </w:rPr>
      </w:pPr>
      <w:r w:rsidRPr="00755E7E">
        <w:rPr>
          <w:rFonts w:ascii="宋体" w:hAnsi="宋体" w:hint="eastAsia"/>
          <w:sz w:val="24"/>
        </w:rPr>
        <w:t> (4)响应文件有效期、服务期限、免费维修期等不满足比选文件要求的。</w:t>
      </w:r>
    </w:p>
    <w:p w:rsidR="00DD2BD8" w:rsidRPr="00755E7E" w:rsidRDefault="000C0DF7">
      <w:pPr>
        <w:widowControl/>
        <w:shd w:val="clear" w:color="auto" w:fill="FFFFFF"/>
        <w:spacing w:line="460" w:lineRule="atLeast"/>
        <w:ind w:firstLine="480"/>
        <w:rPr>
          <w:sz w:val="28"/>
          <w:szCs w:val="28"/>
        </w:rPr>
      </w:pPr>
      <w:r w:rsidRPr="00755E7E">
        <w:rPr>
          <w:rFonts w:ascii="宋体" w:hAnsi="宋体" w:hint="eastAsia"/>
          <w:sz w:val="24"/>
        </w:rPr>
        <w:t>(5)缺少1项必要功能，或缺少辅助功能 3 项（含）以上的。</w:t>
      </w:r>
    </w:p>
    <w:p w:rsidR="00DD2BD8" w:rsidRPr="00755E7E" w:rsidRDefault="000C0DF7">
      <w:pPr>
        <w:widowControl/>
        <w:shd w:val="clear" w:color="auto" w:fill="FFFFFF"/>
        <w:spacing w:line="460" w:lineRule="atLeast"/>
        <w:ind w:firstLine="480"/>
        <w:rPr>
          <w:sz w:val="28"/>
          <w:szCs w:val="28"/>
        </w:rPr>
      </w:pPr>
      <w:r w:rsidRPr="00755E7E">
        <w:rPr>
          <w:rFonts w:ascii="宋体" w:hAnsi="宋体" w:hint="eastAsia"/>
          <w:sz w:val="24"/>
        </w:rPr>
        <w:lastRenderedPageBreak/>
        <w:t>(6)任何1项主要技术指标低于采购需求，或次要技术指标低于采购需求 3 项（含）以上的。</w:t>
      </w:r>
    </w:p>
    <w:p w:rsidR="00DD2BD8" w:rsidRPr="00755E7E" w:rsidRDefault="000C0DF7">
      <w:pPr>
        <w:widowControl/>
        <w:wordWrap w:val="0"/>
        <w:spacing w:line="460" w:lineRule="exact"/>
        <w:ind w:firstLineChars="250" w:firstLine="600"/>
        <w:jc w:val="left"/>
        <w:rPr>
          <w:rFonts w:ascii="宋体" w:hAnsi="宋体"/>
          <w:sz w:val="24"/>
        </w:rPr>
      </w:pPr>
      <w:r w:rsidRPr="00755E7E">
        <w:rPr>
          <w:rFonts w:ascii="宋体" w:hAnsi="宋体" w:hint="eastAsia"/>
          <w:sz w:val="24"/>
        </w:rPr>
        <w:t>(7)未按比选文件提供的格式填列、项目不齐全或内容虚假的。</w:t>
      </w:r>
    </w:p>
    <w:p w:rsidR="00DD2BD8" w:rsidRPr="00755E7E" w:rsidRDefault="000C0DF7">
      <w:pPr>
        <w:widowControl/>
        <w:shd w:val="clear" w:color="auto" w:fill="FFFFFF"/>
        <w:spacing w:line="460" w:lineRule="atLeast"/>
        <w:ind w:firstLine="464"/>
        <w:rPr>
          <w:rFonts w:ascii="宋体" w:hAnsi="宋体" w:cs="宋体"/>
          <w:sz w:val="18"/>
          <w:szCs w:val="18"/>
        </w:rPr>
      </w:pPr>
      <w:r w:rsidRPr="00755E7E">
        <w:rPr>
          <w:rFonts w:ascii="宋体" w:hAnsi="宋体" w:cs="宋体" w:hint="eastAsia"/>
          <w:sz w:val="24"/>
        </w:rPr>
        <w:t>(8)响应文件的实质性内容未使用中文表述，或意思表述不明确，或前后矛盾，或使用计量单位不符合比选文件要求的。</w:t>
      </w:r>
    </w:p>
    <w:p w:rsidR="00DD2BD8" w:rsidRPr="00755E7E" w:rsidRDefault="000C0DF7">
      <w:pPr>
        <w:widowControl/>
        <w:shd w:val="clear" w:color="auto" w:fill="FFFFFF"/>
        <w:spacing w:line="460" w:lineRule="atLeast"/>
        <w:ind w:firstLine="480"/>
        <w:rPr>
          <w:sz w:val="28"/>
          <w:szCs w:val="28"/>
        </w:rPr>
      </w:pPr>
      <w:r w:rsidRPr="00755E7E">
        <w:rPr>
          <w:rFonts w:ascii="宋体" w:hAnsi="宋体" w:hint="eastAsia"/>
          <w:sz w:val="24"/>
        </w:rPr>
        <w:t>（9）响应文件的关键内容字迹模糊、无法辨认,或响应文件中经修正的内容字迹模糊无法辩认，或修改处未按规定签名盖章的。</w:t>
      </w:r>
    </w:p>
    <w:p w:rsidR="00DD2BD8" w:rsidRPr="00755E7E" w:rsidRDefault="000C0DF7">
      <w:pPr>
        <w:widowControl/>
        <w:shd w:val="clear" w:color="auto" w:fill="FFFFFF"/>
        <w:spacing w:line="460" w:lineRule="atLeast"/>
        <w:ind w:firstLine="480"/>
        <w:rPr>
          <w:sz w:val="28"/>
          <w:szCs w:val="28"/>
        </w:rPr>
      </w:pPr>
      <w:r w:rsidRPr="00755E7E">
        <w:rPr>
          <w:rFonts w:ascii="宋体" w:hAnsi="宋体" w:hint="eastAsia"/>
          <w:sz w:val="24"/>
        </w:rPr>
        <w:t>（10）联合体参加比选未提供联合体协议原件的。</w:t>
      </w:r>
    </w:p>
    <w:p w:rsidR="00DD2BD8" w:rsidRPr="00755E7E" w:rsidRDefault="000C0DF7">
      <w:pPr>
        <w:widowControl/>
        <w:shd w:val="clear" w:color="auto" w:fill="FFFFFF"/>
        <w:spacing w:line="460" w:lineRule="atLeast"/>
        <w:ind w:firstLine="480"/>
        <w:rPr>
          <w:sz w:val="28"/>
          <w:szCs w:val="28"/>
        </w:rPr>
      </w:pPr>
      <w:r w:rsidRPr="00755E7E">
        <w:rPr>
          <w:rFonts w:ascii="宋体" w:hAnsi="宋体" w:hint="eastAsia"/>
          <w:sz w:val="24"/>
        </w:rPr>
        <w:t>（11）不符合比选文件中规定的其它实质性条款。</w:t>
      </w:r>
    </w:p>
    <w:p w:rsidR="00DD2BD8" w:rsidRPr="00755E7E" w:rsidRDefault="000C0DF7">
      <w:pPr>
        <w:widowControl/>
        <w:shd w:val="clear" w:color="auto" w:fill="FFFFFF"/>
        <w:spacing w:line="460" w:lineRule="atLeast"/>
        <w:ind w:firstLine="480"/>
        <w:rPr>
          <w:sz w:val="28"/>
          <w:szCs w:val="28"/>
        </w:rPr>
      </w:pPr>
      <w:r w:rsidRPr="00755E7E">
        <w:rPr>
          <w:rFonts w:ascii="宋体" w:hAnsi="宋体" w:hint="eastAsia"/>
          <w:sz w:val="24"/>
        </w:rPr>
        <w:t>比选小组将拒绝被确定为没有实质性响应比选文件的响应文件。比选小组决定供应商是否实质性响应比选文件只根据响应文件本身的内容，而不寻求其他的外部证据。</w:t>
      </w:r>
    </w:p>
    <w:p w:rsidR="00DD2BD8" w:rsidRPr="00755E7E" w:rsidRDefault="000C0DF7">
      <w:pPr>
        <w:widowControl/>
        <w:shd w:val="clear" w:color="auto" w:fill="FFFFFF"/>
        <w:spacing w:line="360" w:lineRule="auto"/>
        <w:ind w:firstLine="482"/>
        <w:jc w:val="left"/>
        <w:rPr>
          <w:rFonts w:ascii="宋体" w:hAnsi="宋体" w:cs="宋体"/>
          <w:sz w:val="24"/>
        </w:rPr>
      </w:pPr>
      <w:r w:rsidRPr="00755E7E">
        <w:rPr>
          <w:rFonts w:ascii="宋体" w:hAnsi="宋体" w:cs="宋体" w:hint="eastAsia"/>
          <w:sz w:val="24"/>
        </w:rPr>
        <w:t>24.2．3 对资格性检查和符合性检查不合格的供应商，将现场告知其理由。</w:t>
      </w:r>
    </w:p>
    <w:p w:rsidR="00DD2BD8" w:rsidRPr="00755E7E" w:rsidRDefault="000C0DF7">
      <w:pPr>
        <w:widowControl/>
        <w:shd w:val="clear" w:color="auto" w:fill="FFFFFF"/>
        <w:spacing w:line="360" w:lineRule="auto"/>
        <w:ind w:firstLine="482"/>
        <w:jc w:val="left"/>
        <w:rPr>
          <w:rFonts w:ascii="宋体" w:hAnsi="宋体" w:cs="宋体"/>
          <w:sz w:val="24"/>
        </w:rPr>
      </w:pPr>
      <w:r w:rsidRPr="00755E7E">
        <w:rPr>
          <w:rFonts w:ascii="宋体" w:hAnsi="宋体" w:cs="宋体" w:hint="eastAsia"/>
          <w:sz w:val="24"/>
        </w:rPr>
        <w:t>24.3 在评审过程中，比选小组发现供应商有下列情形之一的，视为供应商相互串通。具体表现形式如下：</w:t>
      </w:r>
    </w:p>
    <w:p w:rsidR="00DD2BD8" w:rsidRPr="00755E7E" w:rsidRDefault="000C0DF7">
      <w:pPr>
        <w:widowControl/>
        <w:shd w:val="clear" w:color="auto" w:fill="FFFFFF"/>
        <w:spacing w:line="360" w:lineRule="auto"/>
        <w:ind w:firstLine="482"/>
        <w:jc w:val="left"/>
        <w:rPr>
          <w:rFonts w:ascii="宋体" w:hAnsi="宋体" w:cs="宋体"/>
          <w:sz w:val="24"/>
        </w:rPr>
      </w:pPr>
      <w:r w:rsidRPr="00755E7E">
        <w:rPr>
          <w:rFonts w:ascii="宋体" w:hAnsi="宋体" w:cs="宋体" w:hint="eastAsia"/>
          <w:sz w:val="24"/>
        </w:rPr>
        <w:t>24.3.1不同供应商的响应文件异常一致的。</w:t>
      </w:r>
      <w:r w:rsidRPr="00755E7E">
        <w:rPr>
          <w:rFonts w:ascii="宋体" w:hAnsi="宋体" w:cs="宋体" w:hint="eastAsia"/>
          <w:sz w:val="24"/>
        </w:rPr>
        <w:br/>
        <w:t>  24.3.2不同供应商的响应文件由同一单位或个人编制的。</w:t>
      </w:r>
      <w:r w:rsidRPr="00755E7E">
        <w:rPr>
          <w:rFonts w:ascii="宋体" w:hAnsi="宋体" w:cs="宋体" w:hint="eastAsia"/>
          <w:sz w:val="24"/>
        </w:rPr>
        <w:br/>
        <w:t>  24.3.3不同供应商的响应文件载明的项目管理成员为同一人的。</w:t>
      </w:r>
      <w:r w:rsidRPr="00755E7E">
        <w:rPr>
          <w:rFonts w:ascii="宋体" w:hAnsi="宋体" w:cs="宋体" w:hint="eastAsia"/>
          <w:sz w:val="24"/>
        </w:rPr>
        <w:br/>
        <w:t>  24.3.4不同供应商的响应文件相互混装的。</w:t>
      </w:r>
      <w:r w:rsidRPr="00755E7E">
        <w:rPr>
          <w:rFonts w:ascii="宋体" w:hAnsi="宋体" w:cs="宋体" w:hint="eastAsia"/>
          <w:sz w:val="24"/>
        </w:rPr>
        <w:br/>
        <w:t>  24.3.5不同供应商授权同一人作为供应商代表的。</w:t>
      </w:r>
    </w:p>
    <w:p w:rsidR="00DD2BD8" w:rsidRPr="00755E7E" w:rsidRDefault="000C0DF7">
      <w:pPr>
        <w:widowControl/>
        <w:shd w:val="clear" w:color="auto" w:fill="FFFFFF"/>
        <w:spacing w:line="360" w:lineRule="auto"/>
        <w:ind w:firstLine="482"/>
        <w:jc w:val="left"/>
        <w:rPr>
          <w:rFonts w:ascii="宋体" w:hAnsi="宋体" w:cs="宋体"/>
          <w:sz w:val="24"/>
        </w:rPr>
      </w:pPr>
      <w:r w:rsidRPr="00755E7E">
        <w:rPr>
          <w:rFonts w:ascii="宋体" w:hAnsi="宋体" w:hint="eastAsia"/>
          <w:sz w:val="24"/>
        </w:rPr>
        <w:t>24.3.6不同供应商的比选保证金由同一单位或者个人支付的（若收取）。</w:t>
      </w:r>
      <w:r w:rsidRPr="00755E7E">
        <w:rPr>
          <w:rFonts w:ascii="宋体" w:hAnsi="宋体" w:cs="宋体" w:hint="eastAsia"/>
          <w:sz w:val="24"/>
        </w:rPr>
        <w:br/>
        <w:t>  24.3.7有证据证明供应商与采购人、</w:t>
      </w:r>
      <w:r w:rsidR="007447D9" w:rsidRPr="00755E7E">
        <w:rPr>
          <w:rFonts w:ascii="宋体" w:hAnsi="宋体" w:cs="宋体" w:hint="eastAsia"/>
          <w:sz w:val="24"/>
        </w:rPr>
        <w:t>招标采购机构</w:t>
      </w:r>
      <w:r w:rsidRPr="00755E7E">
        <w:rPr>
          <w:rFonts w:ascii="宋体" w:hAnsi="宋体" w:cs="宋体" w:hint="eastAsia"/>
          <w:sz w:val="24"/>
        </w:rPr>
        <w:t>或其他供应商串通的其他情形的。</w:t>
      </w:r>
    </w:p>
    <w:p w:rsidR="00DD2BD8" w:rsidRPr="00755E7E" w:rsidRDefault="000C0DF7">
      <w:pPr>
        <w:widowControl/>
        <w:shd w:val="clear" w:color="auto" w:fill="FFFFFF"/>
        <w:spacing w:line="360" w:lineRule="auto"/>
        <w:ind w:firstLineChars="200" w:firstLine="480"/>
        <w:jc w:val="left"/>
        <w:rPr>
          <w:rFonts w:ascii="宋体" w:hAnsi="宋体" w:cs="宋体"/>
          <w:sz w:val="24"/>
        </w:rPr>
      </w:pPr>
      <w:r w:rsidRPr="00755E7E">
        <w:rPr>
          <w:rFonts w:ascii="宋体" w:hAnsi="宋体" w:cs="宋体" w:hint="eastAsia"/>
          <w:sz w:val="24"/>
        </w:rPr>
        <w:t>24.3.8 比选小组认定的其他串通情形。</w:t>
      </w:r>
    </w:p>
    <w:p w:rsidR="00DD2BD8" w:rsidRPr="00755E7E" w:rsidRDefault="000C0DF7">
      <w:pPr>
        <w:widowControl/>
        <w:shd w:val="clear" w:color="auto" w:fill="FFFFFF"/>
        <w:spacing w:line="360" w:lineRule="auto"/>
        <w:ind w:firstLineChars="200" w:firstLine="482"/>
        <w:jc w:val="left"/>
        <w:outlineLvl w:val="0"/>
        <w:rPr>
          <w:sz w:val="28"/>
          <w:szCs w:val="28"/>
        </w:rPr>
      </w:pPr>
      <w:r w:rsidRPr="00755E7E">
        <w:rPr>
          <w:rFonts w:ascii="宋体" w:hAnsi="宋体" w:cs="宋体" w:hint="eastAsia"/>
          <w:b/>
          <w:bCs/>
          <w:sz w:val="24"/>
        </w:rPr>
        <w:t>25.响应文件的澄清</w:t>
      </w:r>
    </w:p>
    <w:p w:rsidR="00DD2BD8" w:rsidRPr="00755E7E" w:rsidRDefault="000C0DF7">
      <w:pPr>
        <w:widowControl/>
        <w:shd w:val="clear" w:color="auto" w:fill="FFFFFF"/>
        <w:spacing w:line="360" w:lineRule="auto"/>
        <w:ind w:firstLine="480"/>
        <w:jc w:val="left"/>
        <w:rPr>
          <w:sz w:val="28"/>
          <w:szCs w:val="28"/>
        </w:rPr>
      </w:pPr>
      <w:r w:rsidRPr="00755E7E">
        <w:rPr>
          <w:rFonts w:ascii="宋体" w:hAnsi="宋体" w:cs="宋体" w:hint="eastAsia"/>
          <w:sz w:val="24"/>
        </w:rPr>
        <w:t>比选小组可以要求供应商对响应文件中含义不明确、同类问题表述不一致或者有明显文字和计算错误的内容等作出必要的澄清、说明或者更正。供应商的澄清说明或者更正应当在比选小组规定的时间内以书面形式作出，由供应商法定代表人或其授权代表签字或加盖公章。由授权代表签字的，应当附法定代表人授权书；供应商为自然人的，应由本人签字并附身份证明，但澄清说明或者更正的事</w:t>
      </w:r>
      <w:r w:rsidRPr="00755E7E">
        <w:rPr>
          <w:rFonts w:ascii="宋体" w:hAnsi="宋体" w:cs="宋体" w:hint="eastAsia"/>
          <w:sz w:val="24"/>
        </w:rPr>
        <w:lastRenderedPageBreak/>
        <w:t>项不得超出响应文件的范围，或者改变响应文件的实质性内容，不得通过澄清等方式对供应商实行差别对待。比选小组不得接受供应商主动提出的澄清和解释。</w:t>
      </w:r>
    </w:p>
    <w:p w:rsidR="00DD2BD8" w:rsidRPr="00755E7E" w:rsidRDefault="000C0DF7">
      <w:pPr>
        <w:widowControl/>
        <w:shd w:val="clear" w:color="auto" w:fill="FFFFFF"/>
        <w:spacing w:line="360" w:lineRule="auto"/>
        <w:ind w:firstLine="482"/>
        <w:jc w:val="left"/>
        <w:outlineLvl w:val="0"/>
        <w:rPr>
          <w:sz w:val="28"/>
          <w:szCs w:val="28"/>
        </w:rPr>
      </w:pPr>
      <w:r w:rsidRPr="00755E7E">
        <w:rPr>
          <w:rFonts w:ascii="宋体" w:hAnsi="宋体" w:cs="宋体" w:hint="eastAsia"/>
          <w:b/>
          <w:bCs/>
          <w:sz w:val="24"/>
        </w:rPr>
        <w:t>26.比选</w:t>
      </w:r>
    </w:p>
    <w:p w:rsidR="00DD2BD8" w:rsidRPr="00755E7E" w:rsidRDefault="000C0DF7">
      <w:pPr>
        <w:widowControl/>
        <w:shd w:val="clear" w:color="auto" w:fill="FFFFFF"/>
        <w:spacing w:line="360" w:lineRule="auto"/>
        <w:ind w:right="150" w:firstLine="480"/>
        <w:jc w:val="left"/>
        <w:rPr>
          <w:sz w:val="28"/>
          <w:szCs w:val="28"/>
        </w:rPr>
      </w:pPr>
      <w:r w:rsidRPr="00755E7E">
        <w:rPr>
          <w:rFonts w:ascii="宋体" w:hAnsi="宋体" w:cs="宋体" w:hint="eastAsia"/>
          <w:sz w:val="24"/>
        </w:rPr>
        <w:t>26.1对资格性检查和符合性检查合格的供应商，进入本次比选程序。</w:t>
      </w:r>
    </w:p>
    <w:p w:rsidR="00DD2BD8" w:rsidRPr="00755E7E" w:rsidRDefault="000C0DF7">
      <w:pPr>
        <w:widowControl/>
        <w:shd w:val="clear" w:color="auto" w:fill="FFFFFF"/>
        <w:spacing w:line="360" w:lineRule="auto"/>
        <w:ind w:firstLine="480"/>
        <w:jc w:val="left"/>
        <w:rPr>
          <w:sz w:val="28"/>
          <w:szCs w:val="28"/>
        </w:rPr>
      </w:pPr>
      <w:r w:rsidRPr="00755E7E">
        <w:rPr>
          <w:rFonts w:ascii="宋体" w:hAnsi="宋体" w:cs="宋体" w:hint="eastAsia"/>
          <w:sz w:val="24"/>
        </w:rPr>
        <w:t>26.2比选小组通过随机方式确定参加比选供应商的比选顺序，所有成员集中与供应商按照顺序分别单独进行比选。在比选中，比选的任何一方不得透露与比选有关的其他供应商的技术资料、价格和其他信息。在比选过程中，比选小组可以根据比选文件和比选情况实质性变动采购需求中的技术、服务要求及合同条款，但不得变动比选文件的其他内容。实质性变动的内容须经采购人代表确认。比选文件有实质性变动的，比选小组应当以书面形式通知所有参加比选供应商。</w:t>
      </w:r>
    </w:p>
    <w:p w:rsidR="00DD2BD8" w:rsidRPr="00755E7E" w:rsidRDefault="000C0DF7">
      <w:pPr>
        <w:widowControl/>
        <w:shd w:val="clear" w:color="auto" w:fill="FFFFFF"/>
        <w:spacing w:line="360" w:lineRule="auto"/>
        <w:ind w:firstLine="480"/>
        <w:jc w:val="left"/>
        <w:rPr>
          <w:rFonts w:ascii="宋体" w:hAnsi="宋体" w:cs="宋体"/>
          <w:sz w:val="24"/>
        </w:rPr>
      </w:pPr>
      <w:r w:rsidRPr="00755E7E">
        <w:rPr>
          <w:rFonts w:ascii="宋体" w:hAnsi="宋体" w:cs="宋体" w:hint="eastAsia"/>
          <w:sz w:val="24"/>
        </w:rPr>
        <w:t>26.</w:t>
      </w:r>
      <w:r w:rsidRPr="00755E7E">
        <w:rPr>
          <w:rFonts w:ascii="宋体" w:eastAsia="宋体" w:hAnsi="宋体" w:cs="宋体" w:hint="eastAsia"/>
          <w:sz w:val="24"/>
        </w:rPr>
        <w:t>3</w:t>
      </w:r>
      <w:r w:rsidRPr="00755E7E">
        <w:rPr>
          <w:rFonts w:ascii="宋体" w:hAnsi="宋体" w:cs="宋体" w:hint="eastAsia"/>
          <w:sz w:val="24"/>
        </w:rPr>
        <w:t xml:space="preserve"> 在确定成交供应商之前，比选小组认为排在前面的成交候选人的最低报价或某些分项报价明显不合理或者低于成本，有可能影响质量和不能诚信履约的，应当要求其在规定的期限内提供书面文件予以解释说明，并提交相关证明村料。不能合理说明并提供相关证明材料的，比选小组可以取消该供应商的成交候选人资格，按顺序由排在后面的供应商递补，以此类推。</w:t>
      </w:r>
    </w:p>
    <w:p w:rsidR="00DD2BD8" w:rsidRPr="00755E7E" w:rsidRDefault="000C0DF7">
      <w:pPr>
        <w:widowControl/>
        <w:shd w:val="clear" w:color="auto" w:fill="FFFFFF"/>
        <w:spacing w:line="360" w:lineRule="auto"/>
        <w:ind w:firstLine="480"/>
        <w:jc w:val="left"/>
        <w:outlineLvl w:val="0"/>
        <w:rPr>
          <w:rFonts w:ascii="宋体" w:hAnsi="宋体" w:cs="宋体"/>
          <w:sz w:val="28"/>
          <w:szCs w:val="28"/>
        </w:rPr>
      </w:pPr>
      <w:r w:rsidRPr="00755E7E">
        <w:rPr>
          <w:rFonts w:ascii="宋体" w:hAnsi="宋体" w:cs="宋体" w:hint="eastAsia"/>
          <w:b/>
          <w:bCs/>
          <w:sz w:val="24"/>
        </w:rPr>
        <w:t>27.比选过程及保密原则</w:t>
      </w:r>
    </w:p>
    <w:p w:rsidR="00DD2BD8" w:rsidRPr="00755E7E" w:rsidRDefault="000C0DF7">
      <w:pPr>
        <w:widowControl/>
        <w:shd w:val="clear" w:color="auto" w:fill="FFFFFF"/>
        <w:autoSpaceDE w:val="0"/>
        <w:spacing w:line="360" w:lineRule="auto"/>
        <w:ind w:firstLineChars="200" w:firstLine="480"/>
        <w:rPr>
          <w:sz w:val="28"/>
          <w:szCs w:val="28"/>
        </w:rPr>
      </w:pPr>
      <w:r w:rsidRPr="00755E7E">
        <w:rPr>
          <w:rFonts w:ascii="宋体" w:hAnsi="宋体" w:cs="宋体" w:hint="eastAsia"/>
          <w:sz w:val="24"/>
        </w:rPr>
        <w:t>27.1 凡与本次比选有关人员对属于审查、澄清、评价和比选中的有关资料等，均不得向任何人透露。否则,将按有关规定追究相关人员的责任。</w:t>
      </w:r>
    </w:p>
    <w:p w:rsidR="00DD2BD8" w:rsidRPr="00755E7E" w:rsidRDefault="000C0DF7">
      <w:pPr>
        <w:widowControl/>
        <w:shd w:val="clear" w:color="auto" w:fill="FFFFFF"/>
        <w:autoSpaceDE w:val="0"/>
        <w:spacing w:line="360" w:lineRule="auto"/>
        <w:ind w:firstLineChars="200" w:firstLine="480"/>
        <w:rPr>
          <w:sz w:val="28"/>
          <w:szCs w:val="28"/>
        </w:rPr>
      </w:pPr>
      <w:r w:rsidRPr="00755E7E">
        <w:rPr>
          <w:rFonts w:ascii="宋体" w:hAnsi="宋体" w:cs="宋体" w:hint="eastAsia"/>
          <w:sz w:val="24"/>
        </w:rPr>
        <w:t>27.2 在比选期间，供应商试图影响或干预评审的任何行为，将导致其丧失参加比选的资格，并承担相应的法律责任。</w:t>
      </w:r>
    </w:p>
    <w:p w:rsidR="00DD2BD8" w:rsidRPr="00755E7E" w:rsidRDefault="000C0DF7" w:rsidP="00390877">
      <w:pPr>
        <w:widowControl/>
        <w:shd w:val="clear" w:color="auto" w:fill="FFFFFF"/>
        <w:spacing w:line="360" w:lineRule="auto"/>
        <w:rPr>
          <w:rFonts w:asciiTheme="minorEastAsia" w:hAnsiTheme="minorEastAsia"/>
          <w:sz w:val="32"/>
          <w:szCs w:val="32"/>
        </w:rPr>
      </w:pPr>
      <w:r w:rsidRPr="00755E7E">
        <w:rPr>
          <w:rFonts w:asciiTheme="minorEastAsia" w:hAnsiTheme="minorEastAsia" w:cs="宋体" w:hint="eastAsia"/>
          <w:b/>
          <w:bCs/>
          <w:sz w:val="32"/>
          <w:szCs w:val="32"/>
        </w:rPr>
        <w:t>六</w:t>
      </w:r>
      <w:r w:rsidR="00390877" w:rsidRPr="00755E7E">
        <w:rPr>
          <w:rFonts w:asciiTheme="minorEastAsia" w:hAnsiTheme="minorEastAsia" w:hint="eastAsia"/>
          <w:b/>
          <w:bCs/>
          <w:sz w:val="32"/>
          <w:szCs w:val="32"/>
        </w:rPr>
        <w:t>、</w:t>
      </w:r>
      <w:r w:rsidRPr="00755E7E">
        <w:rPr>
          <w:rFonts w:asciiTheme="minorEastAsia" w:hAnsiTheme="minorEastAsia" w:cs="宋体" w:hint="eastAsia"/>
          <w:b/>
          <w:bCs/>
          <w:sz w:val="32"/>
          <w:szCs w:val="32"/>
        </w:rPr>
        <w:t>确定成交供应商</w:t>
      </w:r>
    </w:p>
    <w:p w:rsidR="00DD2BD8" w:rsidRPr="00755E7E" w:rsidRDefault="000C0DF7">
      <w:pPr>
        <w:widowControl/>
        <w:shd w:val="clear" w:color="auto" w:fill="FFFFFF"/>
        <w:spacing w:line="360" w:lineRule="auto"/>
        <w:ind w:firstLine="482"/>
        <w:jc w:val="left"/>
        <w:rPr>
          <w:sz w:val="28"/>
          <w:szCs w:val="28"/>
        </w:rPr>
      </w:pPr>
      <w:r w:rsidRPr="00755E7E">
        <w:rPr>
          <w:rFonts w:ascii="宋体" w:hAnsi="宋体" w:cs="宋体" w:hint="eastAsia"/>
          <w:b/>
          <w:bCs/>
          <w:sz w:val="24"/>
        </w:rPr>
        <w:t>28.成交原则</w:t>
      </w:r>
    </w:p>
    <w:p w:rsidR="00DD2BD8" w:rsidRPr="00755E7E" w:rsidRDefault="000C0DF7">
      <w:pPr>
        <w:widowControl/>
        <w:shd w:val="clear" w:color="auto" w:fill="FFFFFF"/>
        <w:spacing w:line="360" w:lineRule="auto"/>
        <w:ind w:firstLineChars="350" w:firstLine="840"/>
        <w:jc w:val="left"/>
        <w:rPr>
          <w:rFonts w:ascii="宋体" w:hAnsi="宋体" w:cs="宋体"/>
          <w:sz w:val="24"/>
        </w:rPr>
      </w:pPr>
      <w:r w:rsidRPr="00755E7E">
        <w:rPr>
          <w:rFonts w:ascii="宋体" w:hAnsi="宋体" w:cs="宋体" w:hint="eastAsia"/>
          <w:sz w:val="24"/>
        </w:rPr>
        <w:t>本次比选将按照综合评分法确定成交供应商，是指响应文件满足比选文件全部实质性要求且按评审因素的量化指标评审得分最高的供应商为成交候选供应商的评审办法。</w:t>
      </w:r>
    </w:p>
    <w:p w:rsidR="00DD2BD8" w:rsidRPr="00755E7E" w:rsidRDefault="000C0DF7">
      <w:pPr>
        <w:widowControl/>
        <w:shd w:val="clear" w:color="auto" w:fill="FFFFFF"/>
        <w:spacing w:line="360" w:lineRule="auto"/>
        <w:ind w:firstLine="482"/>
        <w:jc w:val="left"/>
        <w:rPr>
          <w:sz w:val="28"/>
          <w:szCs w:val="28"/>
        </w:rPr>
      </w:pPr>
      <w:r w:rsidRPr="00755E7E">
        <w:rPr>
          <w:rFonts w:ascii="宋体" w:hAnsi="宋体" w:cs="宋体" w:hint="eastAsia"/>
          <w:b/>
          <w:bCs/>
          <w:sz w:val="24"/>
        </w:rPr>
        <w:t>29.确定成交供应商和成交候选供应商</w:t>
      </w:r>
    </w:p>
    <w:p w:rsidR="00DD2BD8" w:rsidRPr="00755E7E" w:rsidRDefault="000C0DF7">
      <w:pPr>
        <w:widowControl/>
        <w:shd w:val="clear" w:color="auto" w:fill="FFFFFF"/>
        <w:spacing w:line="360" w:lineRule="auto"/>
        <w:ind w:firstLine="480"/>
        <w:jc w:val="left"/>
        <w:rPr>
          <w:sz w:val="28"/>
          <w:szCs w:val="28"/>
        </w:rPr>
      </w:pPr>
      <w:r w:rsidRPr="00755E7E">
        <w:rPr>
          <w:rFonts w:ascii="宋体" w:hAnsi="宋体" w:cs="宋体" w:hint="eastAsia"/>
          <w:sz w:val="24"/>
        </w:rPr>
        <w:t>本项目由采购人授权比选小组直接确定成交供应商和成交候选供应商。</w:t>
      </w:r>
    </w:p>
    <w:p w:rsidR="00DD2BD8" w:rsidRPr="00755E7E" w:rsidRDefault="000C0DF7">
      <w:pPr>
        <w:widowControl/>
        <w:shd w:val="clear" w:color="auto" w:fill="FFFFFF"/>
        <w:spacing w:line="360" w:lineRule="auto"/>
        <w:ind w:firstLine="482"/>
        <w:jc w:val="left"/>
        <w:rPr>
          <w:sz w:val="28"/>
          <w:szCs w:val="28"/>
        </w:rPr>
      </w:pPr>
      <w:r w:rsidRPr="00755E7E">
        <w:rPr>
          <w:rFonts w:ascii="宋体" w:hAnsi="宋体" w:cs="宋体" w:hint="eastAsia"/>
          <w:b/>
          <w:bCs/>
          <w:sz w:val="24"/>
        </w:rPr>
        <w:t>30.</w:t>
      </w:r>
      <w:r w:rsidRPr="00755E7E">
        <w:rPr>
          <w:rFonts w:ascii="宋体" w:hAnsi="宋体" w:cs="宋体" w:hint="eastAsia"/>
          <w:sz w:val="24"/>
        </w:rPr>
        <w:t xml:space="preserve"> </w:t>
      </w:r>
      <w:r w:rsidRPr="00755E7E">
        <w:rPr>
          <w:rFonts w:ascii="宋体" w:hAnsi="宋体" w:cs="宋体" w:hint="eastAsia"/>
          <w:b/>
          <w:bCs/>
          <w:sz w:val="24"/>
        </w:rPr>
        <w:t>成交通知书及成交公告</w:t>
      </w:r>
    </w:p>
    <w:p w:rsidR="00DD2BD8" w:rsidRPr="00755E7E" w:rsidRDefault="000C0DF7">
      <w:pPr>
        <w:widowControl/>
        <w:shd w:val="clear" w:color="auto" w:fill="FFFFFF"/>
        <w:spacing w:line="460" w:lineRule="atLeast"/>
        <w:ind w:firstLine="480"/>
        <w:rPr>
          <w:sz w:val="28"/>
          <w:szCs w:val="28"/>
        </w:rPr>
      </w:pPr>
      <w:r w:rsidRPr="00755E7E">
        <w:rPr>
          <w:rFonts w:ascii="宋体" w:hAnsi="宋体" w:hint="eastAsia"/>
          <w:sz w:val="24"/>
        </w:rPr>
        <w:t>30.1比选结束后，</w:t>
      </w:r>
      <w:r w:rsidR="00FE42AA" w:rsidRPr="00755E7E">
        <w:rPr>
          <w:rFonts w:ascii="宋体" w:hAnsi="宋体" w:hint="eastAsia"/>
          <w:sz w:val="24"/>
        </w:rPr>
        <w:t>学院招标办公室</w:t>
      </w:r>
      <w:r w:rsidRPr="00755E7E">
        <w:rPr>
          <w:rFonts w:ascii="宋体" w:hAnsi="宋体" w:hint="eastAsia"/>
          <w:sz w:val="24"/>
        </w:rPr>
        <w:t>及时在</w:t>
      </w:r>
      <w:r w:rsidRPr="00755E7E">
        <w:rPr>
          <w:rFonts w:ascii="宋体" w:eastAsia="宋体" w:hAnsi="宋体" w:cs="宋体" w:hint="eastAsia"/>
          <w:sz w:val="24"/>
          <w:szCs w:val="24"/>
        </w:rPr>
        <w:t>广东茂名健康职业学院</w:t>
      </w:r>
      <w:r w:rsidRPr="00755E7E">
        <w:rPr>
          <w:rFonts w:ascii="宋体" w:eastAsia="宋体" w:hAnsi="宋体" w:hint="eastAsia"/>
          <w:sz w:val="24"/>
        </w:rPr>
        <w:t>官</w:t>
      </w:r>
      <w:r w:rsidRPr="00755E7E">
        <w:rPr>
          <w:rFonts w:ascii="宋体" w:hAnsi="宋体" w:hint="eastAsia"/>
          <w:sz w:val="24"/>
        </w:rPr>
        <w:t>网上发布成交公告，同时向成交供应商发出成交通知书。</w:t>
      </w:r>
    </w:p>
    <w:p w:rsidR="00DD2BD8" w:rsidRPr="00755E7E" w:rsidRDefault="000C0DF7">
      <w:pPr>
        <w:widowControl/>
        <w:shd w:val="clear" w:color="auto" w:fill="FFFFFF"/>
        <w:spacing w:line="420" w:lineRule="atLeast"/>
        <w:ind w:firstLine="478"/>
        <w:textAlignment w:val="baseline"/>
        <w:rPr>
          <w:sz w:val="28"/>
          <w:szCs w:val="28"/>
        </w:rPr>
      </w:pPr>
      <w:r w:rsidRPr="00755E7E">
        <w:rPr>
          <w:rFonts w:ascii="宋体" w:hAnsi="宋体" w:hint="eastAsia"/>
          <w:sz w:val="24"/>
        </w:rPr>
        <w:lastRenderedPageBreak/>
        <w:t>30.2成交供应商在规定的时间内不领取成交通知书的，视为成交后自动放弃成交资格，承担由此引起的一切后果。</w:t>
      </w:r>
    </w:p>
    <w:p w:rsidR="00DD2BD8" w:rsidRPr="00755E7E" w:rsidRDefault="000C0DF7">
      <w:pPr>
        <w:widowControl/>
        <w:shd w:val="clear" w:color="auto" w:fill="FFFFFF"/>
        <w:spacing w:line="460" w:lineRule="atLeast"/>
        <w:ind w:firstLine="480"/>
        <w:rPr>
          <w:rFonts w:ascii="宋体" w:hAnsi="宋体"/>
          <w:sz w:val="24"/>
        </w:rPr>
      </w:pPr>
      <w:r w:rsidRPr="00755E7E">
        <w:rPr>
          <w:rFonts w:ascii="宋体" w:hAnsi="宋体" w:hint="eastAsia"/>
          <w:sz w:val="24"/>
        </w:rPr>
        <w:t>30.3成交通知书对采购人和成交供应商具有同等法律效力。成交通知书发出后，采购人改变成交结果，或者成交供应商放弃成交，应按相关法律、规章、规范性文件的要求承担相应的法律责任。</w:t>
      </w:r>
    </w:p>
    <w:p w:rsidR="00DD2BD8" w:rsidRPr="00755E7E" w:rsidRDefault="000C0DF7">
      <w:pPr>
        <w:widowControl/>
        <w:shd w:val="clear" w:color="auto" w:fill="FFFFFF"/>
        <w:spacing w:line="460" w:lineRule="atLeast"/>
        <w:ind w:firstLine="480"/>
        <w:rPr>
          <w:rFonts w:ascii="宋体" w:hAnsi="宋体"/>
          <w:sz w:val="24"/>
        </w:rPr>
      </w:pPr>
      <w:r w:rsidRPr="00755E7E">
        <w:rPr>
          <w:rFonts w:ascii="宋体" w:hAnsi="宋体" w:hint="eastAsia"/>
          <w:sz w:val="24"/>
        </w:rPr>
        <w:t>30.4成交通知书将作为签订合同的依据。合同签订后，成交通知书成为合同的一部分。</w:t>
      </w:r>
    </w:p>
    <w:p w:rsidR="00DD2BD8" w:rsidRPr="00755E7E" w:rsidRDefault="000C0DF7">
      <w:pPr>
        <w:widowControl/>
        <w:shd w:val="clear" w:color="auto" w:fill="FFFFFF"/>
        <w:spacing w:line="360" w:lineRule="auto"/>
        <w:ind w:firstLine="479"/>
        <w:jc w:val="left"/>
        <w:rPr>
          <w:rFonts w:ascii="宋体" w:hAnsi="宋体" w:cs="宋体"/>
          <w:b/>
          <w:bCs/>
          <w:sz w:val="24"/>
        </w:rPr>
      </w:pPr>
      <w:r w:rsidRPr="00755E7E">
        <w:rPr>
          <w:rFonts w:ascii="宋体" w:hAnsi="宋体" w:cs="宋体" w:hint="eastAsia"/>
          <w:b/>
          <w:bCs/>
          <w:sz w:val="24"/>
        </w:rPr>
        <w:t>31.</w:t>
      </w:r>
      <w:r w:rsidR="00FE42AA" w:rsidRPr="00755E7E">
        <w:rPr>
          <w:rFonts w:ascii="宋体" w:hAnsi="宋体" w:cs="宋体" w:hint="eastAsia"/>
          <w:b/>
          <w:bCs/>
          <w:sz w:val="24"/>
        </w:rPr>
        <w:t xml:space="preserve"> 学院招标办公室</w:t>
      </w:r>
      <w:r w:rsidRPr="00755E7E">
        <w:rPr>
          <w:rFonts w:ascii="宋体" w:hAnsi="宋体" w:cs="宋体" w:hint="eastAsia"/>
          <w:b/>
          <w:bCs/>
          <w:sz w:val="24"/>
        </w:rPr>
        <w:t>宣布比选终止的权利</w:t>
      </w:r>
    </w:p>
    <w:p w:rsidR="00DD2BD8" w:rsidRPr="00755E7E" w:rsidRDefault="000C0DF7">
      <w:pPr>
        <w:widowControl/>
        <w:shd w:val="clear" w:color="auto" w:fill="FFFFFF"/>
        <w:spacing w:line="360" w:lineRule="auto"/>
        <w:ind w:firstLine="479"/>
        <w:jc w:val="left"/>
        <w:rPr>
          <w:sz w:val="28"/>
          <w:szCs w:val="28"/>
        </w:rPr>
      </w:pPr>
      <w:r w:rsidRPr="00755E7E">
        <w:rPr>
          <w:rFonts w:ascii="宋体" w:hAnsi="宋体" w:cs="宋体" w:hint="eastAsia"/>
          <w:sz w:val="24"/>
        </w:rPr>
        <w:t xml:space="preserve"> 出现下列情况之一时，</w:t>
      </w:r>
      <w:r w:rsidR="00FE42AA" w:rsidRPr="00755E7E">
        <w:rPr>
          <w:rFonts w:ascii="宋体" w:hAnsi="宋体" w:cs="宋体" w:hint="eastAsia"/>
          <w:sz w:val="24"/>
        </w:rPr>
        <w:t>学院招标办公室</w:t>
      </w:r>
      <w:r w:rsidRPr="00755E7E">
        <w:rPr>
          <w:rFonts w:ascii="宋体" w:hAnsi="宋体" w:cs="宋体" w:hint="eastAsia"/>
          <w:sz w:val="24"/>
        </w:rPr>
        <w:t>有权宣布比选废止，并将理由通知所有供应商：</w:t>
      </w:r>
    </w:p>
    <w:p w:rsidR="00DD2BD8" w:rsidRPr="00755E7E" w:rsidRDefault="000C0DF7">
      <w:pPr>
        <w:widowControl/>
        <w:shd w:val="clear" w:color="auto" w:fill="FFFFFF"/>
        <w:spacing w:line="360" w:lineRule="auto"/>
        <w:ind w:left="1229" w:hanging="708"/>
        <w:jc w:val="left"/>
        <w:rPr>
          <w:rFonts w:ascii="宋体" w:hAnsi="宋体" w:cs="宋体"/>
          <w:sz w:val="24"/>
        </w:rPr>
      </w:pPr>
      <w:r w:rsidRPr="00755E7E">
        <w:rPr>
          <w:rFonts w:ascii="宋体" w:hAnsi="宋体" w:cs="宋体" w:hint="eastAsia"/>
          <w:sz w:val="24"/>
        </w:rPr>
        <w:t>31.1出现影响采购公正的违法、违规行为的。</w:t>
      </w:r>
    </w:p>
    <w:p w:rsidR="00DD2BD8" w:rsidRPr="00755E7E" w:rsidRDefault="000C0DF7">
      <w:pPr>
        <w:widowControl/>
        <w:shd w:val="clear" w:color="auto" w:fill="FFFFFF"/>
        <w:spacing w:line="360" w:lineRule="auto"/>
        <w:ind w:left="1229" w:hanging="708"/>
        <w:rPr>
          <w:rFonts w:ascii="宋体" w:hAnsi="宋体" w:cs="宋体"/>
          <w:sz w:val="24"/>
        </w:rPr>
      </w:pPr>
      <w:r w:rsidRPr="00755E7E">
        <w:rPr>
          <w:rFonts w:ascii="宋体" w:hAnsi="宋体" w:cs="宋体" w:hint="eastAsia"/>
          <w:sz w:val="24"/>
        </w:rPr>
        <w:t>31.</w:t>
      </w:r>
      <w:r w:rsidR="0010725F" w:rsidRPr="00755E7E">
        <w:rPr>
          <w:rFonts w:ascii="宋体" w:hAnsi="宋体" w:cs="宋体" w:hint="eastAsia"/>
          <w:sz w:val="24"/>
        </w:rPr>
        <w:t>2</w:t>
      </w:r>
      <w:r w:rsidRPr="00755E7E">
        <w:rPr>
          <w:rFonts w:ascii="宋体" w:hAnsi="宋体" w:cs="宋体" w:hint="eastAsia"/>
          <w:sz w:val="24"/>
        </w:rPr>
        <w:t xml:space="preserve"> 因重大变故，采购任务取消的。</w:t>
      </w:r>
    </w:p>
    <w:p w:rsidR="00390877" w:rsidRPr="00755E7E" w:rsidRDefault="000C0DF7" w:rsidP="00390877">
      <w:pPr>
        <w:widowControl/>
        <w:shd w:val="clear" w:color="auto" w:fill="FFFFFF"/>
        <w:spacing w:line="360" w:lineRule="auto"/>
        <w:rPr>
          <w:rFonts w:asciiTheme="minorEastAsia" w:hAnsiTheme="minorEastAsia" w:cs="宋体"/>
          <w:b/>
          <w:bCs/>
          <w:sz w:val="32"/>
          <w:szCs w:val="32"/>
        </w:rPr>
      </w:pPr>
      <w:r w:rsidRPr="00755E7E">
        <w:rPr>
          <w:rFonts w:asciiTheme="minorEastAsia" w:hAnsiTheme="minorEastAsia" w:cs="宋体" w:hint="eastAsia"/>
          <w:b/>
          <w:bCs/>
          <w:sz w:val="32"/>
          <w:szCs w:val="32"/>
        </w:rPr>
        <w:t>七</w:t>
      </w:r>
      <w:r w:rsidR="00390877" w:rsidRPr="00755E7E">
        <w:rPr>
          <w:rFonts w:asciiTheme="minorEastAsia" w:hAnsiTheme="minorEastAsia" w:cs="宋体" w:hint="eastAsia"/>
          <w:b/>
          <w:bCs/>
          <w:sz w:val="32"/>
          <w:szCs w:val="32"/>
        </w:rPr>
        <w:t>、</w:t>
      </w:r>
      <w:r w:rsidRPr="00755E7E">
        <w:rPr>
          <w:rFonts w:asciiTheme="minorEastAsia" w:hAnsiTheme="minorEastAsia" w:cs="宋体" w:hint="eastAsia"/>
          <w:b/>
          <w:bCs/>
          <w:sz w:val="32"/>
          <w:szCs w:val="32"/>
        </w:rPr>
        <w:t>合同授予</w:t>
      </w:r>
    </w:p>
    <w:p w:rsidR="00DD2BD8" w:rsidRPr="00755E7E" w:rsidRDefault="000C0DF7" w:rsidP="00390877">
      <w:pPr>
        <w:widowControl/>
        <w:shd w:val="clear" w:color="auto" w:fill="FFFFFF"/>
        <w:spacing w:line="360" w:lineRule="auto"/>
        <w:ind w:firstLineChars="176" w:firstLine="424"/>
        <w:rPr>
          <w:rFonts w:ascii="宋体" w:hAnsi="宋体" w:cs="宋体"/>
          <w:sz w:val="24"/>
        </w:rPr>
      </w:pPr>
      <w:r w:rsidRPr="00755E7E">
        <w:rPr>
          <w:rFonts w:ascii="宋体" w:hAnsi="宋体" w:cs="宋体" w:hint="eastAsia"/>
          <w:b/>
          <w:bCs/>
          <w:sz w:val="24"/>
        </w:rPr>
        <w:t>3</w:t>
      </w:r>
      <w:r w:rsidRPr="00755E7E">
        <w:rPr>
          <w:rFonts w:ascii="宋体" w:eastAsia="宋体" w:hAnsi="宋体" w:cs="宋体" w:hint="eastAsia"/>
          <w:b/>
          <w:bCs/>
          <w:sz w:val="24"/>
        </w:rPr>
        <w:t>2</w:t>
      </w:r>
      <w:r w:rsidRPr="00755E7E">
        <w:rPr>
          <w:rFonts w:ascii="宋体" w:hAnsi="宋体" w:cs="宋体" w:hint="eastAsia"/>
          <w:b/>
          <w:bCs/>
          <w:sz w:val="24"/>
        </w:rPr>
        <w:t>.签订合同</w:t>
      </w:r>
    </w:p>
    <w:p w:rsidR="00DD2BD8" w:rsidRPr="00755E7E" w:rsidRDefault="000C0DF7">
      <w:pPr>
        <w:widowControl/>
        <w:shd w:val="clear" w:color="auto" w:fill="FFFFFF"/>
        <w:spacing w:line="560" w:lineRule="exact"/>
        <w:ind w:firstLine="480"/>
        <w:jc w:val="left"/>
        <w:rPr>
          <w:sz w:val="28"/>
          <w:szCs w:val="28"/>
        </w:rPr>
      </w:pPr>
      <w:r w:rsidRPr="00755E7E">
        <w:rPr>
          <w:rFonts w:ascii="宋体" w:hAnsi="宋体" w:cs="宋体" w:hint="eastAsia"/>
          <w:sz w:val="24"/>
        </w:rPr>
        <w:t>3</w:t>
      </w:r>
      <w:r w:rsidRPr="00755E7E">
        <w:rPr>
          <w:rFonts w:ascii="宋体" w:eastAsia="宋体" w:hAnsi="宋体" w:cs="宋体" w:hint="eastAsia"/>
          <w:sz w:val="24"/>
        </w:rPr>
        <w:t>2</w:t>
      </w:r>
      <w:r w:rsidRPr="00755E7E">
        <w:rPr>
          <w:rFonts w:ascii="宋体" w:hAnsi="宋体" w:cs="宋体" w:hint="eastAsia"/>
          <w:sz w:val="24"/>
        </w:rPr>
        <w:t>.1</w:t>
      </w:r>
      <w:r w:rsidR="00527718" w:rsidRPr="00755E7E">
        <w:rPr>
          <w:rFonts w:ascii="宋体" w:hAnsi="宋体" w:cs="宋体" w:hint="eastAsia"/>
          <w:sz w:val="24"/>
        </w:rPr>
        <w:t>成交社会招标代理服务机构在成交公告结束之日起就与采购人确立服务关系，每一次采购人委托成交社会招标代理服务机构代理招标工作同时根据本次项目的具体情况及比选文件确定的事项签订当次服务</w:t>
      </w:r>
      <w:r w:rsidR="00FE42AA" w:rsidRPr="00755E7E">
        <w:rPr>
          <w:rFonts w:ascii="宋体" w:hAnsi="宋体" w:cs="宋体" w:hint="eastAsia"/>
          <w:sz w:val="24"/>
        </w:rPr>
        <w:t>合同</w:t>
      </w:r>
      <w:r w:rsidR="00527718" w:rsidRPr="00755E7E">
        <w:rPr>
          <w:rFonts w:ascii="宋体" w:hAnsi="宋体" w:cs="宋体" w:hint="eastAsia"/>
          <w:sz w:val="24"/>
        </w:rPr>
        <w:t>，双方如逾期未签订合同，违约方则需按照有关法律规定承担相应的法律责任。</w:t>
      </w:r>
    </w:p>
    <w:p w:rsidR="00DD2BD8" w:rsidRPr="00755E7E" w:rsidRDefault="000C0DF7" w:rsidP="00527718">
      <w:pPr>
        <w:widowControl/>
        <w:shd w:val="clear" w:color="auto" w:fill="FFFFFF"/>
        <w:spacing w:line="560" w:lineRule="exact"/>
        <w:ind w:firstLine="480"/>
        <w:rPr>
          <w:sz w:val="28"/>
          <w:szCs w:val="28"/>
        </w:rPr>
      </w:pPr>
      <w:r w:rsidRPr="00755E7E">
        <w:rPr>
          <w:rFonts w:ascii="宋体" w:hAnsi="宋体" w:cs="宋体" w:hint="eastAsia"/>
          <w:sz w:val="24"/>
        </w:rPr>
        <w:t>3</w:t>
      </w:r>
      <w:r w:rsidRPr="00755E7E">
        <w:rPr>
          <w:rFonts w:ascii="宋体" w:eastAsia="宋体" w:hAnsi="宋体" w:cs="宋体" w:hint="eastAsia"/>
          <w:sz w:val="24"/>
        </w:rPr>
        <w:t>2</w:t>
      </w:r>
      <w:r w:rsidRPr="00755E7E">
        <w:rPr>
          <w:rFonts w:ascii="宋体" w:hAnsi="宋体" w:cs="宋体" w:hint="eastAsia"/>
          <w:sz w:val="24"/>
        </w:rPr>
        <w:t>.2 比选文件、比选文件的修改文件、成交供应商的响应文件、补充或修改的文件及澄清或承诺文件等，均为双方签订合同的组成部分，并与合同一并作为本比选文件所列采购项目的互补性法律文件，与合同具有同等法律效力。</w:t>
      </w:r>
    </w:p>
    <w:p w:rsidR="006777D8" w:rsidRPr="00755E7E" w:rsidRDefault="000C0DF7" w:rsidP="00E71D2C">
      <w:pPr>
        <w:widowControl/>
        <w:shd w:val="clear" w:color="auto" w:fill="FFFFFF"/>
        <w:spacing w:line="560" w:lineRule="exact"/>
        <w:ind w:firstLine="480"/>
        <w:jc w:val="left"/>
        <w:rPr>
          <w:sz w:val="28"/>
          <w:szCs w:val="28"/>
        </w:rPr>
      </w:pPr>
      <w:r w:rsidRPr="00755E7E">
        <w:rPr>
          <w:rFonts w:ascii="宋体" w:hAnsi="宋体" w:cs="宋体" w:hint="eastAsia"/>
          <w:sz w:val="24"/>
        </w:rPr>
        <w:t>3</w:t>
      </w:r>
      <w:r w:rsidRPr="00755E7E">
        <w:rPr>
          <w:rFonts w:ascii="宋体" w:eastAsia="宋体" w:hAnsi="宋体" w:cs="宋体" w:hint="eastAsia"/>
          <w:sz w:val="24"/>
        </w:rPr>
        <w:t>2</w:t>
      </w:r>
      <w:r w:rsidRPr="00755E7E">
        <w:rPr>
          <w:rFonts w:ascii="宋体" w:hAnsi="宋体" w:cs="宋体" w:hint="eastAsia"/>
          <w:sz w:val="24"/>
        </w:rPr>
        <w:t>.3 成交供应商放弃成交、因不可抗力不能履行合同、不按照比选文件要求提交履约保证金，或者被查实存在影响成交结果的违法行为等情形，不符合成交条件的，采购人可以按照比选小组提出的成交候选供应商名单排序依次确定其他成交候选供应商为成交供应商，也可以重新组织采购活动。拒绝签订</w:t>
      </w:r>
      <w:r w:rsidR="00FE42AA" w:rsidRPr="00755E7E">
        <w:rPr>
          <w:rFonts w:ascii="宋体" w:hAnsi="宋体" w:cs="宋体" w:hint="eastAsia"/>
          <w:sz w:val="24"/>
        </w:rPr>
        <w:t>委托</w:t>
      </w:r>
      <w:r w:rsidRPr="00755E7E">
        <w:rPr>
          <w:rFonts w:ascii="宋体" w:hAnsi="宋体" w:cs="宋体" w:hint="eastAsia"/>
          <w:sz w:val="24"/>
        </w:rPr>
        <w:t>合同的成交供应商不得参加对该项目重新开展的采购活动。</w:t>
      </w:r>
      <w:r w:rsidR="006777D8" w:rsidRPr="00755E7E">
        <w:rPr>
          <w:rFonts w:ascii="黑体" w:eastAsia="黑体" w:hAnsi="黑体"/>
          <w:b/>
          <w:sz w:val="44"/>
          <w:szCs w:val="44"/>
        </w:rPr>
        <w:br w:type="page"/>
      </w:r>
    </w:p>
    <w:p w:rsidR="00DD2BD8" w:rsidRPr="00755E7E" w:rsidRDefault="000C0DF7">
      <w:pPr>
        <w:autoSpaceDE w:val="0"/>
        <w:autoSpaceDN w:val="0"/>
        <w:adjustRightInd w:val="0"/>
        <w:spacing w:after="156" w:line="276" w:lineRule="auto"/>
        <w:jc w:val="center"/>
        <w:outlineLvl w:val="0"/>
        <w:rPr>
          <w:rFonts w:ascii="黑体" w:eastAsia="黑体" w:hAnsi="宋体" w:cs="宋体"/>
          <w:b/>
          <w:bCs/>
          <w:sz w:val="44"/>
          <w:szCs w:val="44"/>
          <w:lang w:val="zh-CN"/>
        </w:rPr>
      </w:pPr>
      <w:r w:rsidRPr="00755E7E">
        <w:rPr>
          <w:rFonts w:ascii="黑体" w:eastAsia="黑体" w:hAnsi="黑体" w:hint="eastAsia"/>
          <w:b/>
          <w:sz w:val="44"/>
          <w:szCs w:val="44"/>
        </w:rPr>
        <w:lastRenderedPageBreak/>
        <w:t xml:space="preserve">第五章 </w:t>
      </w:r>
      <w:r w:rsidRPr="00755E7E">
        <w:rPr>
          <w:rFonts w:ascii="黑体" w:eastAsia="黑体" w:hAnsi="宋体" w:cs="宋体" w:hint="eastAsia"/>
          <w:b/>
          <w:bCs/>
          <w:sz w:val="44"/>
          <w:szCs w:val="44"/>
          <w:lang w:val="zh-CN"/>
        </w:rPr>
        <w:t>比选办法</w:t>
      </w:r>
    </w:p>
    <w:p w:rsidR="00DD2BD8" w:rsidRPr="00755E7E" w:rsidRDefault="000C0DF7">
      <w:pPr>
        <w:widowControl/>
        <w:spacing w:line="276" w:lineRule="auto"/>
        <w:outlineLvl w:val="0"/>
        <w:rPr>
          <w:rFonts w:asciiTheme="minorEastAsia" w:hAnsiTheme="minorEastAsia" w:cs="宋体"/>
          <w:b/>
          <w:sz w:val="24"/>
          <w:szCs w:val="24"/>
        </w:rPr>
      </w:pPr>
      <w:r w:rsidRPr="00755E7E">
        <w:rPr>
          <w:rFonts w:asciiTheme="minorEastAsia" w:hAnsiTheme="minorEastAsia" w:cs="宋体" w:hint="eastAsia"/>
          <w:b/>
          <w:sz w:val="24"/>
          <w:szCs w:val="24"/>
        </w:rPr>
        <w:t>（一）评审比选文件</w:t>
      </w:r>
    </w:p>
    <w:p w:rsidR="00DD2BD8" w:rsidRPr="00755E7E" w:rsidRDefault="000C0DF7">
      <w:pPr>
        <w:widowControl/>
        <w:tabs>
          <w:tab w:val="left" w:pos="0"/>
        </w:tabs>
        <w:spacing w:line="460" w:lineRule="exact"/>
        <w:jc w:val="left"/>
        <w:rPr>
          <w:rStyle w:val="p141"/>
          <w:rFonts w:asciiTheme="minorEastAsia" w:hAnsiTheme="minorEastAsia" w:cs="新宋体"/>
          <w:sz w:val="24"/>
          <w:szCs w:val="24"/>
        </w:rPr>
      </w:pPr>
      <w:r w:rsidRPr="00755E7E">
        <w:rPr>
          <w:rStyle w:val="p141"/>
          <w:rFonts w:asciiTheme="minorEastAsia" w:hAnsiTheme="minorEastAsia" w:cs="新宋体" w:hint="eastAsia"/>
          <w:sz w:val="24"/>
          <w:szCs w:val="24"/>
        </w:rPr>
        <w:t>1、 初步审查：详见附表一：《初步审查表》</w:t>
      </w:r>
      <w:r w:rsidR="008C76A6" w:rsidRPr="00755E7E">
        <w:rPr>
          <w:rStyle w:val="p141"/>
          <w:rFonts w:asciiTheme="minorEastAsia" w:hAnsiTheme="minorEastAsia" w:cs="新宋体" w:hint="eastAsia"/>
          <w:sz w:val="24"/>
          <w:szCs w:val="24"/>
        </w:rPr>
        <w:t>；</w:t>
      </w:r>
    </w:p>
    <w:p w:rsidR="00DD2BD8" w:rsidRPr="00755E7E" w:rsidRDefault="00DD2BD8">
      <w:pPr>
        <w:rPr>
          <w:rFonts w:asciiTheme="minorEastAsia" w:hAnsiTheme="minorEastAsia"/>
          <w:b/>
          <w:sz w:val="24"/>
          <w:szCs w:val="24"/>
          <w:lang w:val="en-GB"/>
        </w:rPr>
      </w:pPr>
    </w:p>
    <w:p w:rsidR="00DD2BD8" w:rsidRPr="00755E7E" w:rsidRDefault="000C0DF7">
      <w:pPr>
        <w:rPr>
          <w:rFonts w:asciiTheme="minorEastAsia" w:hAnsiTheme="minorEastAsia"/>
          <w:b/>
          <w:sz w:val="24"/>
          <w:szCs w:val="24"/>
          <w:lang w:val="en-GB"/>
        </w:rPr>
      </w:pPr>
      <w:r w:rsidRPr="00755E7E">
        <w:rPr>
          <w:rFonts w:asciiTheme="minorEastAsia" w:hAnsiTheme="minorEastAsia" w:hint="eastAsia"/>
          <w:b/>
          <w:sz w:val="24"/>
          <w:szCs w:val="24"/>
          <w:lang w:val="en-GB"/>
        </w:rPr>
        <w:t xml:space="preserve">附表一： </w:t>
      </w:r>
    </w:p>
    <w:p w:rsidR="00DD2BD8" w:rsidRPr="00755E7E" w:rsidRDefault="000C0DF7">
      <w:pPr>
        <w:tabs>
          <w:tab w:val="left" w:pos="851"/>
        </w:tabs>
        <w:autoSpaceDE w:val="0"/>
        <w:autoSpaceDN w:val="0"/>
        <w:adjustRightInd w:val="0"/>
        <w:snapToGrid w:val="0"/>
        <w:spacing w:line="360" w:lineRule="auto"/>
        <w:ind w:left="851" w:right="32" w:hanging="851"/>
        <w:jc w:val="center"/>
        <w:rPr>
          <w:rFonts w:asciiTheme="minorEastAsia" w:hAnsiTheme="minorEastAsia"/>
          <w:b/>
          <w:sz w:val="24"/>
          <w:szCs w:val="24"/>
          <w:lang w:val="en-GB"/>
        </w:rPr>
      </w:pPr>
      <w:r w:rsidRPr="00755E7E">
        <w:rPr>
          <w:rFonts w:asciiTheme="minorEastAsia" w:hAnsiTheme="minorEastAsia" w:hint="eastAsia"/>
          <w:b/>
          <w:sz w:val="24"/>
          <w:szCs w:val="24"/>
          <w:lang w:val="en-GB"/>
        </w:rPr>
        <w:t>初步审查表</w:t>
      </w:r>
    </w:p>
    <w:tbl>
      <w:tblPr>
        <w:tblW w:w="8367" w:type="dxa"/>
        <w:jc w:val="center"/>
        <w:tblLayout w:type="fixed"/>
        <w:tblLook w:val="04A0" w:firstRow="1" w:lastRow="0" w:firstColumn="1" w:lastColumn="0" w:noHBand="0" w:noVBand="1"/>
      </w:tblPr>
      <w:tblGrid>
        <w:gridCol w:w="779"/>
        <w:gridCol w:w="5579"/>
        <w:gridCol w:w="708"/>
        <w:gridCol w:w="709"/>
        <w:gridCol w:w="592"/>
      </w:tblGrid>
      <w:tr w:rsidR="00755E7E" w:rsidRPr="00755E7E">
        <w:trPr>
          <w:trHeight w:val="544"/>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DD2BD8" w:rsidRPr="00755E7E" w:rsidRDefault="000C0DF7">
            <w:pPr>
              <w:spacing w:line="276" w:lineRule="auto"/>
              <w:ind w:firstLineChars="150" w:firstLine="360"/>
              <w:rPr>
                <w:rFonts w:asciiTheme="minorEastAsia" w:hAnsiTheme="minorEastAsia" w:cs="宋体"/>
                <w:sz w:val="24"/>
                <w:szCs w:val="24"/>
                <w:lang w:val="zh-CN"/>
              </w:rPr>
            </w:pPr>
            <w:r w:rsidRPr="00755E7E">
              <w:rPr>
                <w:rFonts w:asciiTheme="minorEastAsia" w:hAnsiTheme="minorEastAsia" w:cs="宋体" w:hint="eastAsia"/>
                <w:sz w:val="24"/>
                <w:szCs w:val="24"/>
                <w:lang w:val="zh-CN"/>
              </w:rPr>
              <w:t>序号</w:t>
            </w:r>
          </w:p>
        </w:tc>
        <w:tc>
          <w:tcPr>
            <w:tcW w:w="5579" w:type="dxa"/>
            <w:tcBorders>
              <w:top w:val="single" w:sz="4" w:space="0" w:color="000000"/>
              <w:left w:val="single" w:sz="4" w:space="0" w:color="000000"/>
              <w:bottom w:val="single" w:sz="4" w:space="0" w:color="000000"/>
              <w:right w:val="single" w:sz="4" w:space="0" w:color="000000"/>
            </w:tcBorders>
            <w:vAlign w:val="center"/>
          </w:tcPr>
          <w:p w:rsidR="00DD2BD8" w:rsidRPr="00755E7E" w:rsidRDefault="000C0DF7">
            <w:pPr>
              <w:spacing w:line="276" w:lineRule="auto"/>
              <w:ind w:firstLineChars="150" w:firstLine="360"/>
              <w:rPr>
                <w:rFonts w:asciiTheme="minorEastAsia" w:hAnsiTheme="minorEastAsia" w:cs="宋体"/>
                <w:sz w:val="24"/>
                <w:szCs w:val="24"/>
                <w:lang w:val="zh-CN"/>
              </w:rPr>
            </w:pPr>
            <w:r w:rsidRPr="00755E7E">
              <w:rPr>
                <w:rFonts w:asciiTheme="minorEastAsia" w:hAnsiTheme="minorEastAsia" w:cs="宋体" w:hint="eastAsia"/>
                <w:sz w:val="24"/>
                <w:szCs w:val="24"/>
                <w:lang w:val="zh-CN"/>
              </w:rPr>
              <w:t>评审内容</w:t>
            </w:r>
          </w:p>
        </w:tc>
        <w:tc>
          <w:tcPr>
            <w:tcW w:w="708" w:type="dxa"/>
            <w:tcBorders>
              <w:top w:val="single" w:sz="4" w:space="0" w:color="000000"/>
              <w:left w:val="single" w:sz="4" w:space="0" w:color="000000"/>
              <w:bottom w:val="single" w:sz="4" w:space="0" w:color="000000"/>
              <w:right w:val="single" w:sz="4" w:space="0" w:color="000000"/>
            </w:tcBorders>
            <w:vAlign w:val="center"/>
          </w:tcPr>
          <w:p w:rsidR="00DD2BD8" w:rsidRPr="00755E7E" w:rsidRDefault="000C0DF7">
            <w:pPr>
              <w:spacing w:line="276" w:lineRule="auto"/>
              <w:ind w:firstLineChars="150" w:firstLine="360"/>
              <w:rPr>
                <w:rFonts w:asciiTheme="minorEastAsia" w:hAnsiTheme="minorEastAsia" w:cs="宋体"/>
                <w:sz w:val="24"/>
                <w:szCs w:val="24"/>
                <w:lang w:val="zh-CN"/>
              </w:rPr>
            </w:pPr>
            <w:r w:rsidRPr="00755E7E">
              <w:rPr>
                <w:rFonts w:asciiTheme="minorEastAsia" w:hAnsiTheme="minorEastAsia" w:cs="宋体" w:hint="eastAsia"/>
                <w:sz w:val="24"/>
                <w:szCs w:val="24"/>
                <w:lang w:val="zh-CN"/>
              </w:rPr>
              <w:t>A</w:t>
            </w:r>
          </w:p>
        </w:tc>
        <w:tc>
          <w:tcPr>
            <w:tcW w:w="709" w:type="dxa"/>
            <w:tcBorders>
              <w:top w:val="single" w:sz="4" w:space="0" w:color="000000"/>
              <w:left w:val="single" w:sz="4" w:space="0" w:color="000000"/>
              <w:bottom w:val="single" w:sz="4" w:space="0" w:color="000000"/>
              <w:right w:val="single" w:sz="4" w:space="0" w:color="000000"/>
            </w:tcBorders>
            <w:vAlign w:val="center"/>
          </w:tcPr>
          <w:p w:rsidR="00DD2BD8" w:rsidRPr="00755E7E" w:rsidRDefault="000C0DF7">
            <w:pPr>
              <w:spacing w:line="276" w:lineRule="auto"/>
              <w:ind w:firstLineChars="150" w:firstLine="360"/>
              <w:rPr>
                <w:rFonts w:asciiTheme="minorEastAsia" w:hAnsiTheme="minorEastAsia" w:cs="宋体"/>
                <w:sz w:val="24"/>
                <w:szCs w:val="24"/>
                <w:lang w:val="zh-CN"/>
              </w:rPr>
            </w:pPr>
            <w:r w:rsidRPr="00755E7E">
              <w:rPr>
                <w:rFonts w:asciiTheme="minorEastAsia" w:hAnsiTheme="minorEastAsia" w:cs="宋体" w:hint="eastAsia"/>
                <w:sz w:val="24"/>
                <w:szCs w:val="24"/>
                <w:lang w:val="zh-CN"/>
              </w:rPr>
              <w:t>B</w:t>
            </w:r>
          </w:p>
        </w:tc>
        <w:tc>
          <w:tcPr>
            <w:tcW w:w="592" w:type="dxa"/>
            <w:tcBorders>
              <w:top w:val="single" w:sz="4" w:space="0" w:color="000000"/>
              <w:left w:val="single" w:sz="4" w:space="0" w:color="000000"/>
              <w:bottom w:val="single" w:sz="4" w:space="0" w:color="000000"/>
              <w:right w:val="single" w:sz="4" w:space="0" w:color="000000"/>
            </w:tcBorders>
            <w:vAlign w:val="center"/>
          </w:tcPr>
          <w:p w:rsidR="00DD2BD8" w:rsidRPr="00755E7E" w:rsidRDefault="000C0DF7">
            <w:pPr>
              <w:spacing w:line="276" w:lineRule="auto"/>
              <w:ind w:firstLineChars="150" w:firstLine="360"/>
              <w:rPr>
                <w:rFonts w:asciiTheme="minorEastAsia" w:hAnsiTheme="minorEastAsia" w:cs="宋体"/>
                <w:sz w:val="24"/>
                <w:szCs w:val="24"/>
                <w:lang w:val="zh-CN"/>
              </w:rPr>
            </w:pPr>
            <w:r w:rsidRPr="00755E7E">
              <w:rPr>
                <w:rFonts w:asciiTheme="minorEastAsia" w:hAnsiTheme="minorEastAsia" w:cs="宋体" w:hint="eastAsia"/>
                <w:sz w:val="24"/>
                <w:szCs w:val="24"/>
                <w:lang w:val="zh-CN"/>
              </w:rPr>
              <w:t>C</w:t>
            </w:r>
          </w:p>
        </w:tc>
      </w:tr>
      <w:tr w:rsidR="00755E7E" w:rsidRPr="00755E7E">
        <w:trPr>
          <w:cantSplit/>
          <w:trHeight w:val="502"/>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DD2BD8" w:rsidRPr="00755E7E" w:rsidRDefault="000C0DF7">
            <w:pPr>
              <w:spacing w:line="276" w:lineRule="auto"/>
              <w:ind w:firstLineChars="150" w:firstLine="360"/>
              <w:rPr>
                <w:rFonts w:asciiTheme="minorEastAsia" w:hAnsiTheme="minorEastAsia" w:cs="宋体"/>
                <w:sz w:val="24"/>
                <w:szCs w:val="24"/>
                <w:lang w:val="zh-CN"/>
              </w:rPr>
            </w:pPr>
            <w:r w:rsidRPr="00755E7E">
              <w:rPr>
                <w:rFonts w:asciiTheme="minorEastAsia" w:hAnsiTheme="minorEastAsia" w:cs="宋体" w:hint="eastAsia"/>
                <w:sz w:val="24"/>
                <w:szCs w:val="24"/>
                <w:lang w:val="zh-CN"/>
              </w:rPr>
              <w:t>1</w:t>
            </w:r>
          </w:p>
        </w:tc>
        <w:tc>
          <w:tcPr>
            <w:tcW w:w="5579" w:type="dxa"/>
            <w:tcBorders>
              <w:top w:val="single" w:sz="4" w:space="0" w:color="000000"/>
              <w:left w:val="single" w:sz="4" w:space="0" w:color="000000"/>
              <w:bottom w:val="single" w:sz="4" w:space="0" w:color="000000"/>
              <w:right w:val="single" w:sz="4" w:space="0" w:color="000000"/>
            </w:tcBorders>
            <w:vAlign w:val="center"/>
          </w:tcPr>
          <w:p w:rsidR="00DD2BD8" w:rsidRPr="00755E7E" w:rsidRDefault="000C0DF7" w:rsidP="00931E0F">
            <w:pPr>
              <w:spacing w:line="276" w:lineRule="auto"/>
              <w:jc w:val="left"/>
              <w:rPr>
                <w:rFonts w:asciiTheme="minorEastAsia" w:hAnsiTheme="minorEastAsia" w:cs="宋体"/>
                <w:sz w:val="24"/>
                <w:szCs w:val="24"/>
                <w:lang w:val="zh-CN"/>
              </w:rPr>
            </w:pPr>
            <w:r w:rsidRPr="00755E7E">
              <w:rPr>
                <w:rFonts w:asciiTheme="minorEastAsia" w:hAnsiTheme="minorEastAsia" w:cs="宋体" w:hint="eastAsia"/>
                <w:sz w:val="24"/>
                <w:szCs w:val="24"/>
                <w:lang w:val="zh-CN"/>
              </w:rPr>
              <w:t>供应商资质是否符合比选文件的要求</w:t>
            </w:r>
          </w:p>
        </w:tc>
        <w:tc>
          <w:tcPr>
            <w:tcW w:w="708" w:type="dxa"/>
            <w:tcBorders>
              <w:top w:val="single" w:sz="4" w:space="0" w:color="000000"/>
              <w:left w:val="single" w:sz="4" w:space="0" w:color="000000"/>
              <w:bottom w:val="single" w:sz="4" w:space="0" w:color="000000"/>
              <w:right w:val="single" w:sz="4" w:space="0" w:color="000000"/>
            </w:tcBorders>
            <w:vAlign w:val="center"/>
          </w:tcPr>
          <w:p w:rsidR="00DD2BD8" w:rsidRPr="00755E7E" w:rsidRDefault="00DD2BD8">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D2BD8" w:rsidRPr="00755E7E" w:rsidRDefault="00DD2BD8">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DD2BD8" w:rsidRPr="00755E7E" w:rsidRDefault="00DD2BD8">
            <w:pPr>
              <w:spacing w:line="276" w:lineRule="auto"/>
              <w:ind w:firstLineChars="150" w:firstLine="360"/>
              <w:rPr>
                <w:rFonts w:asciiTheme="minorEastAsia" w:hAnsiTheme="minorEastAsia" w:cs="宋体"/>
                <w:sz w:val="24"/>
                <w:szCs w:val="24"/>
                <w:lang w:val="zh-CN"/>
              </w:rPr>
            </w:pPr>
          </w:p>
        </w:tc>
      </w:tr>
      <w:tr w:rsidR="00755E7E" w:rsidRPr="00755E7E">
        <w:trPr>
          <w:cantSplit/>
          <w:trHeight w:val="502"/>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DD2BD8" w:rsidRPr="00755E7E" w:rsidRDefault="000C0DF7">
            <w:pPr>
              <w:spacing w:line="276" w:lineRule="auto"/>
              <w:ind w:firstLineChars="150" w:firstLine="360"/>
              <w:rPr>
                <w:rFonts w:asciiTheme="minorEastAsia" w:hAnsiTheme="minorEastAsia" w:cs="宋体"/>
                <w:sz w:val="24"/>
                <w:szCs w:val="24"/>
                <w:lang w:val="zh-CN"/>
              </w:rPr>
            </w:pPr>
            <w:r w:rsidRPr="00755E7E">
              <w:rPr>
                <w:rFonts w:asciiTheme="minorEastAsia" w:hAnsiTheme="minorEastAsia" w:cs="宋体" w:hint="eastAsia"/>
                <w:sz w:val="24"/>
                <w:szCs w:val="24"/>
                <w:lang w:val="zh-CN"/>
              </w:rPr>
              <w:t>2</w:t>
            </w:r>
          </w:p>
        </w:tc>
        <w:tc>
          <w:tcPr>
            <w:tcW w:w="5579" w:type="dxa"/>
            <w:tcBorders>
              <w:top w:val="single" w:sz="4" w:space="0" w:color="000000"/>
              <w:left w:val="single" w:sz="4" w:space="0" w:color="000000"/>
              <w:bottom w:val="single" w:sz="4" w:space="0" w:color="000000"/>
              <w:right w:val="single" w:sz="4" w:space="0" w:color="000000"/>
            </w:tcBorders>
            <w:vAlign w:val="center"/>
          </w:tcPr>
          <w:p w:rsidR="00DD2BD8" w:rsidRPr="00755E7E" w:rsidRDefault="000C0DF7" w:rsidP="00931E0F">
            <w:pPr>
              <w:spacing w:line="276" w:lineRule="auto"/>
              <w:jc w:val="left"/>
              <w:rPr>
                <w:rFonts w:asciiTheme="minorEastAsia" w:hAnsiTheme="minorEastAsia" w:cs="宋体"/>
                <w:sz w:val="24"/>
                <w:szCs w:val="24"/>
                <w:lang w:val="zh-CN"/>
              </w:rPr>
            </w:pPr>
            <w:r w:rsidRPr="00755E7E">
              <w:rPr>
                <w:rFonts w:asciiTheme="minorEastAsia" w:hAnsiTheme="minorEastAsia" w:cs="宋体" w:hint="eastAsia"/>
                <w:sz w:val="24"/>
                <w:szCs w:val="24"/>
                <w:lang w:val="zh-CN"/>
              </w:rPr>
              <w:t>资格证明文件是否齐全</w:t>
            </w:r>
          </w:p>
        </w:tc>
        <w:tc>
          <w:tcPr>
            <w:tcW w:w="708" w:type="dxa"/>
            <w:tcBorders>
              <w:top w:val="single" w:sz="4" w:space="0" w:color="000000"/>
              <w:left w:val="single" w:sz="4" w:space="0" w:color="000000"/>
              <w:bottom w:val="single" w:sz="4" w:space="0" w:color="000000"/>
              <w:right w:val="single" w:sz="4" w:space="0" w:color="000000"/>
            </w:tcBorders>
            <w:vAlign w:val="center"/>
          </w:tcPr>
          <w:p w:rsidR="00DD2BD8" w:rsidRPr="00755E7E" w:rsidRDefault="00DD2BD8">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D2BD8" w:rsidRPr="00755E7E" w:rsidRDefault="00DD2BD8">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DD2BD8" w:rsidRPr="00755E7E" w:rsidRDefault="00DD2BD8">
            <w:pPr>
              <w:spacing w:line="276" w:lineRule="auto"/>
              <w:ind w:firstLineChars="150" w:firstLine="360"/>
              <w:rPr>
                <w:rFonts w:asciiTheme="minorEastAsia" w:hAnsiTheme="minorEastAsia" w:cs="宋体"/>
                <w:sz w:val="24"/>
                <w:szCs w:val="24"/>
                <w:lang w:val="zh-CN"/>
              </w:rPr>
            </w:pPr>
          </w:p>
        </w:tc>
      </w:tr>
      <w:tr w:rsidR="00755E7E" w:rsidRPr="00755E7E">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DD2BD8" w:rsidRPr="00755E7E" w:rsidRDefault="000C0DF7">
            <w:pPr>
              <w:spacing w:line="276" w:lineRule="auto"/>
              <w:ind w:firstLineChars="150" w:firstLine="360"/>
              <w:rPr>
                <w:rFonts w:asciiTheme="minorEastAsia" w:hAnsiTheme="minorEastAsia" w:cs="宋体"/>
                <w:sz w:val="24"/>
                <w:szCs w:val="24"/>
                <w:lang w:val="zh-CN"/>
              </w:rPr>
            </w:pPr>
            <w:r w:rsidRPr="00755E7E">
              <w:rPr>
                <w:rFonts w:asciiTheme="minorEastAsia" w:hAnsiTheme="minorEastAsia" w:cs="宋体" w:hint="eastAsia"/>
                <w:sz w:val="24"/>
                <w:szCs w:val="24"/>
                <w:lang w:val="zh-CN"/>
              </w:rPr>
              <w:t>3</w:t>
            </w:r>
          </w:p>
        </w:tc>
        <w:tc>
          <w:tcPr>
            <w:tcW w:w="5579" w:type="dxa"/>
            <w:tcBorders>
              <w:top w:val="single" w:sz="4" w:space="0" w:color="000000"/>
              <w:left w:val="single" w:sz="4" w:space="0" w:color="000000"/>
              <w:bottom w:val="single" w:sz="4" w:space="0" w:color="000000"/>
              <w:right w:val="single" w:sz="4" w:space="0" w:color="000000"/>
            </w:tcBorders>
            <w:vAlign w:val="center"/>
          </w:tcPr>
          <w:p w:rsidR="00DD2BD8" w:rsidRPr="00755E7E" w:rsidRDefault="000C0DF7" w:rsidP="00931E0F">
            <w:pPr>
              <w:spacing w:line="276" w:lineRule="auto"/>
              <w:jc w:val="left"/>
              <w:rPr>
                <w:rFonts w:asciiTheme="minorEastAsia" w:hAnsiTheme="minorEastAsia" w:cs="宋体"/>
                <w:sz w:val="24"/>
                <w:szCs w:val="24"/>
                <w:lang w:val="zh-CN"/>
              </w:rPr>
            </w:pPr>
            <w:r w:rsidRPr="00755E7E">
              <w:rPr>
                <w:rFonts w:asciiTheme="minorEastAsia" w:hAnsiTheme="minorEastAsia" w:cs="宋体" w:hint="eastAsia"/>
                <w:sz w:val="24"/>
                <w:szCs w:val="24"/>
                <w:lang w:val="zh-CN"/>
              </w:rPr>
              <w:t>投标有效期是否为60天</w:t>
            </w:r>
          </w:p>
        </w:tc>
        <w:tc>
          <w:tcPr>
            <w:tcW w:w="708" w:type="dxa"/>
            <w:tcBorders>
              <w:top w:val="single" w:sz="4" w:space="0" w:color="000000"/>
              <w:left w:val="single" w:sz="4" w:space="0" w:color="000000"/>
              <w:bottom w:val="single" w:sz="4" w:space="0" w:color="000000"/>
              <w:right w:val="single" w:sz="4" w:space="0" w:color="000000"/>
            </w:tcBorders>
            <w:vAlign w:val="center"/>
          </w:tcPr>
          <w:p w:rsidR="00DD2BD8" w:rsidRPr="00755E7E" w:rsidRDefault="00DD2BD8">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D2BD8" w:rsidRPr="00755E7E" w:rsidRDefault="00DD2BD8">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DD2BD8" w:rsidRPr="00755E7E" w:rsidRDefault="00DD2BD8">
            <w:pPr>
              <w:spacing w:line="276" w:lineRule="auto"/>
              <w:ind w:firstLineChars="150" w:firstLine="360"/>
              <w:rPr>
                <w:rFonts w:asciiTheme="minorEastAsia" w:hAnsiTheme="minorEastAsia" w:cs="宋体"/>
                <w:sz w:val="24"/>
                <w:szCs w:val="24"/>
                <w:lang w:val="zh-CN"/>
              </w:rPr>
            </w:pPr>
          </w:p>
        </w:tc>
      </w:tr>
      <w:tr w:rsidR="00755E7E" w:rsidRPr="00755E7E">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DD2BD8" w:rsidRPr="00755E7E" w:rsidRDefault="000C0DF7">
            <w:pPr>
              <w:spacing w:line="276" w:lineRule="auto"/>
              <w:ind w:firstLineChars="150" w:firstLine="360"/>
              <w:rPr>
                <w:rFonts w:asciiTheme="minorEastAsia" w:hAnsiTheme="minorEastAsia" w:cs="宋体"/>
                <w:sz w:val="24"/>
                <w:szCs w:val="24"/>
                <w:lang w:val="zh-CN"/>
              </w:rPr>
            </w:pPr>
            <w:r w:rsidRPr="00755E7E">
              <w:rPr>
                <w:rFonts w:asciiTheme="minorEastAsia" w:hAnsiTheme="minorEastAsia" w:cs="宋体" w:hint="eastAsia"/>
                <w:sz w:val="24"/>
                <w:szCs w:val="24"/>
                <w:lang w:val="zh-CN"/>
              </w:rPr>
              <w:t>4</w:t>
            </w:r>
          </w:p>
        </w:tc>
        <w:tc>
          <w:tcPr>
            <w:tcW w:w="5579" w:type="dxa"/>
            <w:tcBorders>
              <w:top w:val="single" w:sz="4" w:space="0" w:color="000000"/>
              <w:left w:val="single" w:sz="4" w:space="0" w:color="000000"/>
              <w:bottom w:val="single" w:sz="4" w:space="0" w:color="000000"/>
              <w:right w:val="single" w:sz="4" w:space="0" w:color="000000"/>
            </w:tcBorders>
            <w:vAlign w:val="center"/>
          </w:tcPr>
          <w:p w:rsidR="00DD2BD8" w:rsidRPr="00755E7E" w:rsidRDefault="000C0DF7" w:rsidP="00931E0F">
            <w:pPr>
              <w:spacing w:line="276" w:lineRule="auto"/>
              <w:jc w:val="left"/>
              <w:rPr>
                <w:rFonts w:asciiTheme="minorEastAsia" w:hAnsiTheme="minorEastAsia" w:cs="宋体"/>
                <w:sz w:val="24"/>
                <w:szCs w:val="24"/>
                <w:lang w:val="zh-CN"/>
              </w:rPr>
            </w:pPr>
            <w:r w:rsidRPr="00755E7E">
              <w:rPr>
                <w:rFonts w:asciiTheme="minorEastAsia" w:hAnsiTheme="minorEastAsia" w:cs="宋体" w:hint="eastAsia"/>
                <w:sz w:val="24"/>
                <w:szCs w:val="24"/>
                <w:lang w:val="zh-CN"/>
              </w:rPr>
              <w:t>比选响应文件符合比选文件的式样和签署要求</w:t>
            </w:r>
          </w:p>
        </w:tc>
        <w:tc>
          <w:tcPr>
            <w:tcW w:w="708" w:type="dxa"/>
            <w:tcBorders>
              <w:top w:val="single" w:sz="4" w:space="0" w:color="000000"/>
              <w:left w:val="single" w:sz="4" w:space="0" w:color="000000"/>
              <w:bottom w:val="single" w:sz="4" w:space="0" w:color="000000"/>
              <w:right w:val="single" w:sz="4" w:space="0" w:color="000000"/>
            </w:tcBorders>
            <w:vAlign w:val="center"/>
          </w:tcPr>
          <w:p w:rsidR="00DD2BD8" w:rsidRPr="00755E7E" w:rsidRDefault="00DD2BD8">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D2BD8" w:rsidRPr="00755E7E" w:rsidRDefault="00DD2BD8">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DD2BD8" w:rsidRPr="00755E7E" w:rsidRDefault="00DD2BD8">
            <w:pPr>
              <w:spacing w:line="276" w:lineRule="auto"/>
              <w:ind w:firstLineChars="150" w:firstLine="360"/>
              <w:rPr>
                <w:rFonts w:asciiTheme="minorEastAsia" w:hAnsiTheme="minorEastAsia" w:cs="宋体"/>
                <w:sz w:val="24"/>
                <w:szCs w:val="24"/>
                <w:lang w:val="zh-CN"/>
              </w:rPr>
            </w:pPr>
          </w:p>
        </w:tc>
      </w:tr>
      <w:tr w:rsidR="00755E7E" w:rsidRPr="00755E7E">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DD2BD8" w:rsidRPr="00755E7E" w:rsidRDefault="00931E0F">
            <w:pPr>
              <w:spacing w:line="276" w:lineRule="auto"/>
              <w:ind w:firstLineChars="150" w:firstLine="360"/>
              <w:rPr>
                <w:rFonts w:asciiTheme="minorEastAsia" w:hAnsiTheme="minorEastAsia" w:cs="宋体"/>
                <w:sz w:val="24"/>
                <w:szCs w:val="24"/>
                <w:lang w:val="zh-CN"/>
              </w:rPr>
            </w:pPr>
            <w:r w:rsidRPr="00755E7E">
              <w:rPr>
                <w:rFonts w:asciiTheme="minorEastAsia" w:hAnsiTheme="minorEastAsia" w:cs="宋体" w:hint="eastAsia"/>
                <w:sz w:val="24"/>
                <w:szCs w:val="24"/>
                <w:lang w:val="zh-CN"/>
              </w:rPr>
              <w:t>5</w:t>
            </w:r>
          </w:p>
        </w:tc>
        <w:tc>
          <w:tcPr>
            <w:tcW w:w="5579" w:type="dxa"/>
            <w:tcBorders>
              <w:top w:val="single" w:sz="4" w:space="0" w:color="000000"/>
              <w:left w:val="single" w:sz="4" w:space="0" w:color="000000"/>
              <w:bottom w:val="single" w:sz="4" w:space="0" w:color="000000"/>
              <w:right w:val="single" w:sz="4" w:space="0" w:color="000000"/>
            </w:tcBorders>
            <w:vAlign w:val="center"/>
          </w:tcPr>
          <w:p w:rsidR="00DD2BD8" w:rsidRPr="00755E7E" w:rsidRDefault="000C0DF7" w:rsidP="00931E0F">
            <w:pPr>
              <w:spacing w:line="276" w:lineRule="auto"/>
              <w:jc w:val="left"/>
              <w:rPr>
                <w:rFonts w:asciiTheme="minorEastAsia" w:hAnsiTheme="minorEastAsia" w:cs="宋体"/>
                <w:sz w:val="24"/>
                <w:szCs w:val="24"/>
                <w:lang w:val="zh-CN"/>
              </w:rPr>
            </w:pPr>
            <w:r w:rsidRPr="00755E7E">
              <w:rPr>
                <w:rFonts w:asciiTheme="minorEastAsia" w:hAnsiTheme="minorEastAsia" w:cs="宋体" w:hint="eastAsia"/>
                <w:sz w:val="24"/>
                <w:szCs w:val="24"/>
                <w:lang w:val="zh-CN"/>
              </w:rPr>
              <w:t>比选响应文件实质性响应比选文件要求，且无经评委认定为无效标的内容和条款</w:t>
            </w:r>
          </w:p>
        </w:tc>
        <w:tc>
          <w:tcPr>
            <w:tcW w:w="708" w:type="dxa"/>
            <w:tcBorders>
              <w:top w:val="single" w:sz="4" w:space="0" w:color="000000"/>
              <w:left w:val="single" w:sz="4" w:space="0" w:color="000000"/>
              <w:bottom w:val="single" w:sz="4" w:space="0" w:color="000000"/>
              <w:right w:val="single" w:sz="4" w:space="0" w:color="000000"/>
            </w:tcBorders>
            <w:vAlign w:val="center"/>
          </w:tcPr>
          <w:p w:rsidR="00DD2BD8" w:rsidRPr="00755E7E" w:rsidRDefault="00DD2BD8">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D2BD8" w:rsidRPr="00755E7E" w:rsidRDefault="00DD2BD8">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DD2BD8" w:rsidRPr="00755E7E" w:rsidRDefault="00DD2BD8">
            <w:pPr>
              <w:spacing w:line="276" w:lineRule="auto"/>
              <w:ind w:firstLineChars="150" w:firstLine="360"/>
              <w:rPr>
                <w:rFonts w:asciiTheme="minorEastAsia" w:hAnsiTheme="minorEastAsia" w:cs="宋体"/>
                <w:sz w:val="24"/>
                <w:szCs w:val="24"/>
                <w:lang w:val="zh-CN"/>
              </w:rPr>
            </w:pPr>
          </w:p>
        </w:tc>
      </w:tr>
      <w:tr w:rsidR="00755E7E" w:rsidRPr="00755E7E">
        <w:trPr>
          <w:cantSplit/>
          <w:trHeight w:val="520"/>
          <w:jc w:val="center"/>
        </w:trPr>
        <w:tc>
          <w:tcPr>
            <w:tcW w:w="6358" w:type="dxa"/>
            <w:gridSpan w:val="2"/>
            <w:tcBorders>
              <w:top w:val="single" w:sz="4" w:space="0" w:color="000000"/>
              <w:left w:val="single" w:sz="4" w:space="0" w:color="000000"/>
              <w:bottom w:val="single" w:sz="4" w:space="0" w:color="000000"/>
              <w:right w:val="single" w:sz="4" w:space="0" w:color="000000"/>
            </w:tcBorders>
            <w:vAlign w:val="center"/>
          </w:tcPr>
          <w:p w:rsidR="00DD2BD8" w:rsidRPr="00755E7E" w:rsidRDefault="000C0DF7">
            <w:pPr>
              <w:spacing w:line="276" w:lineRule="auto"/>
              <w:ind w:firstLineChars="150" w:firstLine="360"/>
              <w:rPr>
                <w:rFonts w:asciiTheme="minorEastAsia" w:hAnsiTheme="minorEastAsia" w:cs="宋体"/>
                <w:sz w:val="24"/>
                <w:szCs w:val="24"/>
                <w:lang w:val="zh-CN"/>
              </w:rPr>
            </w:pPr>
            <w:r w:rsidRPr="00755E7E">
              <w:rPr>
                <w:rFonts w:asciiTheme="minorEastAsia" w:hAnsiTheme="minorEastAsia" w:cs="宋体" w:hint="eastAsia"/>
                <w:sz w:val="24"/>
                <w:szCs w:val="24"/>
                <w:lang w:val="zh-CN"/>
              </w:rPr>
              <w:t>结   论</w:t>
            </w:r>
          </w:p>
        </w:tc>
        <w:tc>
          <w:tcPr>
            <w:tcW w:w="708" w:type="dxa"/>
            <w:tcBorders>
              <w:top w:val="single" w:sz="4" w:space="0" w:color="000000"/>
              <w:left w:val="single" w:sz="4" w:space="0" w:color="000000"/>
              <w:bottom w:val="single" w:sz="4" w:space="0" w:color="000000"/>
              <w:right w:val="single" w:sz="4" w:space="0" w:color="000000"/>
            </w:tcBorders>
            <w:vAlign w:val="center"/>
          </w:tcPr>
          <w:p w:rsidR="00DD2BD8" w:rsidRPr="00755E7E" w:rsidRDefault="00DD2BD8">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D2BD8" w:rsidRPr="00755E7E" w:rsidRDefault="00DD2BD8">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DD2BD8" w:rsidRPr="00755E7E" w:rsidRDefault="00DD2BD8">
            <w:pPr>
              <w:spacing w:line="276" w:lineRule="auto"/>
              <w:ind w:firstLineChars="150" w:firstLine="360"/>
              <w:rPr>
                <w:rFonts w:asciiTheme="minorEastAsia" w:hAnsiTheme="minorEastAsia" w:cs="宋体"/>
                <w:sz w:val="24"/>
                <w:szCs w:val="24"/>
                <w:lang w:val="zh-CN"/>
              </w:rPr>
            </w:pPr>
          </w:p>
        </w:tc>
      </w:tr>
    </w:tbl>
    <w:p w:rsidR="00DD2BD8" w:rsidRPr="00755E7E" w:rsidRDefault="000C0DF7">
      <w:pPr>
        <w:spacing w:line="276" w:lineRule="auto"/>
        <w:rPr>
          <w:rFonts w:asciiTheme="minorEastAsia" w:hAnsiTheme="minorEastAsia" w:cs="宋体"/>
          <w:sz w:val="24"/>
          <w:szCs w:val="24"/>
          <w:lang w:val="zh-CN"/>
        </w:rPr>
      </w:pPr>
      <w:r w:rsidRPr="00755E7E">
        <w:rPr>
          <w:rFonts w:asciiTheme="minorEastAsia" w:hAnsiTheme="minorEastAsia" w:cs="宋体" w:hint="eastAsia"/>
          <w:sz w:val="24"/>
          <w:szCs w:val="24"/>
          <w:lang w:val="zh-CN"/>
        </w:rPr>
        <w:t>注： 1. 供应商分栏中填写“○”表示该项符合比选文件要求，“×”表示该项不符合比选文件要求；</w:t>
      </w:r>
    </w:p>
    <w:p w:rsidR="00DD2BD8" w:rsidRPr="00755E7E" w:rsidRDefault="000C0DF7">
      <w:pPr>
        <w:spacing w:line="276" w:lineRule="auto"/>
        <w:ind w:firstLineChars="250" w:firstLine="600"/>
        <w:rPr>
          <w:rFonts w:asciiTheme="minorEastAsia" w:hAnsiTheme="minorEastAsia" w:cs="宋体"/>
          <w:sz w:val="24"/>
          <w:szCs w:val="24"/>
          <w:lang w:val="zh-CN"/>
        </w:rPr>
      </w:pPr>
      <w:r w:rsidRPr="00755E7E">
        <w:rPr>
          <w:rFonts w:asciiTheme="minorEastAsia" w:hAnsiTheme="minorEastAsia" w:cs="宋体" w:hint="eastAsia"/>
          <w:sz w:val="24"/>
          <w:szCs w:val="24"/>
          <w:lang w:val="zh-CN"/>
        </w:rPr>
        <w:t>2.评委在结论栏中按“一票否决”填写“通过”或“不通过”；</w:t>
      </w:r>
    </w:p>
    <w:p w:rsidR="00DD2BD8" w:rsidRPr="00755E7E" w:rsidRDefault="000C0DF7">
      <w:pPr>
        <w:spacing w:line="276" w:lineRule="auto"/>
        <w:ind w:firstLineChars="250" w:firstLine="600"/>
        <w:rPr>
          <w:rFonts w:asciiTheme="minorEastAsia" w:hAnsiTheme="minorEastAsia" w:cs="宋体"/>
          <w:sz w:val="24"/>
          <w:szCs w:val="24"/>
          <w:lang w:val="zh-CN"/>
        </w:rPr>
      </w:pPr>
      <w:r w:rsidRPr="00755E7E">
        <w:rPr>
          <w:rFonts w:asciiTheme="minorEastAsia" w:hAnsiTheme="minorEastAsia" w:cs="宋体" w:hint="eastAsia"/>
          <w:sz w:val="24"/>
          <w:szCs w:val="24"/>
          <w:lang w:val="zh-CN"/>
        </w:rPr>
        <w:t>3.有半数以上的评委对供应商的结论为“不通</w:t>
      </w:r>
      <w:r w:rsidR="0010725F" w:rsidRPr="00755E7E">
        <w:rPr>
          <w:rFonts w:asciiTheme="minorEastAsia" w:hAnsiTheme="minorEastAsia" w:cs="宋体" w:hint="eastAsia"/>
          <w:sz w:val="24"/>
          <w:szCs w:val="24"/>
          <w:lang w:val="zh-CN"/>
        </w:rPr>
        <w:t>过”则该供应商为不通过初步审查供应商，不得进入下一步技术、商务</w:t>
      </w:r>
      <w:r w:rsidRPr="00755E7E">
        <w:rPr>
          <w:rFonts w:asciiTheme="minorEastAsia" w:hAnsiTheme="minorEastAsia" w:cs="宋体" w:hint="eastAsia"/>
          <w:sz w:val="24"/>
          <w:szCs w:val="24"/>
          <w:lang w:val="zh-CN"/>
        </w:rPr>
        <w:t>评审。</w:t>
      </w:r>
    </w:p>
    <w:p w:rsidR="00DD2BD8" w:rsidRPr="00755E7E" w:rsidRDefault="000C0DF7">
      <w:pPr>
        <w:spacing w:line="276" w:lineRule="auto"/>
        <w:outlineLvl w:val="0"/>
        <w:rPr>
          <w:rFonts w:asciiTheme="minorEastAsia" w:hAnsiTheme="minorEastAsia" w:cs="宋体"/>
          <w:b/>
          <w:bCs/>
          <w:sz w:val="24"/>
          <w:szCs w:val="24"/>
        </w:rPr>
      </w:pPr>
      <w:r w:rsidRPr="00755E7E">
        <w:rPr>
          <w:rFonts w:asciiTheme="minorEastAsia" w:hAnsiTheme="minorEastAsia" w:cs="宋体" w:hint="eastAsia"/>
          <w:b/>
          <w:bCs/>
          <w:sz w:val="24"/>
          <w:szCs w:val="24"/>
        </w:rPr>
        <w:t>（二）比选办法</w:t>
      </w:r>
    </w:p>
    <w:p w:rsidR="00A77BB4" w:rsidRPr="00755E7E" w:rsidRDefault="00A77BB4" w:rsidP="00A77BB4">
      <w:pPr>
        <w:spacing w:line="440" w:lineRule="exact"/>
        <w:ind w:firstLineChars="200" w:firstLine="482"/>
        <w:rPr>
          <w:rFonts w:asciiTheme="minorEastAsia" w:hAnsiTheme="minorEastAsia"/>
          <w:b/>
          <w:bCs/>
          <w:sz w:val="24"/>
          <w:szCs w:val="24"/>
        </w:rPr>
      </w:pPr>
      <w:r w:rsidRPr="00755E7E">
        <w:rPr>
          <w:rFonts w:asciiTheme="minorEastAsia" w:hAnsiTheme="minorEastAsia" w:hint="eastAsia"/>
          <w:b/>
          <w:bCs/>
          <w:sz w:val="24"/>
          <w:szCs w:val="24"/>
        </w:rPr>
        <w:t>1、技术评审表：</w:t>
      </w:r>
    </w:p>
    <w:tbl>
      <w:tblPr>
        <w:tblW w:w="919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05"/>
        <w:gridCol w:w="1212"/>
        <w:gridCol w:w="1069"/>
        <w:gridCol w:w="6213"/>
      </w:tblGrid>
      <w:tr w:rsidR="00755E7E" w:rsidRPr="00755E7E" w:rsidTr="00717A6E">
        <w:trPr>
          <w:cantSplit/>
          <w:trHeight w:val="591"/>
          <w:tblHeader/>
          <w:jc w:val="center"/>
        </w:trPr>
        <w:tc>
          <w:tcPr>
            <w:tcW w:w="705" w:type="dxa"/>
            <w:tcBorders>
              <w:top w:val="single" w:sz="2" w:space="0" w:color="auto"/>
              <w:left w:val="single" w:sz="2" w:space="0" w:color="auto"/>
              <w:bottom w:val="single" w:sz="2" w:space="0" w:color="auto"/>
              <w:right w:val="single" w:sz="4" w:space="0" w:color="auto"/>
            </w:tcBorders>
            <w:shd w:val="clear" w:color="auto" w:fill="D9D9D9"/>
            <w:vAlign w:val="center"/>
          </w:tcPr>
          <w:p w:rsidR="00A77BB4" w:rsidRPr="00755E7E" w:rsidRDefault="00A77BB4" w:rsidP="00A77BB4">
            <w:pPr>
              <w:pStyle w:val="NewNewNewNewNew"/>
              <w:spacing w:line="440" w:lineRule="exact"/>
              <w:rPr>
                <w:rFonts w:asciiTheme="minorEastAsia" w:eastAsiaTheme="minorEastAsia" w:hAnsiTheme="minorEastAsia"/>
                <w:b/>
                <w:sz w:val="24"/>
              </w:rPr>
            </w:pPr>
            <w:r w:rsidRPr="00755E7E">
              <w:rPr>
                <w:rFonts w:asciiTheme="minorEastAsia" w:eastAsiaTheme="minorEastAsia" w:hAnsiTheme="minorEastAsia" w:hint="eastAsia"/>
                <w:b/>
                <w:sz w:val="24"/>
              </w:rPr>
              <w:t>序号</w:t>
            </w:r>
          </w:p>
        </w:tc>
        <w:tc>
          <w:tcPr>
            <w:tcW w:w="1212" w:type="dxa"/>
            <w:tcBorders>
              <w:top w:val="single" w:sz="2" w:space="0" w:color="auto"/>
              <w:left w:val="single" w:sz="4" w:space="0" w:color="auto"/>
              <w:bottom w:val="single" w:sz="2" w:space="0" w:color="auto"/>
              <w:right w:val="single" w:sz="2" w:space="0" w:color="auto"/>
            </w:tcBorders>
            <w:shd w:val="clear" w:color="auto" w:fill="D9D9D9"/>
            <w:vAlign w:val="center"/>
          </w:tcPr>
          <w:p w:rsidR="00A77BB4" w:rsidRPr="00755E7E" w:rsidRDefault="00A77BB4" w:rsidP="00A77BB4">
            <w:pPr>
              <w:pStyle w:val="NewNewNewNewNew"/>
              <w:spacing w:line="440" w:lineRule="exact"/>
              <w:rPr>
                <w:rFonts w:asciiTheme="minorEastAsia" w:eastAsiaTheme="minorEastAsia" w:hAnsiTheme="minorEastAsia"/>
                <w:b/>
                <w:sz w:val="24"/>
              </w:rPr>
            </w:pPr>
            <w:r w:rsidRPr="00755E7E">
              <w:rPr>
                <w:rFonts w:asciiTheme="minorEastAsia" w:eastAsiaTheme="minorEastAsia" w:hAnsiTheme="minorEastAsia" w:hint="eastAsia"/>
                <w:b/>
                <w:sz w:val="24"/>
              </w:rPr>
              <w:t>评审项目</w:t>
            </w:r>
          </w:p>
        </w:tc>
        <w:tc>
          <w:tcPr>
            <w:tcW w:w="1069" w:type="dxa"/>
            <w:tcBorders>
              <w:top w:val="single" w:sz="4" w:space="0" w:color="auto"/>
              <w:left w:val="single" w:sz="4" w:space="0" w:color="auto"/>
              <w:right w:val="single" w:sz="2" w:space="0" w:color="auto"/>
            </w:tcBorders>
            <w:shd w:val="clear" w:color="auto" w:fill="D9D9D9"/>
            <w:vAlign w:val="center"/>
          </w:tcPr>
          <w:p w:rsidR="00A77BB4" w:rsidRPr="00755E7E" w:rsidRDefault="00A77BB4" w:rsidP="00A77BB4">
            <w:pPr>
              <w:pStyle w:val="NewNewNewNewNew"/>
              <w:spacing w:line="440" w:lineRule="exact"/>
              <w:rPr>
                <w:rFonts w:asciiTheme="minorEastAsia" w:eastAsiaTheme="minorEastAsia" w:hAnsiTheme="minorEastAsia"/>
                <w:b/>
                <w:sz w:val="24"/>
              </w:rPr>
            </w:pPr>
            <w:r w:rsidRPr="00755E7E">
              <w:rPr>
                <w:rFonts w:asciiTheme="minorEastAsia" w:eastAsiaTheme="minorEastAsia" w:hAnsiTheme="minorEastAsia" w:hint="eastAsia"/>
                <w:b/>
                <w:sz w:val="24"/>
              </w:rPr>
              <w:t>分值</w:t>
            </w:r>
          </w:p>
        </w:tc>
        <w:tc>
          <w:tcPr>
            <w:tcW w:w="6213" w:type="dxa"/>
            <w:tcBorders>
              <w:top w:val="single" w:sz="4" w:space="0" w:color="auto"/>
              <w:left w:val="single" w:sz="4" w:space="0" w:color="auto"/>
              <w:right w:val="single" w:sz="2" w:space="0" w:color="auto"/>
            </w:tcBorders>
            <w:shd w:val="clear" w:color="auto" w:fill="D9D9D9"/>
            <w:vAlign w:val="center"/>
          </w:tcPr>
          <w:p w:rsidR="00A77BB4" w:rsidRPr="00755E7E" w:rsidRDefault="00A77BB4" w:rsidP="00A77BB4">
            <w:pPr>
              <w:pStyle w:val="NewNewNewNewNew"/>
              <w:spacing w:line="440" w:lineRule="exact"/>
              <w:rPr>
                <w:rFonts w:asciiTheme="minorEastAsia" w:eastAsiaTheme="minorEastAsia" w:hAnsiTheme="minorEastAsia"/>
                <w:b/>
                <w:sz w:val="24"/>
              </w:rPr>
            </w:pPr>
            <w:r w:rsidRPr="00755E7E">
              <w:rPr>
                <w:rFonts w:asciiTheme="minorEastAsia" w:eastAsiaTheme="minorEastAsia" w:hAnsiTheme="minorEastAsia" w:hint="eastAsia"/>
                <w:b/>
                <w:sz w:val="24"/>
              </w:rPr>
              <w:t>评审内容</w:t>
            </w:r>
          </w:p>
        </w:tc>
      </w:tr>
      <w:tr w:rsidR="00755E7E" w:rsidRPr="00755E7E" w:rsidTr="00717A6E">
        <w:trPr>
          <w:cantSplit/>
          <w:trHeight w:val="790"/>
          <w:jc w:val="center"/>
        </w:trPr>
        <w:tc>
          <w:tcPr>
            <w:tcW w:w="705" w:type="dxa"/>
            <w:tcBorders>
              <w:top w:val="single" w:sz="2" w:space="0" w:color="auto"/>
              <w:left w:val="single" w:sz="2" w:space="0" w:color="auto"/>
              <w:right w:val="single" w:sz="4" w:space="0" w:color="auto"/>
            </w:tcBorders>
            <w:vAlign w:val="center"/>
          </w:tcPr>
          <w:p w:rsidR="009F12BB" w:rsidRPr="00755E7E" w:rsidRDefault="009F12BB" w:rsidP="00A77BB4">
            <w:pPr>
              <w:pStyle w:val="NewNewNewNewNew"/>
              <w:spacing w:line="440" w:lineRule="exact"/>
              <w:rPr>
                <w:rFonts w:ascii="宋体" w:hAnsi="宋体"/>
                <w:sz w:val="22"/>
                <w:szCs w:val="22"/>
              </w:rPr>
            </w:pPr>
            <w:r w:rsidRPr="00755E7E">
              <w:rPr>
                <w:rFonts w:ascii="宋体" w:hAnsi="宋体" w:hint="eastAsia"/>
                <w:sz w:val="22"/>
                <w:szCs w:val="22"/>
              </w:rPr>
              <w:t>1</w:t>
            </w:r>
          </w:p>
        </w:tc>
        <w:tc>
          <w:tcPr>
            <w:tcW w:w="1212" w:type="dxa"/>
            <w:tcBorders>
              <w:top w:val="single" w:sz="2" w:space="0" w:color="auto"/>
              <w:left w:val="single" w:sz="4" w:space="0" w:color="auto"/>
              <w:right w:val="single" w:sz="2" w:space="0" w:color="auto"/>
            </w:tcBorders>
            <w:vAlign w:val="center"/>
          </w:tcPr>
          <w:p w:rsidR="009F12BB" w:rsidRPr="00755E7E" w:rsidRDefault="009F12BB" w:rsidP="008234B2">
            <w:pPr>
              <w:pStyle w:val="NewNewNewNewNew"/>
              <w:spacing w:line="440" w:lineRule="exact"/>
              <w:rPr>
                <w:rFonts w:ascii="宋体" w:hAnsi="宋体"/>
                <w:sz w:val="22"/>
                <w:szCs w:val="22"/>
              </w:rPr>
            </w:pPr>
            <w:r w:rsidRPr="00755E7E">
              <w:rPr>
                <w:rFonts w:ascii="宋体" w:hAnsi="宋体" w:hint="eastAsia"/>
                <w:sz w:val="22"/>
                <w:szCs w:val="22"/>
              </w:rPr>
              <w:t>技术响应</w:t>
            </w:r>
          </w:p>
        </w:tc>
        <w:tc>
          <w:tcPr>
            <w:tcW w:w="1069" w:type="dxa"/>
            <w:tcBorders>
              <w:top w:val="single" w:sz="4" w:space="0" w:color="auto"/>
              <w:left w:val="single" w:sz="4" w:space="0" w:color="auto"/>
              <w:right w:val="single" w:sz="2" w:space="0" w:color="auto"/>
            </w:tcBorders>
            <w:vAlign w:val="center"/>
          </w:tcPr>
          <w:p w:rsidR="009F12BB" w:rsidRPr="00755E7E" w:rsidRDefault="008C76A6" w:rsidP="008234B2">
            <w:pPr>
              <w:pStyle w:val="NewNewNewNewNew"/>
              <w:spacing w:line="440" w:lineRule="exact"/>
              <w:rPr>
                <w:rFonts w:ascii="宋体" w:hAnsi="宋体"/>
                <w:sz w:val="22"/>
                <w:szCs w:val="22"/>
              </w:rPr>
            </w:pPr>
            <w:r w:rsidRPr="00755E7E">
              <w:rPr>
                <w:rFonts w:ascii="宋体" w:hAnsi="宋体" w:hint="eastAsia"/>
                <w:sz w:val="22"/>
                <w:szCs w:val="22"/>
              </w:rPr>
              <w:t>20</w:t>
            </w:r>
          </w:p>
        </w:tc>
        <w:tc>
          <w:tcPr>
            <w:tcW w:w="6213" w:type="dxa"/>
            <w:tcBorders>
              <w:top w:val="single" w:sz="4" w:space="0" w:color="auto"/>
              <w:left w:val="single" w:sz="4" w:space="0" w:color="auto"/>
              <w:right w:val="single" w:sz="2" w:space="0" w:color="auto"/>
            </w:tcBorders>
            <w:vAlign w:val="center"/>
          </w:tcPr>
          <w:p w:rsidR="009F12BB" w:rsidRPr="00755E7E" w:rsidRDefault="009F12BB" w:rsidP="008C76A6">
            <w:pPr>
              <w:adjustRightInd w:val="0"/>
              <w:snapToGrid w:val="0"/>
              <w:jc w:val="left"/>
              <w:rPr>
                <w:rFonts w:ascii="宋体" w:eastAsia="宋体" w:hAnsi="宋体" w:cs="Times New Roman"/>
                <w:sz w:val="22"/>
              </w:rPr>
            </w:pPr>
            <w:r w:rsidRPr="00755E7E">
              <w:rPr>
                <w:rFonts w:ascii="宋体" w:eastAsia="宋体" w:hAnsi="宋体" w:cs="Times New Roman" w:hint="eastAsia"/>
                <w:sz w:val="22"/>
              </w:rPr>
              <w:t>根据各供应商对</w:t>
            </w:r>
            <w:r w:rsidR="008C76A6" w:rsidRPr="00755E7E">
              <w:rPr>
                <w:rFonts w:ascii="宋体" w:eastAsia="宋体" w:hAnsi="宋体" w:cs="Times New Roman" w:hint="eastAsia"/>
                <w:sz w:val="22"/>
              </w:rPr>
              <w:t>采购需求的</w:t>
            </w:r>
            <w:r w:rsidRPr="00755E7E">
              <w:rPr>
                <w:rFonts w:ascii="宋体" w:eastAsia="宋体" w:hAnsi="宋体" w:cs="Times New Roman" w:hint="eastAsia"/>
                <w:sz w:val="22"/>
              </w:rPr>
              <w:t>要求的条款响应程度进行评分，条款完全满足要求的</w:t>
            </w:r>
            <w:r w:rsidR="00717A6E" w:rsidRPr="00755E7E">
              <w:rPr>
                <w:rFonts w:ascii="宋体" w:eastAsia="宋体" w:hAnsi="宋体" w:cs="Times New Roman" w:hint="eastAsia"/>
                <w:sz w:val="22"/>
              </w:rPr>
              <w:t>得</w:t>
            </w:r>
            <w:r w:rsidR="008C76A6" w:rsidRPr="00755E7E">
              <w:rPr>
                <w:rFonts w:ascii="宋体" w:eastAsia="宋体" w:hAnsi="宋体" w:cs="Times New Roman" w:hint="eastAsia"/>
                <w:sz w:val="22"/>
              </w:rPr>
              <w:t>20</w:t>
            </w:r>
            <w:r w:rsidR="00717A6E" w:rsidRPr="00755E7E">
              <w:rPr>
                <w:rFonts w:ascii="宋体" w:eastAsia="宋体" w:hAnsi="宋体" w:cs="Times New Roman" w:hint="eastAsia"/>
                <w:sz w:val="22"/>
              </w:rPr>
              <w:t>分</w:t>
            </w:r>
            <w:r w:rsidRPr="00755E7E">
              <w:rPr>
                <w:rFonts w:ascii="宋体" w:eastAsia="宋体" w:hAnsi="宋体" w:cs="Times New Roman" w:hint="eastAsia"/>
                <w:sz w:val="22"/>
              </w:rPr>
              <w:t>，负偏离一项扣1分</w:t>
            </w:r>
            <w:r w:rsidR="008C76A6" w:rsidRPr="00755E7E">
              <w:rPr>
                <w:rFonts w:ascii="宋体" w:hAnsi="宋体" w:cs="宋体" w:hint="eastAsia"/>
              </w:rPr>
              <w:t>，扣完为止</w:t>
            </w:r>
            <w:r w:rsidRPr="00755E7E">
              <w:rPr>
                <w:rFonts w:ascii="宋体" w:eastAsia="宋体" w:hAnsi="宋体" w:cs="Times New Roman" w:hint="eastAsia"/>
                <w:sz w:val="22"/>
              </w:rPr>
              <w:t>。</w:t>
            </w:r>
          </w:p>
        </w:tc>
      </w:tr>
      <w:tr w:rsidR="00755E7E" w:rsidRPr="00755E7E" w:rsidTr="00717A6E">
        <w:trPr>
          <w:cantSplit/>
          <w:trHeight w:val="340"/>
          <w:jc w:val="center"/>
        </w:trPr>
        <w:tc>
          <w:tcPr>
            <w:tcW w:w="705" w:type="dxa"/>
            <w:tcBorders>
              <w:top w:val="single" w:sz="2" w:space="0" w:color="auto"/>
              <w:left w:val="single" w:sz="2" w:space="0" w:color="auto"/>
              <w:right w:val="single" w:sz="4" w:space="0" w:color="auto"/>
            </w:tcBorders>
            <w:vAlign w:val="center"/>
          </w:tcPr>
          <w:p w:rsidR="009F12BB" w:rsidRPr="00755E7E" w:rsidRDefault="009F12BB" w:rsidP="00A77BB4">
            <w:pPr>
              <w:pStyle w:val="NewNewNewNewNew"/>
              <w:spacing w:line="440" w:lineRule="exact"/>
              <w:rPr>
                <w:rFonts w:ascii="宋体" w:hAnsi="宋体"/>
                <w:sz w:val="22"/>
                <w:szCs w:val="22"/>
              </w:rPr>
            </w:pPr>
            <w:r w:rsidRPr="00755E7E">
              <w:rPr>
                <w:rFonts w:ascii="宋体" w:hAnsi="宋体" w:hint="eastAsia"/>
                <w:sz w:val="22"/>
                <w:szCs w:val="22"/>
              </w:rPr>
              <w:t>2</w:t>
            </w:r>
          </w:p>
        </w:tc>
        <w:tc>
          <w:tcPr>
            <w:tcW w:w="1212" w:type="dxa"/>
            <w:tcBorders>
              <w:top w:val="single" w:sz="2" w:space="0" w:color="auto"/>
              <w:left w:val="single" w:sz="4" w:space="0" w:color="auto"/>
              <w:right w:val="single" w:sz="2" w:space="0" w:color="auto"/>
            </w:tcBorders>
            <w:vAlign w:val="center"/>
          </w:tcPr>
          <w:p w:rsidR="009F12BB" w:rsidRPr="00755E7E" w:rsidRDefault="009F12BB" w:rsidP="008234B2">
            <w:pPr>
              <w:pStyle w:val="NewNewNewNewNew"/>
              <w:spacing w:line="440" w:lineRule="exact"/>
              <w:rPr>
                <w:rFonts w:ascii="宋体" w:hAnsi="宋体"/>
                <w:sz w:val="22"/>
                <w:szCs w:val="22"/>
              </w:rPr>
            </w:pPr>
            <w:r w:rsidRPr="00755E7E">
              <w:rPr>
                <w:rFonts w:ascii="宋体" w:hAnsi="宋体" w:hint="eastAsia"/>
                <w:sz w:val="22"/>
                <w:szCs w:val="22"/>
              </w:rPr>
              <w:t>代理机构内部管理</w:t>
            </w:r>
          </w:p>
        </w:tc>
        <w:tc>
          <w:tcPr>
            <w:tcW w:w="1069" w:type="dxa"/>
            <w:tcBorders>
              <w:top w:val="single" w:sz="4" w:space="0" w:color="auto"/>
              <w:left w:val="single" w:sz="4" w:space="0" w:color="auto"/>
              <w:right w:val="single" w:sz="2" w:space="0" w:color="auto"/>
            </w:tcBorders>
            <w:vAlign w:val="center"/>
          </w:tcPr>
          <w:p w:rsidR="009F12BB" w:rsidRPr="00755E7E" w:rsidRDefault="009F12BB" w:rsidP="008234B2">
            <w:pPr>
              <w:pStyle w:val="NewNewNewNewNew"/>
              <w:spacing w:line="440" w:lineRule="exact"/>
              <w:rPr>
                <w:rFonts w:ascii="宋体" w:hAnsi="宋体"/>
                <w:sz w:val="22"/>
                <w:szCs w:val="22"/>
              </w:rPr>
            </w:pPr>
            <w:r w:rsidRPr="00755E7E">
              <w:rPr>
                <w:rFonts w:ascii="宋体" w:hAnsi="宋体" w:hint="eastAsia"/>
                <w:sz w:val="22"/>
                <w:szCs w:val="22"/>
              </w:rPr>
              <w:t>10</w:t>
            </w:r>
          </w:p>
        </w:tc>
        <w:tc>
          <w:tcPr>
            <w:tcW w:w="6213" w:type="dxa"/>
            <w:tcBorders>
              <w:top w:val="single" w:sz="4" w:space="0" w:color="auto"/>
              <w:left w:val="single" w:sz="4" w:space="0" w:color="auto"/>
              <w:right w:val="single" w:sz="2" w:space="0" w:color="auto"/>
            </w:tcBorders>
            <w:vAlign w:val="center"/>
          </w:tcPr>
          <w:p w:rsidR="009F12BB" w:rsidRPr="00755E7E" w:rsidRDefault="009F12BB" w:rsidP="008C76A6">
            <w:pPr>
              <w:widowControl/>
              <w:rPr>
                <w:rFonts w:ascii="宋体" w:eastAsia="宋体" w:hAnsi="宋体" w:cs="Times New Roman"/>
                <w:sz w:val="22"/>
              </w:rPr>
            </w:pPr>
            <w:r w:rsidRPr="00755E7E">
              <w:rPr>
                <w:rFonts w:ascii="宋体" w:eastAsia="宋体" w:hAnsi="宋体" w:cs="Times New Roman" w:hint="eastAsia"/>
                <w:sz w:val="22"/>
              </w:rPr>
              <w:t>比较各代理机构</w:t>
            </w:r>
            <w:r w:rsidR="008C76A6" w:rsidRPr="00755E7E">
              <w:rPr>
                <w:rFonts w:ascii="宋体" w:eastAsia="宋体" w:hAnsi="宋体" w:cs="Times New Roman" w:hint="eastAsia"/>
                <w:sz w:val="22"/>
              </w:rPr>
              <w:t>对招标项目全过程</w:t>
            </w:r>
            <w:r w:rsidRPr="00755E7E">
              <w:rPr>
                <w:rFonts w:ascii="宋体" w:eastAsia="宋体" w:hAnsi="宋体" w:cs="Times New Roman" w:hint="eastAsia"/>
                <w:sz w:val="22"/>
              </w:rPr>
              <w:t>管理制度是否完善，人员岗位职责是否明确，对自身管理是否严格</w:t>
            </w:r>
            <w:r w:rsidR="008C76A6" w:rsidRPr="00755E7E">
              <w:rPr>
                <w:rFonts w:ascii="宋体" w:eastAsia="宋体" w:hAnsi="宋体" w:cs="Times New Roman" w:hint="eastAsia"/>
                <w:sz w:val="22"/>
              </w:rPr>
              <w:t>，</w:t>
            </w:r>
            <w:r w:rsidR="008C76A6" w:rsidRPr="00755E7E">
              <w:rPr>
                <w:rFonts w:ascii="宋体" w:hAnsi="宋体" w:hint="eastAsia"/>
                <w:szCs w:val="21"/>
              </w:rPr>
              <w:t>档案管理是否完备</w:t>
            </w:r>
            <w:r w:rsidRPr="00755E7E">
              <w:rPr>
                <w:rFonts w:ascii="宋体" w:eastAsia="宋体" w:hAnsi="宋体" w:cs="Times New Roman" w:hint="eastAsia"/>
                <w:sz w:val="22"/>
              </w:rPr>
              <w:t>。优：</w:t>
            </w:r>
            <w:r w:rsidR="00F72E5E" w:rsidRPr="00755E7E">
              <w:rPr>
                <w:rFonts w:ascii="宋体" w:eastAsia="宋体" w:hAnsi="宋体" w:cs="Times New Roman" w:hint="eastAsia"/>
                <w:sz w:val="22"/>
              </w:rPr>
              <w:t>10</w:t>
            </w:r>
            <w:r w:rsidRPr="00755E7E">
              <w:rPr>
                <w:rFonts w:ascii="宋体" w:eastAsia="宋体" w:hAnsi="宋体" w:cs="Times New Roman" w:hint="eastAsia"/>
                <w:sz w:val="22"/>
              </w:rPr>
              <w:t>分；良：</w:t>
            </w:r>
            <w:r w:rsidR="00F72E5E" w:rsidRPr="00755E7E">
              <w:rPr>
                <w:rFonts w:ascii="宋体" w:eastAsia="宋体" w:hAnsi="宋体" w:cs="Times New Roman" w:hint="eastAsia"/>
                <w:sz w:val="22"/>
              </w:rPr>
              <w:t>4</w:t>
            </w:r>
            <w:r w:rsidRPr="00755E7E">
              <w:rPr>
                <w:rFonts w:ascii="宋体" w:eastAsia="宋体" w:hAnsi="宋体" w:cs="Times New Roman" w:hint="eastAsia"/>
                <w:sz w:val="22"/>
              </w:rPr>
              <w:t>分；</w:t>
            </w:r>
            <w:r w:rsidR="00717A6E" w:rsidRPr="00755E7E">
              <w:rPr>
                <w:rFonts w:ascii="宋体" w:eastAsia="宋体" w:hAnsi="宋体" w:cs="Times New Roman" w:hint="eastAsia"/>
                <w:sz w:val="22"/>
              </w:rPr>
              <w:t>一般</w:t>
            </w:r>
            <w:r w:rsidRPr="00755E7E">
              <w:rPr>
                <w:rFonts w:ascii="宋体" w:eastAsia="宋体" w:hAnsi="宋体" w:cs="Times New Roman" w:hint="eastAsia"/>
                <w:sz w:val="22"/>
              </w:rPr>
              <w:t>：</w:t>
            </w:r>
            <w:r w:rsidR="00F72E5E" w:rsidRPr="00755E7E">
              <w:rPr>
                <w:rFonts w:ascii="宋体" w:eastAsia="宋体" w:hAnsi="宋体" w:cs="Times New Roman" w:hint="eastAsia"/>
                <w:sz w:val="22"/>
              </w:rPr>
              <w:t>2分；不提供则不得分</w:t>
            </w:r>
            <w:r w:rsidRPr="00755E7E">
              <w:rPr>
                <w:rFonts w:ascii="宋体" w:eastAsia="宋体" w:hAnsi="宋体" w:cs="Times New Roman" w:hint="eastAsia"/>
                <w:sz w:val="22"/>
              </w:rPr>
              <w:t>。</w:t>
            </w:r>
          </w:p>
        </w:tc>
      </w:tr>
      <w:tr w:rsidR="00755E7E" w:rsidRPr="00755E7E" w:rsidTr="00717A6E">
        <w:trPr>
          <w:cantSplit/>
          <w:jc w:val="center"/>
        </w:trPr>
        <w:tc>
          <w:tcPr>
            <w:tcW w:w="705" w:type="dxa"/>
            <w:tcBorders>
              <w:top w:val="single" w:sz="2" w:space="0" w:color="auto"/>
              <w:left w:val="single" w:sz="2" w:space="0" w:color="auto"/>
              <w:bottom w:val="single" w:sz="2" w:space="0" w:color="auto"/>
              <w:right w:val="single" w:sz="4" w:space="0" w:color="auto"/>
            </w:tcBorders>
            <w:vAlign w:val="center"/>
          </w:tcPr>
          <w:p w:rsidR="009F12BB" w:rsidRPr="00755E7E" w:rsidRDefault="009F12BB" w:rsidP="00A77BB4">
            <w:pPr>
              <w:pStyle w:val="NewNewNewNewNew"/>
              <w:spacing w:line="440" w:lineRule="exact"/>
              <w:rPr>
                <w:rFonts w:ascii="宋体" w:hAnsi="宋体"/>
                <w:sz w:val="22"/>
                <w:szCs w:val="22"/>
              </w:rPr>
            </w:pPr>
            <w:r w:rsidRPr="00755E7E">
              <w:rPr>
                <w:rFonts w:ascii="宋体" w:hAnsi="宋体" w:hint="eastAsia"/>
                <w:sz w:val="22"/>
                <w:szCs w:val="22"/>
              </w:rPr>
              <w:t>3</w:t>
            </w:r>
          </w:p>
        </w:tc>
        <w:tc>
          <w:tcPr>
            <w:tcW w:w="1212" w:type="dxa"/>
            <w:tcBorders>
              <w:top w:val="single" w:sz="2" w:space="0" w:color="auto"/>
              <w:left w:val="single" w:sz="4" w:space="0" w:color="auto"/>
              <w:bottom w:val="single" w:sz="2" w:space="0" w:color="auto"/>
              <w:right w:val="single" w:sz="2" w:space="0" w:color="auto"/>
            </w:tcBorders>
            <w:vAlign w:val="center"/>
          </w:tcPr>
          <w:p w:rsidR="009F12BB" w:rsidRPr="00755E7E" w:rsidRDefault="009F12BB" w:rsidP="008234B2">
            <w:pPr>
              <w:pStyle w:val="NewNewNewNewNew"/>
              <w:spacing w:line="440" w:lineRule="exact"/>
              <w:rPr>
                <w:rFonts w:ascii="宋体" w:hAnsi="宋体"/>
                <w:sz w:val="22"/>
                <w:szCs w:val="22"/>
              </w:rPr>
            </w:pPr>
            <w:r w:rsidRPr="00755E7E">
              <w:rPr>
                <w:rFonts w:ascii="宋体" w:hAnsi="宋体" w:hint="eastAsia"/>
                <w:sz w:val="22"/>
                <w:szCs w:val="22"/>
              </w:rPr>
              <w:t>服务保障方案</w:t>
            </w:r>
          </w:p>
        </w:tc>
        <w:tc>
          <w:tcPr>
            <w:tcW w:w="1069" w:type="dxa"/>
            <w:tcBorders>
              <w:top w:val="single" w:sz="4" w:space="0" w:color="auto"/>
              <w:left w:val="single" w:sz="4" w:space="0" w:color="auto"/>
              <w:right w:val="single" w:sz="2" w:space="0" w:color="auto"/>
            </w:tcBorders>
            <w:vAlign w:val="center"/>
          </w:tcPr>
          <w:p w:rsidR="009F12BB" w:rsidRPr="00755E7E" w:rsidRDefault="008C76A6" w:rsidP="008234B2">
            <w:pPr>
              <w:rPr>
                <w:rFonts w:ascii="宋体" w:eastAsia="宋体" w:hAnsi="宋体" w:cs="Times New Roman"/>
                <w:sz w:val="22"/>
              </w:rPr>
            </w:pPr>
            <w:r w:rsidRPr="00755E7E">
              <w:rPr>
                <w:rFonts w:ascii="宋体" w:eastAsia="宋体" w:hAnsi="宋体" w:cs="Times New Roman" w:hint="eastAsia"/>
                <w:sz w:val="22"/>
              </w:rPr>
              <w:t>10</w:t>
            </w:r>
          </w:p>
        </w:tc>
        <w:tc>
          <w:tcPr>
            <w:tcW w:w="6213" w:type="dxa"/>
            <w:tcBorders>
              <w:top w:val="single" w:sz="4" w:space="0" w:color="auto"/>
              <w:left w:val="single" w:sz="4" w:space="0" w:color="auto"/>
              <w:right w:val="single" w:sz="2" w:space="0" w:color="auto"/>
            </w:tcBorders>
            <w:vAlign w:val="center"/>
          </w:tcPr>
          <w:p w:rsidR="008C76A6" w:rsidRPr="00755E7E" w:rsidRDefault="008C76A6" w:rsidP="008C76A6">
            <w:pPr>
              <w:pStyle w:val="NewNewNewNewNew"/>
              <w:spacing w:line="360" w:lineRule="exact"/>
              <w:jc w:val="left"/>
              <w:rPr>
                <w:rFonts w:ascii="宋体" w:hAnsi="宋体"/>
                <w:szCs w:val="21"/>
              </w:rPr>
            </w:pPr>
            <w:r w:rsidRPr="00755E7E">
              <w:rPr>
                <w:rFonts w:ascii="宋体" w:hAnsi="宋体" w:hint="eastAsia"/>
                <w:szCs w:val="21"/>
              </w:rPr>
              <w:t>对委托项目有详细、周全的质量保证措施、进度控制措施和风险措施，措施合理、具有很好操作性，得10分；</w:t>
            </w:r>
          </w:p>
          <w:p w:rsidR="008C76A6" w:rsidRPr="00755E7E" w:rsidRDefault="008C76A6" w:rsidP="008C76A6">
            <w:pPr>
              <w:pStyle w:val="NewNewNewNewNew"/>
              <w:spacing w:line="360" w:lineRule="exact"/>
              <w:jc w:val="left"/>
              <w:rPr>
                <w:rFonts w:ascii="宋体" w:hAnsi="宋体"/>
                <w:szCs w:val="21"/>
              </w:rPr>
            </w:pPr>
            <w:r w:rsidRPr="00755E7E">
              <w:rPr>
                <w:rFonts w:ascii="宋体" w:hAnsi="宋体" w:hint="eastAsia"/>
                <w:szCs w:val="21"/>
              </w:rPr>
              <w:t>对委托项目有较齐全和完善的质量保证措施、进度控制措施和风险措施，措施较合理、具有较好操作性，得5分；</w:t>
            </w:r>
          </w:p>
          <w:p w:rsidR="009F12BB" w:rsidRPr="00755E7E" w:rsidRDefault="008C76A6" w:rsidP="008C76A6">
            <w:pPr>
              <w:pStyle w:val="NewNewNewNewNew"/>
              <w:spacing w:line="360" w:lineRule="exact"/>
              <w:jc w:val="left"/>
              <w:rPr>
                <w:rFonts w:ascii="宋体" w:hAnsi="宋体"/>
                <w:sz w:val="22"/>
                <w:szCs w:val="22"/>
              </w:rPr>
            </w:pPr>
            <w:r w:rsidRPr="00755E7E">
              <w:rPr>
                <w:rFonts w:ascii="宋体" w:hAnsi="宋体" w:hint="eastAsia"/>
                <w:szCs w:val="21"/>
              </w:rPr>
              <w:t>对委托项目的质量保证措施、进度控制措施和风险措施一般，措施合理性一般、操作性一般，得1分；</w:t>
            </w:r>
          </w:p>
        </w:tc>
      </w:tr>
      <w:tr w:rsidR="00755E7E" w:rsidRPr="00755E7E" w:rsidTr="00717A6E">
        <w:trPr>
          <w:cantSplit/>
          <w:trHeight w:val="1091"/>
          <w:jc w:val="center"/>
        </w:trPr>
        <w:tc>
          <w:tcPr>
            <w:tcW w:w="705" w:type="dxa"/>
            <w:tcBorders>
              <w:top w:val="single" w:sz="2" w:space="0" w:color="auto"/>
              <w:left w:val="single" w:sz="2" w:space="0" w:color="auto"/>
              <w:right w:val="single" w:sz="4" w:space="0" w:color="auto"/>
            </w:tcBorders>
            <w:vAlign w:val="center"/>
          </w:tcPr>
          <w:p w:rsidR="009F12BB" w:rsidRPr="00755E7E" w:rsidRDefault="009F12BB" w:rsidP="00A77BB4">
            <w:pPr>
              <w:pStyle w:val="NewNewNewNewNew"/>
              <w:spacing w:line="440" w:lineRule="exact"/>
              <w:rPr>
                <w:rFonts w:ascii="宋体" w:hAnsi="宋体"/>
                <w:sz w:val="22"/>
                <w:szCs w:val="22"/>
              </w:rPr>
            </w:pPr>
            <w:r w:rsidRPr="00755E7E">
              <w:rPr>
                <w:rFonts w:ascii="宋体" w:hAnsi="宋体" w:hint="eastAsia"/>
                <w:sz w:val="22"/>
                <w:szCs w:val="22"/>
              </w:rPr>
              <w:lastRenderedPageBreak/>
              <w:t>4</w:t>
            </w:r>
          </w:p>
        </w:tc>
        <w:tc>
          <w:tcPr>
            <w:tcW w:w="1212" w:type="dxa"/>
            <w:tcBorders>
              <w:top w:val="single" w:sz="2" w:space="0" w:color="auto"/>
              <w:left w:val="single" w:sz="4" w:space="0" w:color="auto"/>
              <w:right w:val="single" w:sz="2" w:space="0" w:color="auto"/>
            </w:tcBorders>
            <w:vAlign w:val="center"/>
          </w:tcPr>
          <w:p w:rsidR="009F12BB" w:rsidRPr="00755E7E" w:rsidRDefault="009F12BB" w:rsidP="008234B2">
            <w:pPr>
              <w:pStyle w:val="NewNewNewNewNew"/>
              <w:spacing w:line="440" w:lineRule="exact"/>
              <w:rPr>
                <w:rFonts w:ascii="宋体" w:hAnsi="宋体"/>
                <w:sz w:val="22"/>
                <w:szCs w:val="22"/>
              </w:rPr>
            </w:pPr>
            <w:r w:rsidRPr="00755E7E">
              <w:rPr>
                <w:rFonts w:ascii="宋体" w:hAnsi="宋体" w:hint="eastAsia"/>
                <w:sz w:val="22"/>
                <w:szCs w:val="22"/>
              </w:rPr>
              <w:t>应急处理方案</w:t>
            </w:r>
          </w:p>
        </w:tc>
        <w:tc>
          <w:tcPr>
            <w:tcW w:w="1069" w:type="dxa"/>
            <w:tcBorders>
              <w:top w:val="single" w:sz="4" w:space="0" w:color="auto"/>
              <w:left w:val="single" w:sz="4" w:space="0" w:color="auto"/>
              <w:right w:val="single" w:sz="2" w:space="0" w:color="auto"/>
            </w:tcBorders>
            <w:vAlign w:val="center"/>
          </w:tcPr>
          <w:p w:rsidR="009F12BB" w:rsidRPr="00755E7E" w:rsidRDefault="008C76A6" w:rsidP="008234B2">
            <w:pPr>
              <w:pStyle w:val="NewNewNewNewNew"/>
              <w:spacing w:line="440" w:lineRule="exact"/>
              <w:rPr>
                <w:rFonts w:ascii="宋体" w:hAnsi="宋体"/>
                <w:sz w:val="22"/>
                <w:szCs w:val="22"/>
              </w:rPr>
            </w:pPr>
            <w:r w:rsidRPr="00755E7E">
              <w:rPr>
                <w:rFonts w:ascii="宋体" w:hAnsi="宋体" w:hint="eastAsia"/>
                <w:sz w:val="22"/>
                <w:szCs w:val="22"/>
              </w:rPr>
              <w:t>10</w:t>
            </w:r>
          </w:p>
        </w:tc>
        <w:tc>
          <w:tcPr>
            <w:tcW w:w="6213" w:type="dxa"/>
            <w:tcBorders>
              <w:top w:val="single" w:sz="4" w:space="0" w:color="auto"/>
              <w:left w:val="single" w:sz="4" w:space="0" w:color="auto"/>
              <w:right w:val="single" w:sz="2" w:space="0" w:color="auto"/>
            </w:tcBorders>
            <w:vAlign w:val="center"/>
          </w:tcPr>
          <w:p w:rsidR="009F12BB" w:rsidRPr="00755E7E" w:rsidRDefault="009F12BB" w:rsidP="00717A6E">
            <w:pPr>
              <w:widowControl/>
              <w:rPr>
                <w:rFonts w:ascii="宋体" w:eastAsia="宋体" w:hAnsi="宋体" w:cs="Times New Roman"/>
                <w:sz w:val="22"/>
              </w:rPr>
            </w:pPr>
            <w:r w:rsidRPr="00755E7E">
              <w:rPr>
                <w:rFonts w:ascii="宋体" w:eastAsia="宋体" w:hAnsi="宋体" w:cs="Times New Roman" w:hint="eastAsia"/>
                <w:sz w:val="22"/>
              </w:rPr>
              <w:t>比较各代理机构对招标采购活动中的突发情况预案是否详细完备、处理及时。</w:t>
            </w:r>
            <w:r w:rsidRPr="00755E7E">
              <w:rPr>
                <w:rFonts w:ascii="宋体" w:eastAsia="宋体" w:hAnsi="宋体" w:hint="eastAsia"/>
                <w:sz w:val="22"/>
              </w:rPr>
              <w:t>优：</w:t>
            </w:r>
            <w:r w:rsidR="00F72E5E" w:rsidRPr="00755E7E">
              <w:rPr>
                <w:rFonts w:ascii="宋体" w:eastAsia="宋体" w:hAnsi="宋体" w:hint="eastAsia"/>
                <w:sz w:val="22"/>
              </w:rPr>
              <w:t>9</w:t>
            </w:r>
            <w:r w:rsidRPr="00755E7E">
              <w:rPr>
                <w:rFonts w:ascii="宋体" w:eastAsia="宋体" w:hAnsi="宋体" w:hint="eastAsia"/>
                <w:sz w:val="22"/>
              </w:rPr>
              <w:t>分；良：4分；</w:t>
            </w:r>
            <w:r w:rsidR="00717A6E" w:rsidRPr="00755E7E">
              <w:rPr>
                <w:rFonts w:ascii="宋体" w:eastAsia="宋体" w:hAnsi="宋体" w:cs="Times New Roman" w:hint="eastAsia"/>
                <w:sz w:val="22"/>
              </w:rPr>
              <w:t>一般</w:t>
            </w:r>
            <w:r w:rsidRPr="00755E7E">
              <w:rPr>
                <w:rFonts w:ascii="宋体" w:eastAsia="宋体" w:hAnsi="宋体" w:hint="eastAsia"/>
                <w:sz w:val="22"/>
              </w:rPr>
              <w:t>：</w:t>
            </w:r>
            <w:r w:rsidR="00F72E5E" w:rsidRPr="00755E7E">
              <w:rPr>
                <w:rFonts w:ascii="宋体" w:eastAsia="宋体" w:hAnsi="宋体" w:hint="eastAsia"/>
                <w:sz w:val="22"/>
              </w:rPr>
              <w:t>2</w:t>
            </w:r>
            <w:r w:rsidRPr="00755E7E">
              <w:rPr>
                <w:rFonts w:ascii="宋体" w:eastAsia="宋体" w:hAnsi="宋体" w:hint="eastAsia"/>
                <w:sz w:val="22"/>
              </w:rPr>
              <w:t>分</w:t>
            </w:r>
            <w:r w:rsidR="00F72E5E" w:rsidRPr="00755E7E">
              <w:rPr>
                <w:rFonts w:ascii="宋体" w:eastAsia="宋体" w:hAnsi="宋体" w:hint="eastAsia"/>
                <w:sz w:val="22"/>
              </w:rPr>
              <w:t>；不提供则不得分</w:t>
            </w:r>
            <w:r w:rsidRPr="00755E7E">
              <w:rPr>
                <w:rFonts w:ascii="宋体" w:eastAsia="宋体" w:hAnsi="宋体" w:hint="eastAsia"/>
                <w:sz w:val="22"/>
              </w:rPr>
              <w:t>。</w:t>
            </w:r>
          </w:p>
        </w:tc>
      </w:tr>
      <w:tr w:rsidR="00755E7E" w:rsidRPr="00755E7E" w:rsidTr="00717A6E">
        <w:trPr>
          <w:cantSplit/>
          <w:trHeight w:val="1091"/>
          <w:jc w:val="center"/>
        </w:trPr>
        <w:tc>
          <w:tcPr>
            <w:tcW w:w="705" w:type="dxa"/>
            <w:tcBorders>
              <w:top w:val="single" w:sz="2" w:space="0" w:color="auto"/>
              <w:left w:val="single" w:sz="2" w:space="0" w:color="auto"/>
              <w:right w:val="single" w:sz="4" w:space="0" w:color="auto"/>
            </w:tcBorders>
            <w:vAlign w:val="center"/>
          </w:tcPr>
          <w:p w:rsidR="009F12BB" w:rsidRPr="00755E7E" w:rsidRDefault="009F12BB" w:rsidP="00A77BB4">
            <w:pPr>
              <w:pStyle w:val="NewNewNewNewNew"/>
              <w:spacing w:line="440" w:lineRule="exact"/>
              <w:rPr>
                <w:rFonts w:ascii="宋体" w:hAnsi="宋体"/>
                <w:sz w:val="22"/>
                <w:szCs w:val="22"/>
              </w:rPr>
            </w:pPr>
            <w:r w:rsidRPr="00755E7E">
              <w:rPr>
                <w:rFonts w:ascii="宋体" w:hAnsi="宋体" w:hint="eastAsia"/>
                <w:sz w:val="22"/>
                <w:szCs w:val="22"/>
              </w:rPr>
              <w:t>5</w:t>
            </w:r>
          </w:p>
        </w:tc>
        <w:tc>
          <w:tcPr>
            <w:tcW w:w="1212" w:type="dxa"/>
            <w:tcBorders>
              <w:top w:val="single" w:sz="2" w:space="0" w:color="auto"/>
              <w:left w:val="single" w:sz="4" w:space="0" w:color="auto"/>
              <w:right w:val="single" w:sz="2" w:space="0" w:color="auto"/>
            </w:tcBorders>
            <w:vAlign w:val="center"/>
          </w:tcPr>
          <w:p w:rsidR="009F12BB" w:rsidRPr="00755E7E" w:rsidRDefault="009F12BB" w:rsidP="008234B2">
            <w:pPr>
              <w:pStyle w:val="NewNewNewNewNew"/>
              <w:spacing w:line="440" w:lineRule="exact"/>
              <w:rPr>
                <w:rFonts w:ascii="宋体" w:hAnsi="宋体"/>
                <w:sz w:val="22"/>
                <w:szCs w:val="22"/>
              </w:rPr>
            </w:pPr>
            <w:r w:rsidRPr="00755E7E">
              <w:rPr>
                <w:rFonts w:ascii="宋体" w:hAnsi="宋体" w:hint="eastAsia"/>
                <w:sz w:val="22"/>
                <w:szCs w:val="22"/>
              </w:rPr>
              <w:t>招标文件编制质量</w:t>
            </w:r>
          </w:p>
        </w:tc>
        <w:tc>
          <w:tcPr>
            <w:tcW w:w="1069" w:type="dxa"/>
            <w:tcBorders>
              <w:top w:val="single" w:sz="4" w:space="0" w:color="auto"/>
              <w:left w:val="single" w:sz="4" w:space="0" w:color="auto"/>
              <w:right w:val="single" w:sz="2" w:space="0" w:color="auto"/>
            </w:tcBorders>
            <w:vAlign w:val="center"/>
          </w:tcPr>
          <w:p w:rsidR="009F12BB" w:rsidRPr="00755E7E" w:rsidRDefault="008C76A6" w:rsidP="008234B2">
            <w:pPr>
              <w:pStyle w:val="NewNewNewNewNew"/>
              <w:spacing w:line="440" w:lineRule="exact"/>
              <w:rPr>
                <w:rFonts w:ascii="宋体" w:hAnsi="宋体"/>
                <w:sz w:val="22"/>
                <w:szCs w:val="22"/>
              </w:rPr>
            </w:pPr>
            <w:r w:rsidRPr="00755E7E">
              <w:rPr>
                <w:rFonts w:ascii="宋体" w:hAnsi="宋体" w:hint="eastAsia"/>
                <w:sz w:val="22"/>
                <w:szCs w:val="22"/>
              </w:rPr>
              <w:t>10</w:t>
            </w:r>
          </w:p>
        </w:tc>
        <w:tc>
          <w:tcPr>
            <w:tcW w:w="6213" w:type="dxa"/>
            <w:tcBorders>
              <w:top w:val="single" w:sz="4" w:space="0" w:color="auto"/>
              <w:left w:val="single" w:sz="4" w:space="0" w:color="auto"/>
              <w:right w:val="single" w:sz="2" w:space="0" w:color="auto"/>
            </w:tcBorders>
            <w:vAlign w:val="center"/>
          </w:tcPr>
          <w:p w:rsidR="009F12BB" w:rsidRPr="00755E7E" w:rsidRDefault="009F12BB" w:rsidP="008C76A6">
            <w:pPr>
              <w:pStyle w:val="NewNewNewNewNew"/>
              <w:spacing w:line="360" w:lineRule="exact"/>
              <w:jc w:val="left"/>
              <w:rPr>
                <w:rFonts w:ascii="宋体" w:hAnsi="宋体"/>
                <w:sz w:val="22"/>
                <w:szCs w:val="22"/>
              </w:rPr>
            </w:pPr>
            <w:r w:rsidRPr="00755E7E">
              <w:rPr>
                <w:rFonts w:ascii="宋体" w:hAnsi="宋体" w:hint="eastAsia"/>
                <w:sz w:val="22"/>
                <w:szCs w:val="22"/>
              </w:rPr>
              <w:t>比较各供应商已实施完成的货物类、工程类、服务类项目的招标文件编制质量，每类项目各提供1份招标文件作为案例。优：</w:t>
            </w:r>
            <w:r w:rsidR="008C76A6" w:rsidRPr="00755E7E">
              <w:rPr>
                <w:rFonts w:ascii="宋体" w:hAnsi="宋体" w:hint="eastAsia"/>
                <w:sz w:val="22"/>
                <w:szCs w:val="22"/>
              </w:rPr>
              <w:t>10</w:t>
            </w:r>
            <w:r w:rsidRPr="00755E7E">
              <w:rPr>
                <w:rFonts w:ascii="宋体" w:hAnsi="宋体" w:hint="eastAsia"/>
                <w:sz w:val="22"/>
                <w:szCs w:val="22"/>
              </w:rPr>
              <w:t>分；良：</w:t>
            </w:r>
            <w:r w:rsidR="008C76A6" w:rsidRPr="00755E7E">
              <w:rPr>
                <w:rFonts w:ascii="宋体" w:hAnsi="宋体" w:hint="eastAsia"/>
                <w:sz w:val="22"/>
                <w:szCs w:val="22"/>
              </w:rPr>
              <w:t>5</w:t>
            </w:r>
            <w:r w:rsidRPr="00755E7E">
              <w:rPr>
                <w:rFonts w:ascii="宋体" w:hAnsi="宋体" w:hint="eastAsia"/>
                <w:sz w:val="22"/>
                <w:szCs w:val="22"/>
              </w:rPr>
              <w:t>分；</w:t>
            </w:r>
            <w:r w:rsidR="00717A6E" w:rsidRPr="00755E7E">
              <w:rPr>
                <w:rFonts w:ascii="宋体" w:hAnsi="宋体" w:hint="eastAsia"/>
                <w:sz w:val="22"/>
              </w:rPr>
              <w:t>一般</w:t>
            </w:r>
            <w:r w:rsidRPr="00755E7E">
              <w:rPr>
                <w:rFonts w:ascii="宋体" w:hAnsi="宋体" w:hint="eastAsia"/>
                <w:sz w:val="22"/>
                <w:szCs w:val="22"/>
              </w:rPr>
              <w:t>：</w:t>
            </w:r>
            <w:r w:rsidR="008C76A6" w:rsidRPr="00755E7E">
              <w:rPr>
                <w:rFonts w:ascii="宋体" w:hAnsi="宋体" w:hint="eastAsia"/>
                <w:sz w:val="22"/>
                <w:szCs w:val="22"/>
              </w:rPr>
              <w:t>2</w:t>
            </w:r>
            <w:r w:rsidRPr="00755E7E">
              <w:rPr>
                <w:rFonts w:ascii="宋体" w:hAnsi="宋体" w:hint="eastAsia"/>
                <w:sz w:val="22"/>
                <w:szCs w:val="22"/>
              </w:rPr>
              <w:t>分；不提供案例则不得分。</w:t>
            </w:r>
          </w:p>
        </w:tc>
      </w:tr>
      <w:tr w:rsidR="00755E7E" w:rsidRPr="00755E7E" w:rsidTr="00717A6E">
        <w:trPr>
          <w:cantSplit/>
          <w:trHeight w:val="366"/>
          <w:jc w:val="center"/>
        </w:trPr>
        <w:tc>
          <w:tcPr>
            <w:tcW w:w="1917" w:type="dxa"/>
            <w:gridSpan w:val="2"/>
            <w:tcBorders>
              <w:top w:val="single" w:sz="2" w:space="0" w:color="auto"/>
              <w:left w:val="single" w:sz="2" w:space="0" w:color="auto"/>
              <w:bottom w:val="single" w:sz="2" w:space="0" w:color="auto"/>
              <w:right w:val="single" w:sz="4" w:space="0" w:color="auto"/>
            </w:tcBorders>
            <w:vAlign w:val="center"/>
          </w:tcPr>
          <w:p w:rsidR="00A77BB4" w:rsidRPr="00755E7E" w:rsidRDefault="00A77BB4" w:rsidP="00A77BB4">
            <w:pPr>
              <w:spacing w:line="440" w:lineRule="exact"/>
              <w:rPr>
                <w:rFonts w:asciiTheme="minorEastAsia" w:hAnsiTheme="minorEastAsia"/>
                <w:b/>
                <w:bCs/>
                <w:kern w:val="0"/>
                <w:sz w:val="24"/>
                <w:szCs w:val="24"/>
              </w:rPr>
            </w:pPr>
            <w:r w:rsidRPr="00755E7E">
              <w:rPr>
                <w:rFonts w:asciiTheme="minorEastAsia" w:hAnsiTheme="minorEastAsia" w:hint="eastAsia"/>
                <w:b/>
                <w:bCs/>
                <w:kern w:val="0"/>
                <w:sz w:val="24"/>
                <w:szCs w:val="24"/>
              </w:rPr>
              <w:t>合计</w:t>
            </w:r>
          </w:p>
        </w:tc>
        <w:tc>
          <w:tcPr>
            <w:tcW w:w="1069" w:type="dxa"/>
            <w:tcBorders>
              <w:top w:val="single" w:sz="2" w:space="0" w:color="auto"/>
              <w:left w:val="single" w:sz="4" w:space="0" w:color="auto"/>
              <w:bottom w:val="single" w:sz="2" w:space="0" w:color="auto"/>
              <w:right w:val="single" w:sz="2" w:space="0" w:color="auto"/>
            </w:tcBorders>
            <w:vAlign w:val="center"/>
          </w:tcPr>
          <w:p w:rsidR="00A77BB4" w:rsidRPr="00755E7E" w:rsidRDefault="00F72E5E" w:rsidP="00A77BB4">
            <w:pPr>
              <w:spacing w:line="440" w:lineRule="exact"/>
              <w:rPr>
                <w:rFonts w:asciiTheme="minorEastAsia" w:hAnsiTheme="minorEastAsia"/>
                <w:b/>
                <w:bCs/>
                <w:kern w:val="0"/>
                <w:sz w:val="24"/>
                <w:szCs w:val="24"/>
              </w:rPr>
            </w:pPr>
            <w:r w:rsidRPr="00755E7E">
              <w:rPr>
                <w:rFonts w:asciiTheme="minorEastAsia" w:hAnsiTheme="minorEastAsia" w:hint="eastAsia"/>
                <w:b/>
                <w:bCs/>
                <w:kern w:val="0"/>
                <w:sz w:val="24"/>
                <w:szCs w:val="24"/>
              </w:rPr>
              <w:t>6</w:t>
            </w:r>
            <w:r w:rsidR="00A77BB4" w:rsidRPr="00755E7E">
              <w:rPr>
                <w:rFonts w:asciiTheme="minorEastAsia" w:hAnsiTheme="minorEastAsia" w:hint="eastAsia"/>
                <w:b/>
                <w:bCs/>
                <w:kern w:val="0"/>
                <w:sz w:val="24"/>
                <w:szCs w:val="24"/>
              </w:rPr>
              <w:t>0分</w:t>
            </w:r>
          </w:p>
        </w:tc>
        <w:tc>
          <w:tcPr>
            <w:tcW w:w="6213" w:type="dxa"/>
            <w:tcBorders>
              <w:top w:val="single" w:sz="2" w:space="0" w:color="auto"/>
              <w:left w:val="single" w:sz="4" w:space="0" w:color="auto"/>
              <w:bottom w:val="single" w:sz="2" w:space="0" w:color="auto"/>
              <w:right w:val="single" w:sz="2" w:space="0" w:color="auto"/>
            </w:tcBorders>
            <w:vAlign w:val="center"/>
          </w:tcPr>
          <w:p w:rsidR="00A77BB4" w:rsidRPr="00755E7E" w:rsidRDefault="00A77BB4" w:rsidP="0058010A">
            <w:pPr>
              <w:spacing w:line="440" w:lineRule="exact"/>
              <w:jc w:val="center"/>
              <w:rPr>
                <w:rFonts w:asciiTheme="minorEastAsia" w:hAnsiTheme="minorEastAsia"/>
                <w:b/>
                <w:bCs/>
                <w:kern w:val="0"/>
                <w:sz w:val="24"/>
                <w:szCs w:val="24"/>
              </w:rPr>
            </w:pPr>
          </w:p>
        </w:tc>
      </w:tr>
    </w:tbl>
    <w:p w:rsidR="00A77BB4" w:rsidRPr="00755E7E" w:rsidRDefault="00A77BB4" w:rsidP="00A77BB4">
      <w:pPr>
        <w:spacing w:line="400" w:lineRule="exact"/>
        <w:ind w:firstLineChars="200" w:firstLine="480"/>
        <w:rPr>
          <w:rFonts w:asciiTheme="minorEastAsia" w:hAnsiTheme="minorEastAsia"/>
          <w:sz w:val="24"/>
          <w:szCs w:val="24"/>
        </w:rPr>
      </w:pPr>
      <w:r w:rsidRPr="00755E7E">
        <w:rPr>
          <w:rFonts w:asciiTheme="minorEastAsia" w:hAnsiTheme="minorEastAsia" w:hint="eastAsia"/>
          <w:sz w:val="24"/>
          <w:szCs w:val="24"/>
        </w:rPr>
        <w:t>2、商务评审表</w:t>
      </w:r>
      <w:r w:rsidRPr="00755E7E">
        <w:rPr>
          <w:rFonts w:asciiTheme="minorEastAsia" w:hAnsiTheme="minorEastAsia" w:hint="eastAsia"/>
          <w:b/>
          <w:sz w:val="24"/>
          <w:szCs w:val="24"/>
        </w:rPr>
        <w:t xml:space="preserve"> </w:t>
      </w:r>
      <w:r w:rsidRPr="00755E7E">
        <w:rPr>
          <w:rFonts w:asciiTheme="minorEastAsia" w:hAnsiTheme="minorEastAsia" w:hint="eastAsia"/>
          <w:sz w:val="24"/>
          <w:szCs w:val="24"/>
        </w:rPr>
        <w:t>（</w:t>
      </w:r>
      <w:r w:rsidR="008279A0">
        <w:rPr>
          <w:rFonts w:asciiTheme="minorEastAsia" w:hAnsiTheme="minorEastAsia" w:hint="eastAsia"/>
          <w:sz w:val="24"/>
          <w:szCs w:val="24"/>
        </w:rPr>
        <w:t>40</w:t>
      </w:r>
      <w:r w:rsidRPr="00755E7E">
        <w:rPr>
          <w:rFonts w:asciiTheme="minorEastAsia" w:hAnsiTheme="minorEastAsia" w:hint="eastAsia"/>
          <w:sz w:val="24"/>
          <w:szCs w:val="24"/>
        </w:rPr>
        <w:t>分）</w:t>
      </w:r>
    </w:p>
    <w:tbl>
      <w:tblPr>
        <w:tblW w:w="926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94"/>
        <w:gridCol w:w="1198"/>
        <w:gridCol w:w="845"/>
        <w:gridCol w:w="6429"/>
      </w:tblGrid>
      <w:tr w:rsidR="00755E7E" w:rsidRPr="00755E7E" w:rsidTr="0058010A">
        <w:trPr>
          <w:cantSplit/>
          <w:trHeight w:val="591"/>
          <w:tblHeader/>
          <w:jc w:val="center"/>
        </w:trPr>
        <w:tc>
          <w:tcPr>
            <w:tcW w:w="794" w:type="dxa"/>
            <w:tcBorders>
              <w:top w:val="single" w:sz="2" w:space="0" w:color="auto"/>
              <w:left w:val="single" w:sz="2" w:space="0" w:color="auto"/>
              <w:bottom w:val="single" w:sz="2" w:space="0" w:color="auto"/>
              <w:right w:val="single" w:sz="4" w:space="0" w:color="auto"/>
            </w:tcBorders>
            <w:shd w:val="clear" w:color="auto" w:fill="D9D9D9"/>
            <w:vAlign w:val="center"/>
          </w:tcPr>
          <w:p w:rsidR="00A77BB4" w:rsidRPr="00755E7E" w:rsidRDefault="00A77BB4" w:rsidP="00A77BB4">
            <w:pPr>
              <w:pStyle w:val="NewNewNewNewNew"/>
              <w:spacing w:line="440" w:lineRule="exact"/>
              <w:rPr>
                <w:rFonts w:asciiTheme="minorEastAsia" w:eastAsiaTheme="minorEastAsia" w:hAnsiTheme="minorEastAsia"/>
                <w:b/>
                <w:sz w:val="24"/>
              </w:rPr>
            </w:pPr>
            <w:r w:rsidRPr="00755E7E">
              <w:rPr>
                <w:rFonts w:asciiTheme="minorEastAsia" w:eastAsiaTheme="minorEastAsia" w:hAnsiTheme="minorEastAsia" w:hint="eastAsia"/>
                <w:b/>
                <w:sz w:val="24"/>
              </w:rPr>
              <w:t>序号</w:t>
            </w:r>
          </w:p>
        </w:tc>
        <w:tc>
          <w:tcPr>
            <w:tcW w:w="1198" w:type="dxa"/>
            <w:tcBorders>
              <w:top w:val="single" w:sz="2" w:space="0" w:color="auto"/>
              <w:left w:val="single" w:sz="4" w:space="0" w:color="auto"/>
              <w:bottom w:val="single" w:sz="2" w:space="0" w:color="auto"/>
              <w:right w:val="single" w:sz="2" w:space="0" w:color="auto"/>
            </w:tcBorders>
            <w:shd w:val="clear" w:color="auto" w:fill="D9D9D9"/>
            <w:vAlign w:val="center"/>
          </w:tcPr>
          <w:p w:rsidR="00A77BB4" w:rsidRPr="00755E7E" w:rsidRDefault="00A77BB4" w:rsidP="00A77BB4">
            <w:pPr>
              <w:pStyle w:val="NewNewNewNewNew"/>
              <w:spacing w:line="440" w:lineRule="exact"/>
              <w:rPr>
                <w:rFonts w:asciiTheme="minorEastAsia" w:eastAsiaTheme="minorEastAsia" w:hAnsiTheme="minorEastAsia"/>
                <w:b/>
                <w:sz w:val="24"/>
              </w:rPr>
            </w:pPr>
            <w:r w:rsidRPr="00755E7E">
              <w:rPr>
                <w:rFonts w:asciiTheme="minorEastAsia" w:eastAsiaTheme="minorEastAsia" w:hAnsiTheme="minorEastAsia" w:hint="eastAsia"/>
                <w:b/>
                <w:sz w:val="24"/>
              </w:rPr>
              <w:t>评审项目</w:t>
            </w:r>
          </w:p>
        </w:tc>
        <w:tc>
          <w:tcPr>
            <w:tcW w:w="845" w:type="dxa"/>
            <w:tcBorders>
              <w:top w:val="single" w:sz="4" w:space="0" w:color="auto"/>
              <w:left w:val="single" w:sz="4" w:space="0" w:color="auto"/>
              <w:right w:val="single" w:sz="2" w:space="0" w:color="auto"/>
            </w:tcBorders>
            <w:shd w:val="clear" w:color="auto" w:fill="D9D9D9"/>
            <w:vAlign w:val="center"/>
          </w:tcPr>
          <w:p w:rsidR="00A77BB4" w:rsidRPr="00755E7E" w:rsidRDefault="00A77BB4" w:rsidP="00A77BB4">
            <w:pPr>
              <w:pStyle w:val="NewNewNewNewNew"/>
              <w:spacing w:line="440" w:lineRule="exact"/>
              <w:rPr>
                <w:rFonts w:asciiTheme="minorEastAsia" w:eastAsiaTheme="minorEastAsia" w:hAnsiTheme="minorEastAsia"/>
                <w:b/>
                <w:sz w:val="24"/>
              </w:rPr>
            </w:pPr>
            <w:r w:rsidRPr="00755E7E">
              <w:rPr>
                <w:rFonts w:asciiTheme="minorEastAsia" w:eastAsiaTheme="minorEastAsia" w:hAnsiTheme="minorEastAsia" w:hint="eastAsia"/>
                <w:b/>
                <w:sz w:val="24"/>
              </w:rPr>
              <w:t>分值</w:t>
            </w:r>
          </w:p>
        </w:tc>
        <w:tc>
          <w:tcPr>
            <w:tcW w:w="6429" w:type="dxa"/>
            <w:tcBorders>
              <w:top w:val="single" w:sz="4" w:space="0" w:color="auto"/>
              <w:left w:val="single" w:sz="4" w:space="0" w:color="auto"/>
              <w:right w:val="single" w:sz="2" w:space="0" w:color="auto"/>
            </w:tcBorders>
            <w:shd w:val="clear" w:color="auto" w:fill="D9D9D9"/>
            <w:vAlign w:val="center"/>
          </w:tcPr>
          <w:p w:rsidR="00A77BB4" w:rsidRPr="00755E7E" w:rsidRDefault="00A77BB4" w:rsidP="00A77BB4">
            <w:pPr>
              <w:pStyle w:val="NewNewNewNewNew"/>
              <w:spacing w:line="440" w:lineRule="exact"/>
              <w:ind w:firstLine="482"/>
              <w:jc w:val="center"/>
              <w:rPr>
                <w:rFonts w:asciiTheme="minorEastAsia" w:eastAsiaTheme="minorEastAsia" w:hAnsiTheme="minorEastAsia"/>
                <w:b/>
                <w:sz w:val="24"/>
              </w:rPr>
            </w:pPr>
            <w:r w:rsidRPr="00755E7E">
              <w:rPr>
                <w:rFonts w:asciiTheme="minorEastAsia" w:eastAsiaTheme="minorEastAsia" w:hAnsiTheme="minorEastAsia" w:hint="eastAsia"/>
                <w:b/>
                <w:sz w:val="24"/>
              </w:rPr>
              <w:t>评审内容</w:t>
            </w:r>
          </w:p>
        </w:tc>
      </w:tr>
      <w:tr w:rsidR="00755E7E" w:rsidRPr="00755E7E" w:rsidTr="0058010A">
        <w:trPr>
          <w:cantSplit/>
          <w:jc w:val="center"/>
        </w:trPr>
        <w:tc>
          <w:tcPr>
            <w:tcW w:w="794" w:type="dxa"/>
            <w:tcBorders>
              <w:top w:val="single" w:sz="2" w:space="0" w:color="auto"/>
              <w:left w:val="single" w:sz="2" w:space="0" w:color="auto"/>
              <w:bottom w:val="single" w:sz="2" w:space="0" w:color="auto"/>
              <w:right w:val="single" w:sz="4" w:space="0" w:color="auto"/>
            </w:tcBorders>
            <w:vAlign w:val="center"/>
          </w:tcPr>
          <w:p w:rsidR="00A77BB4" w:rsidRPr="00755E7E" w:rsidRDefault="00A77BB4" w:rsidP="00A77BB4">
            <w:pPr>
              <w:pStyle w:val="NewNewNewNewNew"/>
              <w:spacing w:line="440" w:lineRule="exact"/>
              <w:rPr>
                <w:rFonts w:ascii="宋体" w:hAnsi="宋体"/>
                <w:sz w:val="22"/>
                <w:szCs w:val="22"/>
              </w:rPr>
            </w:pPr>
            <w:r w:rsidRPr="00755E7E">
              <w:rPr>
                <w:rFonts w:ascii="宋体" w:hAnsi="宋体" w:hint="eastAsia"/>
                <w:sz w:val="22"/>
                <w:szCs w:val="22"/>
              </w:rPr>
              <w:t>1</w:t>
            </w:r>
          </w:p>
        </w:tc>
        <w:tc>
          <w:tcPr>
            <w:tcW w:w="1198" w:type="dxa"/>
            <w:tcBorders>
              <w:top w:val="single" w:sz="2" w:space="0" w:color="auto"/>
              <w:left w:val="single" w:sz="4" w:space="0" w:color="auto"/>
              <w:bottom w:val="single" w:sz="2" w:space="0" w:color="auto"/>
              <w:right w:val="single" w:sz="2" w:space="0" w:color="auto"/>
            </w:tcBorders>
            <w:vAlign w:val="center"/>
          </w:tcPr>
          <w:p w:rsidR="00A77BB4" w:rsidRPr="00755E7E" w:rsidRDefault="00A77BB4" w:rsidP="008C76A6">
            <w:pPr>
              <w:spacing w:line="440" w:lineRule="exact"/>
              <w:rPr>
                <w:rFonts w:ascii="宋体" w:eastAsia="宋体" w:hAnsi="宋体" w:cs="Times New Roman"/>
                <w:sz w:val="22"/>
              </w:rPr>
            </w:pPr>
            <w:r w:rsidRPr="00755E7E">
              <w:rPr>
                <w:rFonts w:ascii="宋体" w:eastAsia="宋体" w:hAnsi="宋体" w:cs="Times New Roman" w:hint="eastAsia"/>
                <w:sz w:val="22"/>
              </w:rPr>
              <w:t>企业管理资质</w:t>
            </w:r>
          </w:p>
        </w:tc>
        <w:tc>
          <w:tcPr>
            <w:tcW w:w="845" w:type="dxa"/>
            <w:tcBorders>
              <w:top w:val="single" w:sz="4" w:space="0" w:color="auto"/>
              <w:left w:val="single" w:sz="4" w:space="0" w:color="auto"/>
              <w:right w:val="single" w:sz="2" w:space="0" w:color="auto"/>
            </w:tcBorders>
            <w:vAlign w:val="center"/>
          </w:tcPr>
          <w:p w:rsidR="00A77BB4" w:rsidRPr="00755E7E" w:rsidRDefault="008C76A6" w:rsidP="00A77BB4">
            <w:pPr>
              <w:pStyle w:val="NewNewNewNewNew"/>
              <w:spacing w:line="440" w:lineRule="exact"/>
              <w:rPr>
                <w:rFonts w:ascii="宋体" w:hAnsi="宋体"/>
                <w:sz w:val="22"/>
                <w:szCs w:val="22"/>
              </w:rPr>
            </w:pPr>
            <w:r w:rsidRPr="00755E7E">
              <w:rPr>
                <w:rFonts w:ascii="宋体" w:hAnsi="宋体" w:hint="eastAsia"/>
                <w:sz w:val="22"/>
                <w:szCs w:val="22"/>
              </w:rPr>
              <w:t>6</w:t>
            </w:r>
          </w:p>
        </w:tc>
        <w:tc>
          <w:tcPr>
            <w:tcW w:w="6429" w:type="dxa"/>
            <w:tcBorders>
              <w:top w:val="single" w:sz="4" w:space="0" w:color="auto"/>
              <w:left w:val="single" w:sz="4" w:space="0" w:color="auto"/>
              <w:right w:val="single" w:sz="2" w:space="0" w:color="auto"/>
            </w:tcBorders>
            <w:vAlign w:val="center"/>
          </w:tcPr>
          <w:p w:rsidR="00A77BB4" w:rsidRPr="00755E7E" w:rsidRDefault="00A77BB4" w:rsidP="0058010A">
            <w:pPr>
              <w:tabs>
                <w:tab w:val="left" w:pos="416"/>
              </w:tabs>
              <w:jc w:val="left"/>
              <w:rPr>
                <w:rFonts w:ascii="宋体" w:eastAsia="宋体" w:hAnsi="宋体" w:cs="Times New Roman"/>
                <w:sz w:val="22"/>
              </w:rPr>
            </w:pPr>
            <w:r w:rsidRPr="00755E7E">
              <w:rPr>
                <w:rFonts w:ascii="宋体" w:eastAsia="宋体" w:hAnsi="宋体" w:cs="Times New Roman" w:hint="eastAsia"/>
                <w:sz w:val="22"/>
              </w:rPr>
              <w:fldChar w:fldCharType="begin"/>
            </w:r>
            <w:r w:rsidRPr="00755E7E">
              <w:rPr>
                <w:rFonts w:ascii="宋体" w:eastAsia="宋体" w:hAnsi="宋体" w:cs="Times New Roman" w:hint="eastAsia"/>
                <w:sz w:val="22"/>
              </w:rPr>
              <w:instrText xml:space="preserve"> = 1 \* GB3 </w:instrText>
            </w:r>
            <w:r w:rsidRPr="00755E7E">
              <w:rPr>
                <w:rFonts w:ascii="宋体" w:eastAsia="宋体" w:hAnsi="宋体" w:cs="Times New Roman" w:hint="eastAsia"/>
                <w:sz w:val="22"/>
              </w:rPr>
              <w:fldChar w:fldCharType="separate"/>
            </w:r>
            <w:r w:rsidRPr="00755E7E">
              <w:rPr>
                <w:rFonts w:ascii="宋体" w:eastAsia="宋体" w:hAnsi="宋体" w:cs="Times New Roman" w:hint="eastAsia"/>
                <w:sz w:val="22"/>
              </w:rPr>
              <w:t>①</w:t>
            </w:r>
            <w:r w:rsidRPr="00755E7E">
              <w:rPr>
                <w:rFonts w:ascii="宋体" w:eastAsia="宋体" w:hAnsi="宋体" w:cs="Times New Roman" w:hint="eastAsia"/>
                <w:sz w:val="22"/>
              </w:rPr>
              <w:fldChar w:fldCharType="end"/>
            </w:r>
            <w:r w:rsidRPr="00755E7E">
              <w:rPr>
                <w:rFonts w:ascii="宋体" w:eastAsia="宋体" w:hAnsi="宋体" w:cs="Times New Roman" w:hint="eastAsia"/>
                <w:sz w:val="22"/>
              </w:rPr>
              <w:t>具有有效的质量管理体系认证证书的，得</w:t>
            </w:r>
            <w:r w:rsidR="00F72E5E" w:rsidRPr="00755E7E">
              <w:rPr>
                <w:rFonts w:ascii="宋体" w:eastAsia="宋体" w:hAnsi="宋体" w:cs="Times New Roman" w:hint="eastAsia"/>
                <w:sz w:val="22"/>
              </w:rPr>
              <w:t>2</w:t>
            </w:r>
            <w:r w:rsidRPr="00755E7E">
              <w:rPr>
                <w:rFonts w:ascii="宋体" w:eastAsia="宋体" w:hAnsi="宋体" w:cs="Times New Roman" w:hint="eastAsia"/>
                <w:sz w:val="22"/>
              </w:rPr>
              <w:t>分；</w:t>
            </w:r>
          </w:p>
          <w:p w:rsidR="00A77BB4" w:rsidRPr="00755E7E" w:rsidRDefault="00A77BB4" w:rsidP="0058010A">
            <w:pPr>
              <w:tabs>
                <w:tab w:val="left" w:pos="416"/>
              </w:tabs>
              <w:jc w:val="left"/>
              <w:rPr>
                <w:rFonts w:ascii="宋体" w:eastAsia="宋体" w:hAnsi="宋体" w:cs="Times New Roman"/>
                <w:sz w:val="22"/>
              </w:rPr>
            </w:pPr>
            <w:r w:rsidRPr="00755E7E">
              <w:rPr>
                <w:rFonts w:ascii="宋体" w:eastAsia="宋体" w:hAnsi="宋体" w:cs="Times New Roman" w:hint="eastAsia"/>
                <w:sz w:val="22"/>
              </w:rPr>
              <w:fldChar w:fldCharType="begin"/>
            </w:r>
            <w:r w:rsidRPr="00755E7E">
              <w:rPr>
                <w:rFonts w:ascii="宋体" w:eastAsia="宋体" w:hAnsi="宋体" w:cs="Times New Roman" w:hint="eastAsia"/>
                <w:sz w:val="22"/>
              </w:rPr>
              <w:instrText xml:space="preserve"> = 2 \* GB3 </w:instrText>
            </w:r>
            <w:r w:rsidRPr="00755E7E">
              <w:rPr>
                <w:rFonts w:ascii="宋体" w:eastAsia="宋体" w:hAnsi="宋体" w:cs="Times New Roman" w:hint="eastAsia"/>
                <w:sz w:val="22"/>
              </w:rPr>
              <w:fldChar w:fldCharType="separate"/>
            </w:r>
            <w:r w:rsidRPr="00755E7E">
              <w:rPr>
                <w:rFonts w:ascii="宋体" w:eastAsia="宋体" w:hAnsi="宋体" w:cs="Times New Roman" w:hint="eastAsia"/>
                <w:sz w:val="22"/>
              </w:rPr>
              <w:t>②</w:t>
            </w:r>
            <w:r w:rsidRPr="00755E7E">
              <w:rPr>
                <w:rFonts w:ascii="宋体" w:eastAsia="宋体" w:hAnsi="宋体" w:cs="Times New Roman" w:hint="eastAsia"/>
                <w:sz w:val="22"/>
              </w:rPr>
              <w:fldChar w:fldCharType="end"/>
            </w:r>
            <w:r w:rsidRPr="00755E7E">
              <w:rPr>
                <w:rFonts w:ascii="宋体" w:eastAsia="宋体" w:hAnsi="宋体" w:cs="Times New Roman" w:hint="eastAsia"/>
                <w:sz w:val="22"/>
              </w:rPr>
              <w:t>具有有效的环境管理体系体系认证证书的，得</w:t>
            </w:r>
            <w:r w:rsidR="00F72E5E" w:rsidRPr="00755E7E">
              <w:rPr>
                <w:rFonts w:ascii="宋体" w:eastAsia="宋体" w:hAnsi="宋体" w:cs="Times New Roman" w:hint="eastAsia"/>
                <w:sz w:val="22"/>
              </w:rPr>
              <w:t>2</w:t>
            </w:r>
            <w:r w:rsidRPr="00755E7E">
              <w:rPr>
                <w:rFonts w:ascii="宋体" w:eastAsia="宋体" w:hAnsi="宋体" w:cs="Times New Roman" w:hint="eastAsia"/>
                <w:sz w:val="22"/>
              </w:rPr>
              <w:t>分；</w:t>
            </w:r>
          </w:p>
          <w:p w:rsidR="00A77BB4" w:rsidRPr="00755E7E" w:rsidRDefault="00A77BB4" w:rsidP="0058010A">
            <w:pPr>
              <w:tabs>
                <w:tab w:val="left" w:pos="416"/>
              </w:tabs>
              <w:jc w:val="left"/>
              <w:rPr>
                <w:rFonts w:ascii="宋体" w:eastAsia="宋体" w:hAnsi="宋体" w:cs="Times New Roman"/>
                <w:sz w:val="22"/>
              </w:rPr>
            </w:pPr>
            <w:r w:rsidRPr="00755E7E">
              <w:rPr>
                <w:rFonts w:ascii="宋体" w:eastAsia="宋体" w:hAnsi="宋体" w:cs="Times New Roman" w:hint="eastAsia"/>
                <w:sz w:val="22"/>
              </w:rPr>
              <w:fldChar w:fldCharType="begin"/>
            </w:r>
            <w:r w:rsidRPr="00755E7E">
              <w:rPr>
                <w:rFonts w:ascii="宋体" w:eastAsia="宋体" w:hAnsi="宋体" w:cs="Times New Roman" w:hint="eastAsia"/>
                <w:sz w:val="22"/>
              </w:rPr>
              <w:instrText xml:space="preserve"> = 3 \* GB3 </w:instrText>
            </w:r>
            <w:r w:rsidRPr="00755E7E">
              <w:rPr>
                <w:rFonts w:ascii="宋体" w:eastAsia="宋体" w:hAnsi="宋体" w:cs="Times New Roman" w:hint="eastAsia"/>
                <w:sz w:val="22"/>
              </w:rPr>
              <w:fldChar w:fldCharType="separate"/>
            </w:r>
            <w:r w:rsidRPr="00755E7E">
              <w:rPr>
                <w:rFonts w:ascii="宋体" w:eastAsia="宋体" w:hAnsi="宋体" w:cs="Times New Roman" w:hint="eastAsia"/>
                <w:sz w:val="22"/>
              </w:rPr>
              <w:t>③</w:t>
            </w:r>
            <w:r w:rsidRPr="00755E7E">
              <w:rPr>
                <w:rFonts w:ascii="宋体" w:eastAsia="宋体" w:hAnsi="宋体" w:cs="Times New Roman" w:hint="eastAsia"/>
                <w:sz w:val="22"/>
              </w:rPr>
              <w:fldChar w:fldCharType="end"/>
            </w:r>
            <w:r w:rsidRPr="00755E7E">
              <w:rPr>
                <w:rFonts w:ascii="宋体" w:eastAsia="宋体" w:hAnsi="宋体" w:cs="Times New Roman" w:hint="eastAsia"/>
                <w:sz w:val="22"/>
              </w:rPr>
              <w:t>具有有效的职业健康安全管理体系认证证书的，得</w:t>
            </w:r>
            <w:r w:rsidR="00F72E5E" w:rsidRPr="00755E7E">
              <w:rPr>
                <w:rFonts w:ascii="宋体" w:eastAsia="宋体" w:hAnsi="宋体" w:cs="Times New Roman" w:hint="eastAsia"/>
                <w:sz w:val="22"/>
              </w:rPr>
              <w:t>2</w:t>
            </w:r>
            <w:r w:rsidRPr="00755E7E">
              <w:rPr>
                <w:rFonts w:ascii="宋体" w:eastAsia="宋体" w:hAnsi="宋体" w:cs="Times New Roman" w:hint="eastAsia"/>
                <w:sz w:val="22"/>
              </w:rPr>
              <w:t>分；</w:t>
            </w:r>
          </w:p>
          <w:p w:rsidR="00A77BB4" w:rsidRPr="00755E7E" w:rsidRDefault="00A77BB4" w:rsidP="0058010A">
            <w:pPr>
              <w:spacing w:line="360" w:lineRule="exact"/>
              <w:rPr>
                <w:rFonts w:ascii="宋体" w:eastAsia="宋体" w:hAnsi="宋体" w:cs="Times New Roman"/>
                <w:sz w:val="22"/>
              </w:rPr>
            </w:pPr>
            <w:r w:rsidRPr="00755E7E">
              <w:rPr>
                <w:rFonts w:ascii="宋体" w:eastAsia="宋体" w:hAnsi="宋体" w:cs="Times New Roman" w:hint="eastAsia"/>
                <w:sz w:val="22"/>
              </w:rPr>
              <w:t>注：需提供有效期内的证书复印件，否则不得分。</w:t>
            </w:r>
          </w:p>
        </w:tc>
      </w:tr>
      <w:tr w:rsidR="00755E7E" w:rsidRPr="00755E7E" w:rsidTr="0058010A">
        <w:trPr>
          <w:cantSplit/>
          <w:jc w:val="center"/>
        </w:trPr>
        <w:tc>
          <w:tcPr>
            <w:tcW w:w="794" w:type="dxa"/>
            <w:vMerge w:val="restart"/>
            <w:tcBorders>
              <w:left w:val="single" w:sz="2" w:space="0" w:color="auto"/>
              <w:right w:val="single" w:sz="4" w:space="0" w:color="auto"/>
            </w:tcBorders>
            <w:vAlign w:val="center"/>
          </w:tcPr>
          <w:p w:rsidR="00A77BB4" w:rsidRPr="00755E7E" w:rsidRDefault="00DE3D63" w:rsidP="00A77BB4">
            <w:pPr>
              <w:pStyle w:val="NewNewNewNewNew"/>
              <w:spacing w:line="440" w:lineRule="exact"/>
              <w:rPr>
                <w:rFonts w:ascii="宋体" w:hAnsi="宋体"/>
                <w:sz w:val="22"/>
                <w:szCs w:val="22"/>
              </w:rPr>
            </w:pPr>
            <w:r w:rsidRPr="00755E7E">
              <w:rPr>
                <w:rFonts w:ascii="宋体" w:hAnsi="宋体" w:hint="eastAsia"/>
                <w:sz w:val="22"/>
                <w:szCs w:val="22"/>
              </w:rPr>
              <w:t>2</w:t>
            </w:r>
          </w:p>
        </w:tc>
        <w:tc>
          <w:tcPr>
            <w:tcW w:w="1198" w:type="dxa"/>
            <w:vMerge w:val="restart"/>
            <w:tcBorders>
              <w:left w:val="single" w:sz="4" w:space="0" w:color="auto"/>
              <w:right w:val="single" w:sz="2" w:space="0" w:color="auto"/>
            </w:tcBorders>
            <w:vAlign w:val="center"/>
          </w:tcPr>
          <w:p w:rsidR="00A77BB4" w:rsidRPr="00755E7E" w:rsidRDefault="00A77BB4" w:rsidP="00A77BB4">
            <w:pPr>
              <w:spacing w:line="440" w:lineRule="exact"/>
              <w:rPr>
                <w:rFonts w:ascii="宋体" w:eastAsia="宋体" w:hAnsi="宋体" w:cs="Times New Roman"/>
                <w:sz w:val="22"/>
              </w:rPr>
            </w:pPr>
            <w:r w:rsidRPr="00755E7E">
              <w:rPr>
                <w:rFonts w:ascii="宋体" w:eastAsia="宋体" w:hAnsi="宋体" w:cs="Times New Roman" w:hint="eastAsia"/>
                <w:sz w:val="22"/>
              </w:rPr>
              <w:t>企业经营保障</w:t>
            </w:r>
          </w:p>
        </w:tc>
        <w:tc>
          <w:tcPr>
            <w:tcW w:w="845" w:type="dxa"/>
            <w:vMerge w:val="restart"/>
            <w:tcBorders>
              <w:left w:val="single" w:sz="4" w:space="0" w:color="auto"/>
              <w:right w:val="single" w:sz="2" w:space="0" w:color="auto"/>
            </w:tcBorders>
            <w:vAlign w:val="center"/>
          </w:tcPr>
          <w:p w:rsidR="00A77BB4" w:rsidRPr="00755E7E" w:rsidRDefault="00A77BB4" w:rsidP="008C76A6">
            <w:pPr>
              <w:pStyle w:val="NewNewNewNewNew"/>
              <w:spacing w:line="440" w:lineRule="exact"/>
              <w:rPr>
                <w:rFonts w:ascii="宋体" w:hAnsi="宋体"/>
                <w:sz w:val="22"/>
                <w:szCs w:val="22"/>
              </w:rPr>
            </w:pPr>
            <w:r w:rsidRPr="00755E7E">
              <w:rPr>
                <w:rFonts w:ascii="宋体" w:hAnsi="宋体" w:hint="eastAsia"/>
                <w:sz w:val="22"/>
                <w:szCs w:val="22"/>
              </w:rPr>
              <w:t>1</w:t>
            </w:r>
            <w:r w:rsidR="008C76A6" w:rsidRPr="00755E7E">
              <w:rPr>
                <w:rFonts w:ascii="宋体" w:hAnsi="宋体" w:hint="eastAsia"/>
                <w:sz w:val="22"/>
                <w:szCs w:val="22"/>
              </w:rPr>
              <w:t>5</w:t>
            </w:r>
          </w:p>
        </w:tc>
        <w:tc>
          <w:tcPr>
            <w:tcW w:w="6429" w:type="dxa"/>
            <w:tcBorders>
              <w:top w:val="single" w:sz="4" w:space="0" w:color="auto"/>
              <w:left w:val="single" w:sz="4" w:space="0" w:color="auto"/>
              <w:right w:val="single" w:sz="2" w:space="0" w:color="auto"/>
            </w:tcBorders>
            <w:vAlign w:val="center"/>
          </w:tcPr>
          <w:p w:rsidR="00A77BB4" w:rsidRPr="00755E7E" w:rsidRDefault="00A77BB4" w:rsidP="0058010A">
            <w:pPr>
              <w:tabs>
                <w:tab w:val="left" w:pos="720"/>
              </w:tabs>
              <w:jc w:val="left"/>
              <w:rPr>
                <w:rFonts w:ascii="宋体" w:eastAsia="宋体" w:hAnsi="宋体" w:cs="Times New Roman"/>
                <w:sz w:val="22"/>
              </w:rPr>
            </w:pPr>
            <w:r w:rsidRPr="00755E7E">
              <w:rPr>
                <w:rFonts w:ascii="宋体" w:eastAsia="宋体" w:hAnsi="宋体" w:cs="Times New Roman" w:hint="eastAsia"/>
                <w:sz w:val="22"/>
              </w:rPr>
              <w:fldChar w:fldCharType="begin"/>
            </w:r>
            <w:r w:rsidRPr="00755E7E">
              <w:rPr>
                <w:rFonts w:ascii="宋体" w:eastAsia="宋体" w:hAnsi="宋体" w:cs="Times New Roman" w:hint="eastAsia"/>
                <w:sz w:val="22"/>
              </w:rPr>
              <w:instrText xml:space="preserve"> = 1 \* GB3 </w:instrText>
            </w:r>
            <w:r w:rsidRPr="00755E7E">
              <w:rPr>
                <w:rFonts w:ascii="宋体" w:eastAsia="宋体" w:hAnsi="宋体" w:cs="Times New Roman" w:hint="eastAsia"/>
                <w:sz w:val="22"/>
              </w:rPr>
              <w:fldChar w:fldCharType="separate"/>
            </w:r>
            <w:r w:rsidRPr="00755E7E">
              <w:rPr>
                <w:rFonts w:ascii="宋体" w:eastAsia="宋体" w:hAnsi="宋体" w:cs="Times New Roman" w:hint="eastAsia"/>
                <w:sz w:val="22"/>
              </w:rPr>
              <w:t>①</w:t>
            </w:r>
            <w:r w:rsidRPr="00755E7E">
              <w:rPr>
                <w:rFonts w:ascii="宋体" w:eastAsia="宋体" w:hAnsi="宋体" w:cs="Times New Roman" w:hint="eastAsia"/>
                <w:sz w:val="22"/>
              </w:rPr>
              <w:fldChar w:fldCharType="end"/>
            </w:r>
            <w:r w:rsidRPr="00755E7E">
              <w:rPr>
                <w:rFonts w:ascii="宋体" w:eastAsia="宋体" w:hAnsi="宋体" w:cs="Times New Roman" w:hint="eastAsia"/>
                <w:sz w:val="22"/>
              </w:rPr>
              <w:t>企业的场地保障能力：根据企业开标、评标室配备数量、设备、办公环境及交通便利情况比较，优：</w:t>
            </w:r>
            <w:r w:rsidR="008C76A6" w:rsidRPr="00755E7E">
              <w:rPr>
                <w:rFonts w:ascii="宋体" w:eastAsia="宋体" w:hAnsi="宋体" w:cs="Times New Roman" w:hint="eastAsia"/>
                <w:sz w:val="22"/>
              </w:rPr>
              <w:t>8</w:t>
            </w:r>
            <w:r w:rsidRPr="00755E7E">
              <w:rPr>
                <w:rFonts w:ascii="宋体" w:eastAsia="宋体" w:hAnsi="宋体" w:cs="Times New Roman" w:hint="eastAsia"/>
                <w:sz w:val="22"/>
              </w:rPr>
              <w:t>分；良</w:t>
            </w:r>
            <w:r w:rsidR="008C76A6" w:rsidRPr="00755E7E">
              <w:rPr>
                <w:rFonts w:ascii="宋体" w:eastAsia="宋体" w:hAnsi="宋体" w:cs="Times New Roman" w:hint="eastAsia"/>
                <w:sz w:val="22"/>
              </w:rPr>
              <w:t>4</w:t>
            </w:r>
            <w:r w:rsidRPr="00755E7E">
              <w:rPr>
                <w:rFonts w:ascii="宋体" w:eastAsia="宋体" w:hAnsi="宋体" w:cs="Times New Roman" w:hint="eastAsia"/>
                <w:sz w:val="22"/>
              </w:rPr>
              <w:t>分；差：</w:t>
            </w:r>
            <w:r w:rsidR="008C76A6" w:rsidRPr="00755E7E">
              <w:rPr>
                <w:rFonts w:ascii="宋体" w:eastAsia="宋体" w:hAnsi="宋体" w:cs="Times New Roman" w:hint="eastAsia"/>
                <w:sz w:val="22"/>
              </w:rPr>
              <w:t>2</w:t>
            </w:r>
            <w:r w:rsidRPr="00755E7E">
              <w:rPr>
                <w:rFonts w:ascii="宋体" w:eastAsia="宋体" w:hAnsi="宋体" w:cs="Times New Roman" w:hint="eastAsia"/>
                <w:sz w:val="22"/>
              </w:rPr>
              <w:t>分。</w:t>
            </w:r>
          </w:p>
          <w:p w:rsidR="00A77BB4" w:rsidRPr="00755E7E" w:rsidRDefault="00A77BB4" w:rsidP="0058010A">
            <w:pPr>
              <w:tabs>
                <w:tab w:val="left" w:pos="720"/>
              </w:tabs>
              <w:jc w:val="left"/>
              <w:rPr>
                <w:rFonts w:ascii="宋体" w:eastAsia="宋体" w:hAnsi="宋体" w:cs="Times New Roman"/>
                <w:sz w:val="22"/>
              </w:rPr>
            </w:pPr>
            <w:r w:rsidRPr="00755E7E">
              <w:rPr>
                <w:rFonts w:ascii="宋体" w:eastAsia="宋体" w:hAnsi="宋体" w:cs="Times New Roman" w:hint="eastAsia"/>
                <w:sz w:val="22"/>
              </w:rPr>
              <w:t>（以所在地的公司设施为依据，须提供相关照片资料，不提供照片和提供非所在地公司设施依据的不得分）</w:t>
            </w:r>
          </w:p>
        </w:tc>
      </w:tr>
      <w:tr w:rsidR="00755E7E" w:rsidRPr="00755E7E" w:rsidTr="0058010A">
        <w:trPr>
          <w:cantSplit/>
          <w:jc w:val="center"/>
        </w:trPr>
        <w:tc>
          <w:tcPr>
            <w:tcW w:w="794" w:type="dxa"/>
            <w:vMerge/>
            <w:tcBorders>
              <w:left w:val="single" w:sz="2" w:space="0" w:color="auto"/>
              <w:right w:val="single" w:sz="4" w:space="0" w:color="auto"/>
            </w:tcBorders>
            <w:vAlign w:val="center"/>
          </w:tcPr>
          <w:p w:rsidR="00A77BB4" w:rsidRPr="00755E7E" w:rsidRDefault="00A77BB4" w:rsidP="00A77BB4">
            <w:pPr>
              <w:pStyle w:val="NewNewNewNewNew"/>
              <w:spacing w:line="440" w:lineRule="exact"/>
              <w:ind w:firstLine="480"/>
              <w:jc w:val="center"/>
              <w:rPr>
                <w:rFonts w:ascii="宋体" w:hAnsi="宋体"/>
                <w:sz w:val="22"/>
                <w:szCs w:val="22"/>
              </w:rPr>
            </w:pPr>
          </w:p>
        </w:tc>
        <w:tc>
          <w:tcPr>
            <w:tcW w:w="1198" w:type="dxa"/>
            <w:vMerge/>
            <w:tcBorders>
              <w:left w:val="single" w:sz="4" w:space="0" w:color="auto"/>
              <w:right w:val="single" w:sz="2" w:space="0" w:color="auto"/>
            </w:tcBorders>
            <w:vAlign w:val="center"/>
          </w:tcPr>
          <w:p w:rsidR="00A77BB4" w:rsidRPr="00755E7E" w:rsidRDefault="00A77BB4" w:rsidP="0058010A">
            <w:pPr>
              <w:spacing w:line="440" w:lineRule="exact"/>
              <w:jc w:val="center"/>
              <w:rPr>
                <w:rFonts w:ascii="宋体" w:eastAsia="宋体" w:hAnsi="宋体" w:cs="Times New Roman"/>
                <w:sz w:val="22"/>
              </w:rPr>
            </w:pPr>
          </w:p>
        </w:tc>
        <w:tc>
          <w:tcPr>
            <w:tcW w:w="845" w:type="dxa"/>
            <w:vMerge/>
            <w:tcBorders>
              <w:left w:val="single" w:sz="4" w:space="0" w:color="auto"/>
              <w:right w:val="single" w:sz="2" w:space="0" w:color="auto"/>
            </w:tcBorders>
            <w:vAlign w:val="center"/>
          </w:tcPr>
          <w:p w:rsidR="00A77BB4" w:rsidRPr="00755E7E" w:rsidRDefault="00A77BB4" w:rsidP="00A77BB4">
            <w:pPr>
              <w:pStyle w:val="NewNewNewNewNew"/>
              <w:spacing w:line="440" w:lineRule="exact"/>
              <w:ind w:firstLine="480"/>
              <w:jc w:val="center"/>
              <w:rPr>
                <w:rFonts w:ascii="宋体" w:hAnsi="宋体"/>
                <w:sz w:val="22"/>
                <w:szCs w:val="22"/>
              </w:rPr>
            </w:pPr>
          </w:p>
        </w:tc>
        <w:tc>
          <w:tcPr>
            <w:tcW w:w="6429" w:type="dxa"/>
            <w:tcBorders>
              <w:top w:val="single" w:sz="4" w:space="0" w:color="auto"/>
              <w:left w:val="single" w:sz="4" w:space="0" w:color="auto"/>
              <w:right w:val="single" w:sz="2" w:space="0" w:color="auto"/>
            </w:tcBorders>
            <w:vAlign w:val="center"/>
          </w:tcPr>
          <w:p w:rsidR="00A77BB4" w:rsidRPr="00755E7E" w:rsidRDefault="00A77BB4" w:rsidP="0058010A">
            <w:pPr>
              <w:tabs>
                <w:tab w:val="left" w:pos="720"/>
              </w:tabs>
              <w:jc w:val="left"/>
              <w:rPr>
                <w:rFonts w:ascii="宋体" w:eastAsia="宋体" w:hAnsi="宋体" w:cs="Times New Roman"/>
                <w:sz w:val="22"/>
              </w:rPr>
            </w:pPr>
            <w:r w:rsidRPr="00755E7E">
              <w:rPr>
                <w:rFonts w:ascii="宋体" w:eastAsia="宋体" w:hAnsi="宋体" w:cs="Times New Roman" w:hint="eastAsia"/>
                <w:sz w:val="22"/>
              </w:rPr>
              <w:fldChar w:fldCharType="begin"/>
            </w:r>
            <w:r w:rsidRPr="00755E7E">
              <w:rPr>
                <w:rFonts w:ascii="宋体" w:eastAsia="宋体" w:hAnsi="宋体" w:cs="Times New Roman" w:hint="eastAsia"/>
                <w:sz w:val="22"/>
              </w:rPr>
              <w:instrText xml:space="preserve"> = 2 \* GB3 </w:instrText>
            </w:r>
            <w:r w:rsidRPr="00755E7E">
              <w:rPr>
                <w:rFonts w:ascii="宋体" w:eastAsia="宋体" w:hAnsi="宋体" w:cs="Times New Roman" w:hint="eastAsia"/>
                <w:sz w:val="22"/>
              </w:rPr>
              <w:fldChar w:fldCharType="separate"/>
            </w:r>
            <w:r w:rsidRPr="00755E7E">
              <w:rPr>
                <w:rFonts w:ascii="宋体" w:eastAsia="宋体" w:hAnsi="宋体" w:cs="Times New Roman" w:hint="eastAsia"/>
                <w:sz w:val="22"/>
              </w:rPr>
              <w:t>②</w:t>
            </w:r>
            <w:r w:rsidRPr="00755E7E">
              <w:rPr>
                <w:rFonts w:ascii="宋体" w:eastAsia="宋体" w:hAnsi="宋体" w:cs="Times New Roman" w:hint="eastAsia"/>
                <w:sz w:val="22"/>
              </w:rPr>
              <w:fldChar w:fldCharType="end"/>
            </w:r>
            <w:r w:rsidRPr="00755E7E">
              <w:rPr>
                <w:rFonts w:ascii="宋体" w:eastAsia="宋体" w:hAnsi="宋体" w:cs="Times New Roman" w:hint="eastAsia"/>
                <w:sz w:val="22"/>
              </w:rPr>
              <w:t>企业法律保障能力：</w:t>
            </w:r>
          </w:p>
          <w:p w:rsidR="00A77BB4" w:rsidRPr="00755E7E" w:rsidRDefault="00A77BB4" w:rsidP="0058010A">
            <w:pPr>
              <w:tabs>
                <w:tab w:val="left" w:pos="720"/>
              </w:tabs>
              <w:jc w:val="left"/>
              <w:rPr>
                <w:rFonts w:ascii="宋体" w:eastAsia="宋体" w:hAnsi="宋体" w:cs="Times New Roman"/>
                <w:sz w:val="22"/>
              </w:rPr>
            </w:pPr>
            <w:r w:rsidRPr="00755E7E">
              <w:rPr>
                <w:rFonts w:ascii="宋体" w:eastAsia="宋体" w:hAnsi="宋体" w:cs="Times New Roman" w:hint="eastAsia"/>
                <w:sz w:val="22"/>
              </w:rPr>
              <w:t>企业具有法律专业执业资格人员得</w:t>
            </w:r>
            <w:r w:rsidR="008C76A6" w:rsidRPr="00755E7E">
              <w:rPr>
                <w:rFonts w:ascii="宋体" w:eastAsia="宋体" w:hAnsi="宋体" w:cs="Times New Roman" w:hint="eastAsia"/>
                <w:sz w:val="22"/>
              </w:rPr>
              <w:t>2</w:t>
            </w:r>
            <w:r w:rsidRPr="00755E7E">
              <w:rPr>
                <w:rFonts w:ascii="宋体" w:eastAsia="宋体" w:hAnsi="宋体" w:cs="Times New Roman" w:hint="eastAsia"/>
                <w:sz w:val="22"/>
              </w:rPr>
              <w:t>分。（需提供最近半年社保证明和执业资格证明复印件）</w:t>
            </w:r>
          </w:p>
          <w:p w:rsidR="00A77BB4" w:rsidRPr="00755E7E" w:rsidRDefault="00A77BB4" w:rsidP="008C76A6">
            <w:pPr>
              <w:tabs>
                <w:tab w:val="left" w:pos="720"/>
              </w:tabs>
              <w:jc w:val="left"/>
              <w:rPr>
                <w:rFonts w:ascii="宋体" w:eastAsia="宋体" w:hAnsi="宋体" w:cs="Times New Roman"/>
                <w:sz w:val="22"/>
              </w:rPr>
            </w:pPr>
            <w:r w:rsidRPr="00755E7E">
              <w:rPr>
                <w:rFonts w:ascii="宋体" w:eastAsia="宋体" w:hAnsi="宋体" w:cs="Times New Roman" w:hint="eastAsia"/>
                <w:sz w:val="22"/>
              </w:rPr>
              <w:t>企业常年聘任律师事务所法律顾问得</w:t>
            </w:r>
            <w:r w:rsidR="008C76A6" w:rsidRPr="00755E7E">
              <w:rPr>
                <w:rFonts w:ascii="宋体" w:eastAsia="宋体" w:hAnsi="宋体" w:cs="Times New Roman" w:hint="eastAsia"/>
                <w:sz w:val="22"/>
              </w:rPr>
              <w:t>2</w:t>
            </w:r>
            <w:r w:rsidRPr="00755E7E">
              <w:rPr>
                <w:rFonts w:ascii="宋体" w:eastAsia="宋体" w:hAnsi="宋体" w:cs="Times New Roman" w:hint="eastAsia"/>
                <w:sz w:val="22"/>
              </w:rPr>
              <w:t>分。（</w:t>
            </w:r>
            <w:r w:rsidR="008234B2" w:rsidRPr="00755E7E">
              <w:rPr>
                <w:rFonts w:ascii="宋体" w:eastAsia="宋体" w:hAnsi="宋体" w:cs="Times New Roman" w:hint="eastAsia"/>
                <w:sz w:val="22"/>
              </w:rPr>
              <w:t>需提供最近半年社保证明和执业资格证明复印件或</w:t>
            </w:r>
            <w:r w:rsidRPr="00755E7E">
              <w:rPr>
                <w:rFonts w:ascii="宋体" w:eastAsia="宋体" w:hAnsi="宋体" w:cs="Times New Roman" w:hint="eastAsia"/>
                <w:sz w:val="22"/>
              </w:rPr>
              <w:t>企业与律师事务所签定的合同关键页复印件）</w:t>
            </w:r>
          </w:p>
        </w:tc>
      </w:tr>
      <w:tr w:rsidR="00755E7E" w:rsidRPr="00755E7E" w:rsidTr="0058010A">
        <w:trPr>
          <w:cantSplit/>
          <w:jc w:val="center"/>
        </w:trPr>
        <w:tc>
          <w:tcPr>
            <w:tcW w:w="794" w:type="dxa"/>
            <w:vMerge/>
            <w:tcBorders>
              <w:left w:val="single" w:sz="2" w:space="0" w:color="auto"/>
              <w:bottom w:val="single" w:sz="2" w:space="0" w:color="auto"/>
              <w:right w:val="single" w:sz="4" w:space="0" w:color="auto"/>
            </w:tcBorders>
            <w:vAlign w:val="center"/>
          </w:tcPr>
          <w:p w:rsidR="00A77BB4" w:rsidRPr="00755E7E" w:rsidRDefault="00A77BB4" w:rsidP="00A77BB4">
            <w:pPr>
              <w:pStyle w:val="NewNewNewNewNew"/>
              <w:spacing w:line="440" w:lineRule="exact"/>
              <w:ind w:firstLine="480"/>
              <w:jc w:val="center"/>
              <w:rPr>
                <w:rFonts w:ascii="宋体" w:hAnsi="宋体"/>
                <w:sz w:val="22"/>
                <w:szCs w:val="22"/>
              </w:rPr>
            </w:pPr>
          </w:p>
        </w:tc>
        <w:tc>
          <w:tcPr>
            <w:tcW w:w="1198" w:type="dxa"/>
            <w:vMerge/>
            <w:tcBorders>
              <w:left w:val="single" w:sz="4" w:space="0" w:color="auto"/>
              <w:bottom w:val="single" w:sz="2" w:space="0" w:color="auto"/>
              <w:right w:val="single" w:sz="2" w:space="0" w:color="auto"/>
            </w:tcBorders>
            <w:vAlign w:val="center"/>
          </w:tcPr>
          <w:p w:rsidR="00A77BB4" w:rsidRPr="00755E7E" w:rsidRDefault="00A77BB4" w:rsidP="0058010A">
            <w:pPr>
              <w:spacing w:line="440" w:lineRule="exact"/>
              <w:jc w:val="center"/>
              <w:rPr>
                <w:rFonts w:ascii="宋体" w:eastAsia="宋体" w:hAnsi="宋体" w:cs="Times New Roman"/>
                <w:sz w:val="22"/>
              </w:rPr>
            </w:pPr>
          </w:p>
        </w:tc>
        <w:tc>
          <w:tcPr>
            <w:tcW w:w="845" w:type="dxa"/>
            <w:vMerge/>
            <w:tcBorders>
              <w:left w:val="single" w:sz="4" w:space="0" w:color="auto"/>
              <w:right w:val="single" w:sz="2" w:space="0" w:color="auto"/>
            </w:tcBorders>
            <w:vAlign w:val="center"/>
          </w:tcPr>
          <w:p w:rsidR="00A77BB4" w:rsidRPr="00755E7E" w:rsidRDefault="00A77BB4" w:rsidP="00A77BB4">
            <w:pPr>
              <w:pStyle w:val="NewNewNewNewNew"/>
              <w:spacing w:line="440" w:lineRule="exact"/>
              <w:ind w:firstLine="480"/>
              <w:jc w:val="center"/>
              <w:rPr>
                <w:rFonts w:ascii="宋体" w:hAnsi="宋体"/>
                <w:sz w:val="22"/>
                <w:szCs w:val="22"/>
              </w:rPr>
            </w:pPr>
          </w:p>
        </w:tc>
        <w:tc>
          <w:tcPr>
            <w:tcW w:w="6429" w:type="dxa"/>
            <w:tcBorders>
              <w:top w:val="single" w:sz="4" w:space="0" w:color="auto"/>
              <w:left w:val="single" w:sz="4" w:space="0" w:color="auto"/>
              <w:right w:val="single" w:sz="2" w:space="0" w:color="auto"/>
            </w:tcBorders>
            <w:vAlign w:val="center"/>
          </w:tcPr>
          <w:p w:rsidR="00A77BB4" w:rsidRPr="00755E7E" w:rsidRDefault="00A77BB4" w:rsidP="0058010A">
            <w:pPr>
              <w:snapToGrid w:val="0"/>
              <w:rPr>
                <w:rFonts w:ascii="宋体" w:eastAsia="宋体" w:hAnsi="宋体" w:cs="Times New Roman"/>
                <w:sz w:val="22"/>
              </w:rPr>
            </w:pPr>
            <w:r w:rsidRPr="00755E7E">
              <w:rPr>
                <w:rFonts w:ascii="宋体" w:eastAsia="宋体" w:hAnsi="宋体" w:cs="Times New Roman" w:hint="eastAsia"/>
                <w:sz w:val="22"/>
              </w:rPr>
              <w:fldChar w:fldCharType="begin"/>
            </w:r>
            <w:r w:rsidRPr="00755E7E">
              <w:rPr>
                <w:rFonts w:ascii="宋体" w:eastAsia="宋体" w:hAnsi="宋体" w:cs="Times New Roman" w:hint="eastAsia"/>
                <w:sz w:val="22"/>
              </w:rPr>
              <w:instrText xml:space="preserve"> = 3 \* GB3 </w:instrText>
            </w:r>
            <w:r w:rsidRPr="00755E7E">
              <w:rPr>
                <w:rFonts w:ascii="宋体" w:eastAsia="宋体" w:hAnsi="宋体" w:cs="Times New Roman" w:hint="eastAsia"/>
                <w:sz w:val="22"/>
              </w:rPr>
              <w:fldChar w:fldCharType="separate"/>
            </w:r>
            <w:r w:rsidRPr="00755E7E">
              <w:rPr>
                <w:rFonts w:ascii="宋体" w:eastAsia="宋体" w:hAnsi="宋体" w:cs="Times New Roman" w:hint="eastAsia"/>
                <w:sz w:val="22"/>
              </w:rPr>
              <w:t>③</w:t>
            </w:r>
            <w:r w:rsidRPr="00755E7E">
              <w:rPr>
                <w:rFonts w:ascii="宋体" w:eastAsia="宋体" w:hAnsi="宋体" w:cs="Times New Roman" w:hint="eastAsia"/>
                <w:sz w:val="22"/>
              </w:rPr>
              <w:fldChar w:fldCharType="end"/>
            </w:r>
            <w:r w:rsidRPr="00755E7E">
              <w:rPr>
                <w:rFonts w:ascii="宋体" w:eastAsia="宋体" w:hAnsi="宋体" w:cs="Times New Roman" w:hint="eastAsia"/>
                <w:sz w:val="22"/>
              </w:rPr>
              <w:t>企业人才保障能力：</w:t>
            </w:r>
          </w:p>
          <w:p w:rsidR="00A77BB4" w:rsidRPr="00755E7E" w:rsidRDefault="008C76A6" w:rsidP="00F72E5E">
            <w:pPr>
              <w:tabs>
                <w:tab w:val="left" w:pos="720"/>
              </w:tabs>
              <w:jc w:val="left"/>
              <w:rPr>
                <w:rFonts w:ascii="宋体" w:eastAsia="宋体" w:hAnsi="宋体" w:cs="Times New Roman"/>
                <w:sz w:val="22"/>
              </w:rPr>
            </w:pPr>
            <w:r w:rsidRPr="00755E7E">
              <w:rPr>
                <w:rFonts w:ascii="宋体" w:hAnsi="宋体" w:hint="eastAsia"/>
                <w:szCs w:val="21"/>
              </w:rPr>
              <w:t>考查为我校提供服务的团队人员情况：包括人员数量、人员工作经验、具有中级及以上职称、本科及以上学历，优3分，良2分，一般1分。（须提供在职人员学历、职称及近半年任意一个月在本单位购买社保的社保证明材料等复印件，不提供不得分）</w:t>
            </w:r>
          </w:p>
        </w:tc>
      </w:tr>
      <w:tr w:rsidR="00755E7E" w:rsidRPr="00755E7E" w:rsidTr="0058010A">
        <w:trPr>
          <w:cantSplit/>
          <w:jc w:val="center"/>
        </w:trPr>
        <w:tc>
          <w:tcPr>
            <w:tcW w:w="794" w:type="dxa"/>
            <w:tcBorders>
              <w:top w:val="single" w:sz="2" w:space="0" w:color="auto"/>
              <w:left w:val="single" w:sz="2" w:space="0" w:color="auto"/>
              <w:bottom w:val="single" w:sz="2" w:space="0" w:color="auto"/>
              <w:right w:val="single" w:sz="4" w:space="0" w:color="auto"/>
            </w:tcBorders>
            <w:vAlign w:val="center"/>
          </w:tcPr>
          <w:p w:rsidR="00A77BB4" w:rsidRPr="00755E7E" w:rsidRDefault="00DE3D63" w:rsidP="00A77BB4">
            <w:pPr>
              <w:pStyle w:val="NewNewNewNewNew"/>
              <w:spacing w:line="440" w:lineRule="exact"/>
              <w:rPr>
                <w:rFonts w:ascii="宋体" w:hAnsi="宋体"/>
                <w:sz w:val="22"/>
                <w:szCs w:val="22"/>
              </w:rPr>
            </w:pPr>
            <w:r w:rsidRPr="00755E7E">
              <w:rPr>
                <w:rFonts w:ascii="宋体" w:hAnsi="宋体" w:hint="eastAsia"/>
                <w:sz w:val="22"/>
                <w:szCs w:val="22"/>
              </w:rPr>
              <w:t>3</w:t>
            </w:r>
          </w:p>
        </w:tc>
        <w:tc>
          <w:tcPr>
            <w:tcW w:w="1198" w:type="dxa"/>
            <w:tcBorders>
              <w:top w:val="single" w:sz="2" w:space="0" w:color="auto"/>
              <w:left w:val="single" w:sz="4" w:space="0" w:color="auto"/>
              <w:bottom w:val="single" w:sz="2" w:space="0" w:color="auto"/>
              <w:right w:val="single" w:sz="2" w:space="0" w:color="auto"/>
            </w:tcBorders>
            <w:vAlign w:val="center"/>
          </w:tcPr>
          <w:p w:rsidR="00A77BB4" w:rsidRPr="00755E7E" w:rsidRDefault="00A77BB4" w:rsidP="00A77BB4">
            <w:pPr>
              <w:adjustRightInd w:val="0"/>
              <w:snapToGrid w:val="0"/>
              <w:spacing w:line="440" w:lineRule="exact"/>
              <w:rPr>
                <w:rFonts w:ascii="宋体" w:eastAsia="宋体" w:hAnsi="宋体" w:cs="Times New Roman"/>
                <w:sz w:val="22"/>
              </w:rPr>
            </w:pPr>
            <w:r w:rsidRPr="00755E7E">
              <w:rPr>
                <w:rFonts w:ascii="宋体" w:eastAsia="宋体" w:hAnsi="宋体" w:cs="Times New Roman" w:hint="eastAsia"/>
                <w:sz w:val="22"/>
              </w:rPr>
              <w:t>企业业绩</w:t>
            </w:r>
          </w:p>
        </w:tc>
        <w:tc>
          <w:tcPr>
            <w:tcW w:w="845" w:type="dxa"/>
            <w:tcBorders>
              <w:top w:val="single" w:sz="4" w:space="0" w:color="auto"/>
              <w:left w:val="single" w:sz="4" w:space="0" w:color="auto"/>
              <w:bottom w:val="single" w:sz="4" w:space="0" w:color="auto"/>
              <w:right w:val="single" w:sz="2" w:space="0" w:color="auto"/>
            </w:tcBorders>
            <w:vAlign w:val="center"/>
          </w:tcPr>
          <w:p w:rsidR="00A77BB4" w:rsidRPr="00755E7E" w:rsidRDefault="00F72E5E" w:rsidP="00A77BB4">
            <w:pPr>
              <w:pStyle w:val="NewNewNewNewNew"/>
              <w:spacing w:line="440" w:lineRule="exact"/>
              <w:rPr>
                <w:rFonts w:ascii="宋体" w:hAnsi="宋体"/>
                <w:sz w:val="22"/>
                <w:szCs w:val="22"/>
              </w:rPr>
            </w:pPr>
            <w:r w:rsidRPr="00755E7E">
              <w:rPr>
                <w:rFonts w:ascii="宋体" w:hAnsi="宋体" w:hint="eastAsia"/>
                <w:sz w:val="22"/>
                <w:szCs w:val="22"/>
              </w:rPr>
              <w:t>12</w:t>
            </w:r>
          </w:p>
        </w:tc>
        <w:tc>
          <w:tcPr>
            <w:tcW w:w="6429" w:type="dxa"/>
            <w:tcBorders>
              <w:top w:val="single" w:sz="4" w:space="0" w:color="auto"/>
              <w:left w:val="single" w:sz="4" w:space="0" w:color="auto"/>
              <w:bottom w:val="single" w:sz="4" w:space="0" w:color="auto"/>
              <w:right w:val="single" w:sz="2" w:space="0" w:color="auto"/>
            </w:tcBorders>
          </w:tcPr>
          <w:p w:rsidR="00A77BB4" w:rsidRPr="00755E7E" w:rsidRDefault="00A77BB4" w:rsidP="008C76A6">
            <w:pPr>
              <w:spacing w:line="360" w:lineRule="exact"/>
              <w:rPr>
                <w:rFonts w:ascii="宋体" w:eastAsia="宋体" w:hAnsi="宋体" w:cs="Times New Roman"/>
                <w:sz w:val="22"/>
              </w:rPr>
            </w:pPr>
            <w:r w:rsidRPr="00755E7E">
              <w:rPr>
                <w:rFonts w:ascii="宋体" w:eastAsia="宋体" w:hAnsi="宋体" w:cs="Times New Roman" w:hint="eastAsia"/>
                <w:sz w:val="22"/>
              </w:rPr>
              <w:t>2019年1月1日以来</w:t>
            </w:r>
            <w:r w:rsidR="008C76A6" w:rsidRPr="00755E7E">
              <w:rPr>
                <w:rFonts w:ascii="宋体" w:eastAsia="宋体" w:hAnsi="宋体" w:cs="Times New Roman" w:hint="eastAsia"/>
                <w:sz w:val="22"/>
              </w:rPr>
              <w:t>为</w:t>
            </w:r>
            <w:r w:rsidR="008C76A6" w:rsidRPr="00755E7E">
              <w:rPr>
                <w:rFonts w:ascii="宋体" w:hAnsi="宋体" w:hint="eastAsia"/>
                <w:szCs w:val="21"/>
              </w:rPr>
              <w:t>学校或科研院所</w:t>
            </w:r>
            <w:r w:rsidR="008C76A6" w:rsidRPr="00755E7E">
              <w:rPr>
                <w:rFonts w:ascii="宋体" w:hAnsi="宋体" w:hint="eastAsia"/>
                <w:kern w:val="0"/>
                <w:szCs w:val="21"/>
              </w:rPr>
              <w:t>代理政府采购项目的业绩</w:t>
            </w:r>
            <w:r w:rsidRPr="00755E7E">
              <w:rPr>
                <w:rFonts w:ascii="宋体" w:eastAsia="宋体" w:hAnsi="宋体" w:cs="Times New Roman" w:hint="eastAsia"/>
                <w:sz w:val="22"/>
              </w:rPr>
              <w:t>，货物类业绩每份1分，最高4分；服务类业绩每份1分，最高4分；工程类业绩每份1分，最高4分。（以提供承担项目的招标公告网页截图及相应采购项目委托代理协议关键页的复印件为准）</w:t>
            </w:r>
          </w:p>
        </w:tc>
      </w:tr>
      <w:tr w:rsidR="00755E7E" w:rsidRPr="00755E7E" w:rsidTr="0058010A">
        <w:trPr>
          <w:cantSplit/>
          <w:trHeight w:val="880"/>
          <w:jc w:val="center"/>
        </w:trPr>
        <w:tc>
          <w:tcPr>
            <w:tcW w:w="794" w:type="dxa"/>
            <w:tcBorders>
              <w:top w:val="single" w:sz="2" w:space="0" w:color="auto"/>
              <w:left w:val="single" w:sz="2" w:space="0" w:color="auto"/>
              <w:bottom w:val="single" w:sz="2" w:space="0" w:color="auto"/>
              <w:right w:val="single" w:sz="4" w:space="0" w:color="auto"/>
            </w:tcBorders>
            <w:vAlign w:val="center"/>
          </w:tcPr>
          <w:p w:rsidR="00A77BB4" w:rsidRPr="00755E7E" w:rsidRDefault="00DE3D63" w:rsidP="00A77BB4">
            <w:pPr>
              <w:pStyle w:val="NewNewNewNewNew"/>
              <w:spacing w:line="440" w:lineRule="exact"/>
              <w:rPr>
                <w:rFonts w:ascii="宋体" w:hAnsi="宋体"/>
                <w:sz w:val="22"/>
                <w:szCs w:val="22"/>
              </w:rPr>
            </w:pPr>
            <w:r w:rsidRPr="00755E7E">
              <w:rPr>
                <w:rFonts w:ascii="宋体" w:hAnsi="宋体" w:hint="eastAsia"/>
                <w:sz w:val="22"/>
                <w:szCs w:val="22"/>
              </w:rPr>
              <w:t>4</w:t>
            </w:r>
          </w:p>
        </w:tc>
        <w:tc>
          <w:tcPr>
            <w:tcW w:w="1198" w:type="dxa"/>
            <w:tcBorders>
              <w:top w:val="single" w:sz="2" w:space="0" w:color="auto"/>
              <w:left w:val="single" w:sz="4" w:space="0" w:color="auto"/>
              <w:bottom w:val="single" w:sz="2" w:space="0" w:color="auto"/>
              <w:right w:val="single" w:sz="2" w:space="0" w:color="auto"/>
            </w:tcBorders>
            <w:vAlign w:val="center"/>
          </w:tcPr>
          <w:p w:rsidR="00A77BB4" w:rsidRPr="00755E7E" w:rsidRDefault="008279A0" w:rsidP="00A77BB4">
            <w:pPr>
              <w:adjustRightInd w:val="0"/>
              <w:snapToGrid w:val="0"/>
              <w:spacing w:line="440" w:lineRule="exact"/>
              <w:rPr>
                <w:rFonts w:ascii="宋体" w:eastAsia="宋体" w:hAnsi="宋体" w:cs="Times New Roman"/>
                <w:sz w:val="22"/>
              </w:rPr>
            </w:pPr>
            <w:r>
              <w:rPr>
                <w:rFonts w:ascii="宋体" w:hAnsi="宋体" w:hint="eastAsia"/>
                <w:kern w:val="0"/>
                <w:szCs w:val="21"/>
              </w:rPr>
              <w:t>专家库情况</w:t>
            </w:r>
          </w:p>
        </w:tc>
        <w:tc>
          <w:tcPr>
            <w:tcW w:w="845" w:type="dxa"/>
            <w:tcBorders>
              <w:top w:val="single" w:sz="4" w:space="0" w:color="auto"/>
              <w:left w:val="single" w:sz="4" w:space="0" w:color="auto"/>
              <w:bottom w:val="single" w:sz="4" w:space="0" w:color="auto"/>
              <w:right w:val="single" w:sz="2" w:space="0" w:color="auto"/>
            </w:tcBorders>
            <w:vAlign w:val="center"/>
          </w:tcPr>
          <w:p w:rsidR="00A77BB4" w:rsidRPr="00755E7E" w:rsidRDefault="008C76A6" w:rsidP="00A77BB4">
            <w:pPr>
              <w:pStyle w:val="NewNewNewNewNew"/>
              <w:spacing w:line="440" w:lineRule="exact"/>
              <w:rPr>
                <w:rFonts w:ascii="宋体" w:hAnsi="宋体"/>
                <w:sz w:val="22"/>
                <w:szCs w:val="22"/>
              </w:rPr>
            </w:pPr>
            <w:r w:rsidRPr="00755E7E">
              <w:rPr>
                <w:rFonts w:ascii="宋体" w:hAnsi="宋体" w:hint="eastAsia"/>
                <w:sz w:val="22"/>
                <w:szCs w:val="22"/>
              </w:rPr>
              <w:t>7</w:t>
            </w:r>
          </w:p>
        </w:tc>
        <w:tc>
          <w:tcPr>
            <w:tcW w:w="6429" w:type="dxa"/>
            <w:tcBorders>
              <w:top w:val="single" w:sz="4" w:space="0" w:color="auto"/>
              <w:left w:val="single" w:sz="4" w:space="0" w:color="auto"/>
              <w:bottom w:val="single" w:sz="4" w:space="0" w:color="auto"/>
              <w:right w:val="single" w:sz="2" w:space="0" w:color="auto"/>
            </w:tcBorders>
          </w:tcPr>
          <w:p w:rsidR="00A77BB4" w:rsidRPr="00755E7E" w:rsidRDefault="008279A0" w:rsidP="008279A0">
            <w:pPr>
              <w:spacing w:line="360" w:lineRule="exact"/>
              <w:jc w:val="left"/>
              <w:rPr>
                <w:rFonts w:ascii="宋体" w:eastAsia="宋体" w:hAnsi="宋体" w:cs="Times New Roman"/>
                <w:sz w:val="22"/>
              </w:rPr>
            </w:pPr>
            <w:r>
              <w:rPr>
                <w:rFonts w:ascii="宋体" w:hAnsi="宋体" w:hint="eastAsia"/>
                <w:kern w:val="0"/>
                <w:szCs w:val="21"/>
              </w:rPr>
              <w:t>拥有自有专家库，库内专家货物类、服务类、工程类等专业类别齐全。有得7分，没有得0分（提供专家库系统登录界面和抽取专家系统界面，专家数量数据界面）</w:t>
            </w:r>
          </w:p>
        </w:tc>
      </w:tr>
      <w:tr w:rsidR="00755E7E" w:rsidRPr="00755E7E" w:rsidTr="0058010A">
        <w:trPr>
          <w:cantSplit/>
          <w:trHeight w:val="465"/>
          <w:jc w:val="center"/>
        </w:trPr>
        <w:tc>
          <w:tcPr>
            <w:tcW w:w="1992" w:type="dxa"/>
            <w:gridSpan w:val="2"/>
            <w:tcBorders>
              <w:top w:val="single" w:sz="2" w:space="0" w:color="auto"/>
              <w:left w:val="single" w:sz="2" w:space="0" w:color="auto"/>
              <w:bottom w:val="single" w:sz="2" w:space="0" w:color="auto"/>
              <w:right w:val="single" w:sz="2" w:space="0" w:color="auto"/>
            </w:tcBorders>
            <w:vAlign w:val="center"/>
          </w:tcPr>
          <w:p w:rsidR="00A77BB4" w:rsidRPr="00755E7E" w:rsidRDefault="00A77BB4" w:rsidP="00A77BB4">
            <w:pPr>
              <w:adjustRightInd w:val="0"/>
              <w:snapToGrid w:val="0"/>
              <w:spacing w:line="440" w:lineRule="exact"/>
              <w:rPr>
                <w:rFonts w:ascii="宋体" w:eastAsia="宋体" w:hAnsi="宋体" w:cs="Times New Roman"/>
                <w:sz w:val="22"/>
              </w:rPr>
            </w:pPr>
            <w:r w:rsidRPr="00755E7E">
              <w:rPr>
                <w:rFonts w:ascii="宋体" w:eastAsia="宋体" w:hAnsi="宋体" w:cs="Times New Roman" w:hint="eastAsia"/>
                <w:sz w:val="22"/>
              </w:rPr>
              <w:t>合计</w:t>
            </w:r>
          </w:p>
        </w:tc>
        <w:tc>
          <w:tcPr>
            <w:tcW w:w="845" w:type="dxa"/>
            <w:tcBorders>
              <w:top w:val="single" w:sz="4" w:space="0" w:color="auto"/>
              <w:left w:val="single" w:sz="4" w:space="0" w:color="auto"/>
              <w:right w:val="single" w:sz="2" w:space="0" w:color="auto"/>
            </w:tcBorders>
            <w:vAlign w:val="center"/>
          </w:tcPr>
          <w:p w:rsidR="00A77BB4" w:rsidRPr="00755E7E" w:rsidRDefault="00F72E5E" w:rsidP="00A77BB4">
            <w:pPr>
              <w:pStyle w:val="NewNewNewNewNew"/>
              <w:spacing w:line="440" w:lineRule="exact"/>
              <w:rPr>
                <w:rFonts w:ascii="宋体" w:hAnsi="宋体"/>
                <w:sz w:val="22"/>
                <w:szCs w:val="22"/>
              </w:rPr>
            </w:pPr>
            <w:r w:rsidRPr="00755E7E">
              <w:rPr>
                <w:rFonts w:ascii="宋体" w:hAnsi="宋体" w:hint="eastAsia"/>
                <w:sz w:val="22"/>
                <w:szCs w:val="22"/>
              </w:rPr>
              <w:t>4</w:t>
            </w:r>
            <w:r w:rsidR="00A77BB4" w:rsidRPr="00755E7E">
              <w:rPr>
                <w:rFonts w:ascii="宋体" w:hAnsi="宋体" w:hint="eastAsia"/>
                <w:sz w:val="22"/>
                <w:szCs w:val="22"/>
              </w:rPr>
              <w:t>0分</w:t>
            </w:r>
          </w:p>
        </w:tc>
        <w:tc>
          <w:tcPr>
            <w:tcW w:w="6429" w:type="dxa"/>
            <w:tcBorders>
              <w:top w:val="single" w:sz="4" w:space="0" w:color="auto"/>
              <w:left w:val="single" w:sz="4" w:space="0" w:color="auto"/>
              <w:right w:val="single" w:sz="2" w:space="0" w:color="auto"/>
            </w:tcBorders>
          </w:tcPr>
          <w:p w:rsidR="00A77BB4" w:rsidRPr="00755E7E" w:rsidRDefault="00A77BB4" w:rsidP="0058010A">
            <w:pPr>
              <w:spacing w:line="360" w:lineRule="exact"/>
              <w:jc w:val="left"/>
              <w:rPr>
                <w:rFonts w:ascii="宋体" w:eastAsia="宋体" w:hAnsi="宋体" w:cs="Times New Roman"/>
                <w:sz w:val="22"/>
              </w:rPr>
            </w:pPr>
          </w:p>
        </w:tc>
      </w:tr>
    </w:tbl>
    <w:p w:rsidR="00DD2BD8" w:rsidRPr="00755E7E" w:rsidRDefault="000C0DF7">
      <w:pPr>
        <w:spacing w:line="460" w:lineRule="exact"/>
        <w:rPr>
          <w:rFonts w:asciiTheme="minorEastAsia" w:hAnsiTheme="minorEastAsia"/>
          <w:sz w:val="24"/>
          <w:szCs w:val="24"/>
        </w:rPr>
      </w:pPr>
      <w:r w:rsidRPr="00755E7E">
        <w:rPr>
          <w:rFonts w:asciiTheme="minorEastAsia" w:hAnsiTheme="minorEastAsia" w:hint="eastAsia"/>
          <w:sz w:val="24"/>
          <w:szCs w:val="24"/>
        </w:rPr>
        <w:t>备注：</w:t>
      </w:r>
    </w:p>
    <w:p w:rsidR="00DD2BD8" w:rsidRPr="00755E7E" w:rsidRDefault="000C0DF7" w:rsidP="0010725F">
      <w:pPr>
        <w:spacing w:line="460" w:lineRule="exact"/>
        <w:ind w:firstLineChars="200" w:firstLine="480"/>
        <w:rPr>
          <w:rFonts w:asciiTheme="minorEastAsia" w:hAnsiTheme="minorEastAsia"/>
          <w:sz w:val="24"/>
          <w:szCs w:val="24"/>
        </w:rPr>
      </w:pPr>
      <w:r w:rsidRPr="00755E7E">
        <w:rPr>
          <w:rFonts w:asciiTheme="minorEastAsia" w:hAnsiTheme="minorEastAsia" w:hint="eastAsia"/>
          <w:sz w:val="24"/>
          <w:szCs w:val="24"/>
        </w:rPr>
        <w:t>1.评分表与比选文件中相关评标条款内容不一致的，以本评分表内容为准。</w:t>
      </w:r>
    </w:p>
    <w:p w:rsidR="00DD2BD8" w:rsidRPr="00755E7E" w:rsidRDefault="000C0DF7" w:rsidP="0010725F">
      <w:pPr>
        <w:spacing w:line="460" w:lineRule="exact"/>
        <w:ind w:firstLineChars="200" w:firstLine="480"/>
        <w:rPr>
          <w:rFonts w:asciiTheme="minorEastAsia" w:hAnsiTheme="minorEastAsia"/>
          <w:sz w:val="24"/>
          <w:szCs w:val="24"/>
        </w:rPr>
      </w:pPr>
      <w:r w:rsidRPr="00755E7E">
        <w:rPr>
          <w:rFonts w:asciiTheme="minorEastAsia" w:hAnsiTheme="minorEastAsia" w:hint="eastAsia"/>
          <w:sz w:val="24"/>
          <w:szCs w:val="24"/>
        </w:rPr>
        <w:t>2.各评委按规定的范围内进行量化打分，并统计总分。</w:t>
      </w:r>
    </w:p>
    <w:p w:rsidR="00DD2BD8" w:rsidRPr="00755E7E" w:rsidRDefault="000C0DF7" w:rsidP="0010725F">
      <w:pPr>
        <w:spacing w:line="460" w:lineRule="exact"/>
        <w:ind w:firstLineChars="200" w:firstLine="480"/>
        <w:rPr>
          <w:rFonts w:asciiTheme="minorEastAsia" w:hAnsiTheme="minorEastAsia"/>
          <w:sz w:val="24"/>
          <w:szCs w:val="24"/>
        </w:rPr>
      </w:pPr>
      <w:r w:rsidRPr="00755E7E">
        <w:rPr>
          <w:rFonts w:asciiTheme="minorEastAsia" w:hAnsiTheme="minorEastAsia" w:hint="eastAsia"/>
          <w:sz w:val="24"/>
          <w:szCs w:val="24"/>
        </w:rPr>
        <w:lastRenderedPageBreak/>
        <w:t>3.综合得分=</w:t>
      </w:r>
      <w:r w:rsidR="0010725F" w:rsidRPr="00755E7E">
        <w:rPr>
          <w:rFonts w:asciiTheme="minorEastAsia" w:hAnsiTheme="minorEastAsia" w:hint="eastAsia"/>
          <w:sz w:val="24"/>
          <w:szCs w:val="24"/>
        </w:rPr>
        <w:t>技术</w:t>
      </w:r>
      <w:r w:rsidRPr="00755E7E">
        <w:rPr>
          <w:rFonts w:asciiTheme="minorEastAsia" w:hAnsiTheme="minorEastAsia" w:hint="eastAsia"/>
          <w:sz w:val="24"/>
          <w:szCs w:val="24"/>
        </w:rPr>
        <w:t>得分+</w:t>
      </w:r>
      <w:r w:rsidR="0010725F" w:rsidRPr="00755E7E">
        <w:rPr>
          <w:rFonts w:asciiTheme="minorEastAsia" w:hAnsiTheme="minorEastAsia" w:hint="eastAsia"/>
          <w:sz w:val="24"/>
          <w:szCs w:val="24"/>
        </w:rPr>
        <w:t>商务</w:t>
      </w:r>
      <w:r w:rsidRPr="00755E7E">
        <w:rPr>
          <w:rFonts w:asciiTheme="minorEastAsia" w:hAnsiTheme="minorEastAsia" w:hint="eastAsia"/>
          <w:sz w:val="24"/>
          <w:szCs w:val="24"/>
        </w:rPr>
        <w:t>得分（四舍五入，保留两位小数）</w:t>
      </w:r>
    </w:p>
    <w:p w:rsidR="00DD2BD8" w:rsidRPr="00755E7E" w:rsidRDefault="000C0DF7" w:rsidP="0010725F">
      <w:pPr>
        <w:spacing w:line="460" w:lineRule="exact"/>
        <w:ind w:firstLineChars="200" w:firstLine="480"/>
        <w:rPr>
          <w:rFonts w:asciiTheme="minorEastAsia" w:hAnsiTheme="minorEastAsia"/>
          <w:sz w:val="24"/>
          <w:szCs w:val="24"/>
          <w:lang w:val="zh-CN"/>
        </w:rPr>
      </w:pPr>
      <w:r w:rsidRPr="00755E7E">
        <w:rPr>
          <w:rFonts w:asciiTheme="minorEastAsia" w:hAnsiTheme="minorEastAsia" w:hint="eastAsia"/>
          <w:sz w:val="24"/>
          <w:szCs w:val="24"/>
        </w:rPr>
        <w:t>4.凡要求提供的资质、证书、证件、证明、业绩合同等材料，投标人须在投标文件中提供复印件；投标人应如实提供，如发现投标单位造假将取消投标、中标资格。</w:t>
      </w:r>
    </w:p>
    <w:p w:rsidR="00DD2BD8" w:rsidRPr="00755E7E" w:rsidRDefault="0010725F" w:rsidP="0010725F">
      <w:pPr>
        <w:pStyle w:val="af2"/>
        <w:widowControl/>
        <w:spacing w:line="276" w:lineRule="auto"/>
        <w:ind w:firstLineChars="200" w:firstLine="480"/>
        <w:jc w:val="left"/>
        <w:rPr>
          <w:rFonts w:asciiTheme="minorEastAsia" w:eastAsiaTheme="minorEastAsia" w:hAnsiTheme="minorEastAsia" w:cs="宋体"/>
          <w:sz w:val="24"/>
          <w:szCs w:val="24"/>
        </w:rPr>
      </w:pPr>
      <w:r w:rsidRPr="00755E7E">
        <w:rPr>
          <w:rFonts w:asciiTheme="minorEastAsia" w:eastAsiaTheme="minorEastAsia" w:hAnsiTheme="minorEastAsia" w:hint="eastAsia"/>
          <w:sz w:val="24"/>
          <w:szCs w:val="24"/>
        </w:rPr>
        <w:t>5</w:t>
      </w:r>
      <w:r w:rsidRPr="00755E7E">
        <w:rPr>
          <w:rFonts w:asciiTheme="minorEastAsia" w:hAnsiTheme="minorEastAsia" w:hint="eastAsia"/>
          <w:sz w:val="24"/>
          <w:szCs w:val="24"/>
        </w:rPr>
        <w:t>.</w:t>
      </w:r>
      <w:r w:rsidR="000C0DF7" w:rsidRPr="00755E7E">
        <w:rPr>
          <w:rFonts w:asciiTheme="minorEastAsia" w:eastAsiaTheme="minorEastAsia" w:hAnsiTheme="minorEastAsia" w:cs="宋体" w:hint="eastAsia"/>
          <w:sz w:val="24"/>
          <w:szCs w:val="24"/>
        </w:rPr>
        <w:t>以上各项打分均由比选小组共同认定，如比选小组在认定上出现意见分歧，由比选小组进行表决，以少数服从多数决定原则确定，并作记录。</w:t>
      </w:r>
    </w:p>
    <w:p w:rsidR="00DD2BD8" w:rsidRPr="00755E7E" w:rsidRDefault="000C0DF7">
      <w:pPr>
        <w:spacing w:line="276" w:lineRule="auto"/>
        <w:outlineLvl w:val="0"/>
        <w:rPr>
          <w:rFonts w:asciiTheme="minorEastAsia" w:hAnsiTheme="minorEastAsia" w:cs="宋体"/>
          <w:sz w:val="24"/>
          <w:szCs w:val="24"/>
        </w:rPr>
      </w:pPr>
      <w:r w:rsidRPr="00755E7E">
        <w:rPr>
          <w:rFonts w:asciiTheme="minorEastAsia" w:hAnsiTheme="minorEastAsia" w:cs="宋体" w:hint="eastAsia"/>
          <w:sz w:val="24"/>
          <w:szCs w:val="24"/>
          <w:lang w:val="zh-CN"/>
        </w:rPr>
        <w:t>（三）比选</w:t>
      </w:r>
      <w:r w:rsidRPr="00755E7E">
        <w:rPr>
          <w:rFonts w:asciiTheme="minorEastAsia" w:hAnsiTheme="minorEastAsia" w:cs="宋体" w:hint="eastAsia"/>
          <w:sz w:val="24"/>
          <w:szCs w:val="24"/>
        </w:rPr>
        <w:t>纪律</w:t>
      </w:r>
    </w:p>
    <w:p w:rsidR="00DD2BD8" w:rsidRPr="00755E7E" w:rsidRDefault="000C0DF7">
      <w:pPr>
        <w:ind w:firstLineChars="295" w:firstLine="708"/>
        <w:rPr>
          <w:rFonts w:asciiTheme="minorEastAsia" w:hAnsiTheme="minorEastAsia" w:cs="宋体"/>
          <w:sz w:val="24"/>
          <w:szCs w:val="24"/>
          <w:lang w:val="zh-CN"/>
        </w:rPr>
      </w:pPr>
      <w:r w:rsidRPr="00755E7E">
        <w:rPr>
          <w:rFonts w:asciiTheme="minorEastAsia" w:hAnsiTheme="minorEastAsia" w:cs="宋体" w:hint="eastAsia"/>
          <w:sz w:val="24"/>
          <w:szCs w:val="24"/>
          <w:lang w:val="zh-CN"/>
        </w:rPr>
        <w:t>为了加强政府采购的管理和监督，保证比选工作严肃有序地进行，比选小组成员、采购人及工作人员应共同遵照执行以下纪律：</w:t>
      </w:r>
    </w:p>
    <w:p w:rsidR="00DD2BD8" w:rsidRPr="00755E7E" w:rsidRDefault="000C0DF7">
      <w:pPr>
        <w:ind w:firstLineChars="295" w:firstLine="708"/>
        <w:rPr>
          <w:rFonts w:asciiTheme="minorEastAsia" w:hAnsiTheme="minorEastAsia" w:cs="宋体"/>
          <w:sz w:val="24"/>
          <w:szCs w:val="24"/>
          <w:lang w:val="zh-CN"/>
        </w:rPr>
      </w:pPr>
      <w:r w:rsidRPr="00755E7E">
        <w:rPr>
          <w:rFonts w:asciiTheme="minorEastAsia" w:hAnsiTheme="minorEastAsia" w:cs="宋体"/>
          <w:sz w:val="24"/>
          <w:szCs w:val="24"/>
        </w:rPr>
        <w:t>1</w:t>
      </w:r>
      <w:r w:rsidRPr="00755E7E">
        <w:rPr>
          <w:rFonts w:asciiTheme="minorEastAsia" w:hAnsiTheme="minorEastAsia" w:cs="宋体" w:hint="eastAsia"/>
          <w:sz w:val="24"/>
          <w:szCs w:val="24"/>
          <w:lang w:val="zh-CN"/>
        </w:rPr>
        <w:t>、比选小组成员如与比选供应商有私人或经济关系的应当回避。</w:t>
      </w:r>
    </w:p>
    <w:p w:rsidR="00DD2BD8" w:rsidRPr="00755E7E" w:rsidRDefault="000C0DF7">
      <w:pPr>
        <w:ind w:firstLineChars="295" w:firstLine="708"/>
        <w:rPr>
          <w:rFonts w:asciiTheme="minorEastAsia" w:hAnsiTheme="minorEastAsia" w:cs="宋体"/>
          <w:sz w:val="24"/>
          <w:szCs w:val="24"/>
          <w:lang w:val="zh-CN"/>
        </w:rPr>
      </w:pPr>
      <w:r w:rsidRPr="00755E7E">
        <w:rPr>
          <w:rFonts w:asciiTheme="minorEastAsia" w:hAnsiTheme="minorEastAsia" w:cs="宋体"/>
          <w:sz w:val="24"/>
          <w:szCs w:val="24"/>
        </w:rPr>
        <w:t>2</w:t>
      </w:r>
      <w:r w:rsidRPr="00755E7E">
        <w:rPr>
          <w:rFonts w:asciiTheme="minorEastAsia" w:hAnsiTheme="minorEastAsia" w:cs="宋体" w:hint="eastAsia"/>
          <w:sz w:val="24"/>
          <w:szCs w:val="24"/>
          <w:lang w:val="zh-CN"/>
        </w:rPr>
        <w:t>、比选小组成员应当客观、公正的履行职责，遵守职业道德，对所提出的评审意见承担责任。</w:t>
      </w:r>
    </w:p>
    <w:p w:rsidR="00DD2BD8" w:rsidRPr="00755E7E" w:rsidRDefault="000C0DF7">
      <w:pPr>
        <w:ind w:firstLineChars="295" w:firstLine="708"/>
        <w:rPr>
          <w:rFonts w:asciiTheme="minorEastAsia" w:hAnsiTheme="minorEastAsia" w:cs="宋体"/>
          <w:sz w:val="24"/>
          <w:szCs w:val="24"/>
          <w:lang w:val="zh-CN"/>
        </w:rPr>
      </w:pPr>
      <w:r w:rsidRPr="00755E7E">
        <w:rPr>
          <w:rFonts w:asciiTheme="minorEastAsia" w:hAnsiTheme="minorEastAsia" w:cs="宋体"/>
          <w:sz w:val="24"/>
          <w:szCs w:val="24"/>
        </w:rPr>
        <w:t>3</w:t>
      </w:r>
      <w:r w:rsidRPr="00755E7E">
        <w:rPr>
          <w:rFonts w:asciiTheme="minorEastAsia" w:hAnsiTheme="minorEastAsia" w:cs="宋体" w:hint="eastAsia"/>
          <w:sz w:val="24"/>
          <w:szCs w:val="24"/>
          <w:lang w:val="zh-CN"/>
        </w:rPr>
        <w:t>、比选小组成员不得与任何比选供应商或与采购结果有利害关系的人私下接触，不得收受比选供应商、中介人及其它利害关系人的财物或其它好处。</w:t>
      </w:r>
    </w:p>
    <w:p w:rsidR="00DD2BD8" w:rsidRPr="00755E7E" w:rsidRDefault="000C0DF7">
      <w:pPr>
        <w:ind w:firstLineChars="295" w:firstLine="708"/>
        <w:rPr>
          <w:rFonts w:asciiTheme="minorEastAsia" w:hAnsiTheme="minorEastAsia" w:cs="宋体"/>
          <w:sz w:val="24"/>
          <w:szCs w:val="24"/>
          <w:lang w:val="zh-CN"/>
        </w:rPr>
      </w:pPr>
      <w:r w:rsidRPr="00755E7E">
        <w:rPr>
          <w:rFonts w:asciiTheme="minorEastAsia" w:hAnsiTheme="minorEastAsia" w:cs="宋体"/>
          <w:sz w:val="24"/>
          <w:szCs w:val="24"/>
        </w:rPr>
        <w:t>4</w:t>
      </w:r>
      <w:r w:rsidRPr="00755E7E">
        <w:rPr>
          <w:rFonts w:asciiTheme="minorEastAsia" w:hAnsiTheme="minorEastAsia" w:cs="宋体" w:hint="eastAsia"/>
          <w:sz w:val="24"/>
          <w:szCs w:val="24"/>
          <w:lang w:val="zh-CN"/>
        </w:rPr>
        <w:t>、比选小组成员和参与评审活动有关的工作人员不得透漏对比选文件的评审和比较、成交候选人的推荐情况以及与评审有关的其它情况。不应将评审资料带出评审会场。</w:t>
      </w:r>
    </w:p>
    <w:p w:rsidR="00DD2BD8" w:rsidRPr="00755E7E" w:rsidRDefault="000C0DF7">
      <w:pPr>
        <w:ind w:firstLineChars="295" w:firstLine="708"/>
        <w:rPr>
          <w:rFonts w:asciiTheme="minorEastAsia" w:hAnsiTheme="minorEastAsia" w:cs="宋体"/>
          <w:sz w:val="24"/>
          <w:szCs w:val="24"/>
          <w:lang w:val="zh-CN"/>
        </w:rPr>
      </w:pPr>
      <w:r w:rsidRPr="00755E7E">
        <w:rPr>
          <w:rFonts w:asciiTheme="minorEastAsia" w:hAnsiTheme="minorEastAsia" w:cs="宋体"/>
          <w:sz w:val="24"/>
          <w:szCs w:val="24"/>
        </w:rPr>
        <w:t>5</w:t>
      </w:r>
      <w:r w:rsidRPr="00755E7E">
        <w:rPr>
          <w:rFonts w:asciiTheme="minorEastAsia" w:hAnsiTheme="minorEastAsia" w:cs="宋体" w:hint="eastAsia"/>
          <w:sz w:val="24"/>
          <w:szCs w:val="24"/>
          <w:lang w:val="zh-CN"/>
        </w:rPr>
        <w:t>、为确保评审工作顺利进行，比选小组全体成员应关闭通讯工具；在评审工作结束前，比选小组全体成员不得单独行动。</w:t>
      </w:r>
    </w:p>
    <w:p w:rsidR="00DD2BD8" w:rsidRPr="00755E7E" w:rsidRDefault="000C0DF7">
      <w:pPr>
        <w:ind w:firstLineChars="295" w:firstLine="708"/>
        <w:rPr>
          <w:rFonts w:asciiTheme="minorEastAsia" w:hAnsiTheme="minorEastAsia"/>
          <w:sz w:val="24"/>
          <w:szCs w:val="24"/>
        </w:rPr>
      </w:pPr>
      <w:r w:rsidRPr="00755E7E">
        <w:rPr>
          <w:rFonts w:asciiTheme="minorEastAsia" w:hAnsiTheme="minorEastAsia" w:cs="宋体"/>
          <w:sz w:val="24"/>
          <w:szCs w:val="24"/>
        </w:rPr>
        <w:t>6</w:t>
      </w:r>
      <w:r w:rsidRPr="00755E7E">
        <w:rPr>
          <w:rFonts w:asciiTheme="minorEastAsia" w:hAnsiTheme="minorEastAsia" w:cs="宋体" w:hint="eastAsia"/>
          <w:sz w:val="24"/>
          <w:szCs w:val="24"/>
          <w:lang w:val="zh-CN"/>
        </w:rPr>
        <w:t>、比选小组不向落标方解释落标原因</w:t>
      </w:r>
      <w:r w:rsidRPr="00755E7E">
        <w:rPr>
          <w:rFonts w:asciiTheme="minorEastAsia" w:hAnsiTheme="minorEastAsia" w:cs="宋体" w:hint="eastAsia"/>
          <w:sz w:val="24"/>
          <w:szCs w:val="24"/>
        </w:rPr>
        <w:t>。</w:t>
      </w:r>
    </w:p>
    <w:p w:rsidR="00DD2BD8" w:rsidRPr="00755E7E" w:rsidRDefault="00DD2BD8"/>
    <w:p w:rsidR="00DD2BD8" w:rsidRPr="00755E7E" w:rsidRDefault="00DD2BD8"/>
    <w:p w:rsidR="00C707EA" w:rsidRPr="00755E7E" w:rsidRDefault="000C0DF7" w:rsidP="00C707EA">
      <w:pPr>
        <w:pageBreakBefore/>
        <w:widowControl/>
        <w:shd w:val="clear" w:color="auto" w:fill="FFFFFF"/>
        <w:spacing w:line="460" w:lineRule="atLeast"/>
        <w:jc w:val="center"/>
        <w:rPr>
          <w:rFonts w:ascii="宋体" w:hAnsi="宋体" w:cs="宋体"/>
          <w:b/>
          <w:bCs/>
          <w:sz w:val="44"/>
          <w:szCs w:val="44"/>
        </w:rPr>
      </w:pPr>
      <w:r w:rsidRPr="00755E7E">
        <w:rPr>
          <w:rFonts w:ascii="宋体" w:hAnsi="宋体" w:cs="宋体" w:hint="eastAsia"/>
          <w:b/>
          <w:bCs/>
          <w:sz w:val="44"/>
          <w:szCs w:val="44"/>
        </w:rPr>
        <w:lastRenderedPageBreak/>
        <w:t xml:space="preserve">第六章  </w:t>
      </w:r>
      <w:r w:rsidR="00C707EA" w:rsidRPr="00755E7E">
        <w:rPr>
          <w:rFonts w:ascii="宋体" w:hAnsi="宋体" w:cs="宋体" w:hint="eastAsia"/>
          <w:b/>
          <w:bCs/>
          <w:sz w:val="44"/>
          <w:szCs w:val="44"/>
        </w:rPr>
        <w:t>响应文件格式</w:t>
      </w:r>
    </w:p>
    <w:p w:rsidR="00C707EA" w:rsidRPr="00755E7E" w:rsidRDefault="00C707EA" w:rsidP="00C707EA">
      <w:pPr>
        <w:rPr>
          <w:rFonts w:ascii="宋体" w:hAnsi="宋体"/>
          <w:b/>
          <w:sz w:val="32"/>
          <w:szCs w:val="32"/>
        </w:rPr>
      </w:pPr>
    </w:p>
    <w:p w:rsidR="00C707EA" w:rsidRPr="00755E7E" w:rsidRDefault="00C707EA" w:rsidP="00C707EA">
      <w:pPr>
        <w:jc w:val="center"/>
        <w:rPr>
          <w:rFonts w:ascii="宋体" w:hAnsi="宋体"/>
          <w:b/>
          <w:sz w:val="32"/>
          <w:szCs w:val="32"/>
        </w:rPr>
      </w:pPr>
    </w:p>
    <w:p w:rsidR="00C707EA" w:rsidRPr="00755E7E" w:rsidRDefault="00C707EA" w:rsidP="00C707EA">
      <w:pPr>
        <w:jc w:val="center"/>
        <w:rPr>
          <w:rFonts w:ascii="宋体" w:hAnsi="宋体"/>
          <w:b/>
          <w:sz w:val="32"/>
          <w:szCs w:val="32"/>
        </w:rPr>
      </w:pPr>
      <w:r w:rsidRPr="00755E7E">
        <w:rPr>
          <w:rFonts w:ascii="宋体" w:hAnsi="宋体" w:hint="eastAsia"/>
          <w:b/>
          <w:sz w:val="32"/>
          <w:szCs w:val="32"/>
        </w:rPr>
        <w:t>项目响应文件</w:t>
      </w:r>
    </w:p>
    <w:p w:rsidR="00C707EA" w:rsidRPr="00755E7E" w:rsidRDefault="00C707EA" w:rsidP="00C707EA">
      <w:pPr>
        <w:rPr>
          <w:rFonts w:ascii="宋体" w:hAnsi="宋体"/>
        </w:rPr>
      </w:pPr>
    </w:p>
    <w:p w:rsidR="00C707EA" w:rsidRPr="00755E7E" w:rsidRDefault="00C707EA" w:rsidP="00C707EA">
      <w:pPr>
        <w:adjustRightInd w:val="0"/>
        <w:snapToGrid w:val="0"/>
        <w:spacing w:line="360" w:lineRule="auto"/>
        <w:rPr>
          <w:rFonts w:ascii="宋体" w:hAnsi="宋体"/>
          <w:sz w:val="24"/>
        </w:rPr>
      </w:pPr>
    </w:p>
    <w:p w:rsidR="00C707EA" w:rsidRPr="00755E7E" w:rsidRDefault="00C707EA" w:rsidP="00C707EA">
      <w:pPr>
        <w:adjustRightInd w:val="0"/>
        <w:snapToGrid w:val="0"/>
        <w:spacing w:line="360" w:lineRule="auto"/>
        <w:rPr>
          <w:rFonts w:ascii="宋体" w:hAnsi="宋体"/>
          <w:sz w:val="24"/>
        </w:rPr>
      </w:pPr>
      <w:r w:rsidRPr="00755E7E">
        <w:rPr>
          <w:rFonts w:ascii="宋体" w:hAnsi="宋体" w:hint="eastAsia"/>
          <w:sz w:val="24"/>
        </w:rPr>
        <w:t>一、  自查表</w:t>
      </w:r>
    </w:p>
    <w:p w:rsidR="00C707EA" w:rsidRPr="00755E7E" w:rsidRDefault="0036282A" w:rsidP="00C707EA">
      <w:pPr>
        <w:adjustRightInd w:val="0"/>
        <w:snapToGrid w:val="0"/>
        <w:spacing w:line="360" w:lineRule="auto"/>
        <w:rPr>
          <w:rFonts w:ascii="宋体" w:hAnsi="宋体"/>
          <w:sz w:val="24"/>
        </w:rPr>
      </w:pPr>
      <w:hyperlink w:anchor="_Toc175110017" w:history="1">
        <w:r w:rsidR="00C707EA" w:rsidRPr="00755E7E">
          <w:rPr>
            <w:rFonts w:ascii="宋体" w:hAnsi="宋体" w:hint="eastAsia"/>
            <w:sz w:val="24"/>
          </w:rPr>
          <w:t xml:space="preserve">二、  </w:t>
        </w:r>
      </w:hyperlink>
      <w:r w:rsidR="00C707EA" w:rsidRPr="00755E7E">
        <w:rPr>
          <w:rFonts w:ascii="宋体" w:hAnsi="宋体" w:hint="eastAsia"/>
          <w:sz w:val="24"/>
        </w:rPr>
        <w:t>资格性文件</w:t>
      </w:r>
    </w:p>
    <w:p w:rsidR="00C707EA" w:rsidRPr="00755E7E" w:rsidRDefault="00C707EA" w:rsidP="00C707EA">
      <w:pPr>
        <w:adjustRightInd w:val="0"/>
        <w:snapToGrid w:val="0"/>
        <w:spacing w:line="360" w:lineRule="auto"/>
        <w:rPr>
          <w:rFonts w:ascii="宋体" w:hAnsi="宋体"/>
          <w:sz w:val="24"/>
        </w:rPr>
      </w:pPr>
      <w:r w:rsidRPr="00755E7E">
        <w:rPr>
          <w:rFonts w:ascii="宋体" w:hAnsi="宋体" w:hint="eastAsia"/>
          <w:sz w:val="24"/>
        </w:rPr>
        <w:t>三、 技术商务部分</w:t>
      </w:r>
    </w:p>
    <w:p w:rsidR="00C707EA" w:rsidRPr="00755E7E" w:rsidRDefault="00C707EA" w:rsidP="00C707EA">
      <w:pPr>
        <w:adjustRightInd w:val="0"/>
        <w:snapToGrid w:val="0"/>
        <w:spacing w:line="360" w:lineRule="auto"/>
        <w:rPr>
          <w:rFonts w:ascii="宋体" w:hAnsi="宋体"/>
          <w:sz w:val="24"/>
        </w:rPr>
      </w:pPr>
    </w:p>
    <w:p w:rsidR="00C707EA" w:rsidRPr="00755E7E" w:rsidRDefault="00C707EA" w:rsidP="00C707EA">
      <w:pPr>
        <w:adjustRightInd w:val="0"/>
        <w:snapToGrid w:val="0"/>
        <w:spacing w:line="360" w:lineRule="auto"/>
        <w:rPr>
          <w:rFonts w:ascii="宋体" w:hAnsi="宋体"/>
          <w:sz w:val="24"/>
        </w:rPr>
      </w:pPr>
    </w:p>
    <w:p w:rsidR="00C707EA" w:rsidRPr="00755E7E" w:rsidRDefault="00C707EA" w:rsidP="00C707EA">
      <w:pPr>
        <w:adjustRightInd w:val="0"/>
        <w:snapToGrid w:val="0"/>
        <w:spacing w:line="360" w:lineRule="auto"/>
        <w:rPr>
          <w:rFonts w:ascii="宋体" w:hAnsi="宋体"/>
          <w:sz w:val="24"/>
          <w:u w:val="single"/>
        </w:rPr>
      </w:pPr>
      <w:r w:rsidRPr="00755E7E">
        <w:rPr>
          <w:rFonts w:ascii="宋体" w:hAnsi="宋体" w:hint="eastAsia"/>
          <w:sz w:val="24"/>
        </w:rPr>
        <w:t>注：</w:t>
      </w:r>
      <w:r w:rsidRPr="00755E7E">
        <w:rPr>
          <w:rFonts w:ascii="宋体" w:hAnsi="宋体" w:hint="eastAsia"/>
          <w:sz w:val="24"/>
          <w:u w:val="single"/>
        </w:rPr>
        <w:t xml:space="preserve"> 请响应供应商按照以下文件的要求格式、内容，顺序制作响应文件，并请编制目录及页码，否则可能将影响对响应文件的评价。</w:t>
      </w:r>
    </w:p>
    <w:p w:rsidR="00C707EA" w:rsidRPr="00755E7E" w:rsidRDefault="00C707EA" w:rsidP="00C707EA">
      <w:pPr>
        <w:rPr>
          <w:rFonts w:ascii="宋体" w:hAnsi="宋体"/>
          <w:sz w:val="28"/>
          <w:szCs w:val="28"/>
        </w:rPr>
      </w:pPr>
    </w:p>
    <w:p w:rsidR="00C707EA" w:rsidRPr="00755E7E" w:rsidRDefault="00C707EA" w:rsidP="00C707EA">
      <w:pPr>
        <w:rPr>
          <w:rFonts w:ascii="宋体" w:hAnsi="宋体"/>
          <w:sz w:val="28"/>
          <w:szCs w:val="28"/>
        </w:rPr>
      </w:pPr>
    </w:p>
    <w:p w:rsidR="00C707EA" w:rsidRPr="00755E7E" w:rsidRDefault="00C707EA" w:rsidP="00C707EA">
      <w:pPr>
        <w:rPr>
          <w:rFonts w:ascii="宋体" w:hAnsi="宋体"/>
        </w:rPr>
      </w:pPr>
    </w:p>
    <w:p w:rsidR="00C707EA" w:rsidRPr="00755E7E" w:rsidRDefault="00C707EA" w:rsidP="00C707EA">
      <w:pPr>
        <w:rPr>
          <w:rFonts w:ascii="宋体" w:hAnsi="宋体"/>
        </w:rPr>
      </w:pPr>
    </w:p>
    <w:p w:rsidR="00C707EA" w:rsidRPr="00755E7E" w:rsidRDefault="00C707EA" w:rsidP="00C707EA">
      <w:pPr>
        <w:rPr>
          <w:rFonts w:ascii="宋体" w:hAnsi="宋体"/>
        </w:rPr>
      </w:pPr>
    </w:p>
    <w:p w:rsidR="00C707EA" w:rsidRPr="00755E7E" w:rsidRDefault="00C707EA" w:rsidP="00C707EA">
      <w:pPr>
        <w:rPr>
          <w:rFonts w:ascii="宋体" w:hAnsi="宋体"/>
        </w:rPr>
      </w:pPr>
    </w:p>
    <w:p w:rsidR="00C707EA" w:rsidRPr="00755E7E" w:rsidRDefault="00C707EA" w:rsidP="00C707EA">
      <w:pPr>
        <w:rPr>
          <w:rFonts w:ascii="宋体" w:hAnsi="宋体"/>
        </w:rPr>
      </w:pPr>
    </w:p>
    <w:p w:rsidR="00C707EA" w:rsidRPr="00755E7E" w:rsidRDefault="00C707EA" w:rsidP="00C707EA">
      <w:pPr>
        <w:rPr>
          <w:rFonts w:ascii="宋体" w:hAnsi="宋体"/>
        </w:rPr>
      </w:pPr>
    </w:p>
    <w:p w:rsidR="00C707EA" w:rsidRPr="00755E7E" w:rsidRDefault="00C707EA" w:rsidP="00C707EA">
      <w:pPr>
        <w:rPr>
          <w:rFonts w:ascii="宋体" w:hAnsi="宋体"/>
        </w:rPr>
      </w:pPr>
    </w:p>
    <w:p w:rsidR="00C707EA" w:rsidRPr="00755E7E" w:rsidRDefault="00C707EA" w:rsidP="00C707EA">
      <w:pPr>
        <w:rPr>
          <w:rFonts w:ascii="宋体" w:hAnsi="宋体"/>
        </w:rPr>
      </w:pPr>
    </w:p>
    <w:p w:rsidR="00C707EA" w:rsidRPr="00755E7E" w:rsidRDefault="00C707EA" w:rsidP="00C707EA">
      <w:pPr>
        <w:rPr>
          <w:rFonts w:ascii="宋体" w:hAnsi="宋体"/>
        </w:rPr>
      </w:pPr>
    </w:p>
    <w:p w:rsidR="00C707EA" w:rsidRPr="00755E7E" w:rsidRDefault="00C707EA" w:rsidP="00C707EA">
      <w:pPr>
        <w:rPr>
          <w:rFonts w:ascii="宋体" w:hAnsi="宋体"/>
        </w:rPr>
      </w:pPr>
    </w:p>
    <w:p w:rsidR="00C707EA" w:rsidRPr="00755E7E" w:rsidRDefault="00C707EA" w:rsidP="00C707EA">
      <w:pPr>
        <w:rPr>
          <w:rFonts w:ascii="宋体" w:hAnsi="宋体"/>
        </w:rPr>
      </w:pPr>
    </w:p>
    <w:p w:rsidR="00C707EA" w:rsidRPr="00755E7E" w:rsidRDefault="00C707EA" w:rsidP="00C707EA">
      <w:pPr>
        <w:widowControl/>
        <w:jc w:val="left"/>
        <w:rPr>
          <w:rFonts w:ascii="宋体" w:hAnsi="宋体" w:cs="Courier New"/>
          <w:b/>
          <w:sz w:val="48"/>
          <w:szCs w:val="48"/>
        </w:rPr>
      </w:pPr>
      <w:r w:rsidRPr="00755E7E">
        <w:rPr>
          <w:rFonts w:hAnsi="宋体"/>
          <w:b/>
          <w:sz w:val="48"/>
          <w:szCs w:val="48"/>
        </w:rPr>
        <w:br w:type="page"/>
      </w:r>
    </w:p>
    <w:p w:rsidR="00C707EA" w:rsidRPr="00755E7E" w:rsidRDefault="00C707EA" w:rsidP="00C707EA">
      <w:pPr>
        <w:pStyle w:val="a7"/>
        <w:adjustRightInd w:val="0"/>
        <w:snapToGrid w:val="0"/>
        <w:spacing w:line="360" w:lineRule="auto"/>
        <w:jc w:val="center"/>
        <w:rPr>
          <w:rFonts w:hAnsi="宋体"/>
          <w:b/>
          <w:sz w:val="48"/>
          <w:szCs w:val="48"/>
        </w:rPr>
      </w:pPr>
    </w:p>
    <w:p w:rsidR="00C707EA" w:rsidRPr="00755E7E" w:rsidRDefault="00C707EA" w:rsidP="00C707EA">
      <w:pPr>
        <w:pStyle w:val="a7"/>
        <w:tabs>
          <w:tab w:val="left" w:pos="1260"/>
        </w:tabs>
        <w:adjustRightInd w:val="0"/>
        <w:snapToGrid w:val="0"/>
        <w:spacing w:line="360" w:lineRule="auto"/>
        <w:jc w:val="center"/>
        <w:rPr>
          <w:rFonts w:hAnsi="宋体"/>
          <w:b/>
          <w:spacing w:val="100"/>
          <w:w w:val="110"/>
          <w:sz w:val="48"/>
          <w:szCs w:val="48"/>
        </w:rPr>
      </w:pPr>
      <w:r w:rsidRPr="00755E7E">
        <w:rPr>
          <w:rFonts w:hAnsi="宋体" w:hint="eastAsia"/>
          <w:b/>
          <w:spacing w:val="100"/>
          <w:w w:val="110"/>
          <w:kern w:val="0"/>
          <w:sz w:val="48"/>
          <w:szCs w:val="48"/>
        </w:rPr>
        <w:t>响应文件</w:t>
      </w:r>
    </w:p>
    <w:p w:rsidR="00C707EA" w:rsidRPr="00755E7E" w:rsidRDefault="00C707EA" w:rsidP="00C707EA">
      <w:pPr>
        <w:pStyle w:val="a7"/>
        <w:adjustRightInd w:val="0"/>
        <w:snapToGrid w:val="0"/>
        <w:spacing w:line="360" w:lineRule="auto"/>
        <w:jc w:val="center"/>
        <w:rPr>
          <w:rFonts w:hAnsi="宋体"/>
          <w:b/>
          <w:sz w:val="48"/>
          <w:szCs w:val="48"/>
        </w:rPr>
      </w:pPr>
      <w:r w:rsidRPr="00755E7E">
        <w:rPr>
          <w:rFonts w:hAnsi="宋体" w:hint="eastAsia"/>
          <w:b/>
          <w:sz w:val="48"/>
          <w:szCs w:val="48"/>
        </w:rPr>
        <w:t>（正本/副本）</w:t>
      </w:r>
    </w:p>
    <w:p w:rsidR="00C707EA" w:rsidRPr="00755E7E" w:rsidRDefault="00C707EA" w:rsidP="00C707EA">
      <w:pPr>
        <w:pStyle w:val="a7"/>
        <w:adjustRightInd w:val="0"/>
        <w:snapToGrid w:val="0"/>
        <w:spacing w:line="360" w:lineRule="auto"/>
        <w:jc w:val="center"/>
        <w:rPr>
          <w:rFonts w:hAnsi="宋体"/>
          <w:b/>
          <w:sz w:val="28"/>
          <w:szCs w:val="28"/>
        </w:rPr>
      </w:pPr>
    </w:p>
    <w:p w:rsidR="00C707EA" w:rsidRPr="00755E7E" w:rsidRDefault="00C707EA" w:rsidP="00C707EA">
      <w:pPr>
        <w:pStyle w:val="a7"/>
        <w:adjustRightInd w:val="0"/>
        <w:snapToGrid w:val="0"/>
        <w:spacing w:line="360" w:lineRule="auto"/>
        <w:jc w:val="center"/>
        <w:rPr>
          <w:rFonts w:hAnsi="宋体"/>
          <w:b/>
          <w:sz w:val="28"/>
          <w:szCs w:val="28"/>
        </w:rPr>
      </w:pPr>
    </w:p>
    <w:p w:rsidR="00C707EA" w:rsidRPr="00755E7E" w:rsidRDefault="00C707EA" w:rsidP="00C707EA">
      <w:pPr>
        <w:pStyle w:val="a7"/>
        <w:adjustRightInd w:val="0"/>
        <w:snapToGrid w:val="0"/>
        <w:spacing w:line="360" w:lineRule="auto"/>
        <w:ind w:firstLineChars="344" w:firstLine="967"/>
        <w:rPr>
          <w:rFonts w:hAnsi="宋体"/>
          <w:b/>
          <w:sz w:val="28"/>
          <w:szCs w:val="28"/>
          <w:u w:val="single"/>
        </w:rPr>
      </w:pPr>
      <w:r w:rsidRPr="00755E7E">
        <w:rPr>
          <w:rFonts w:hAnsi="宋体" w:hint="eastAsia"/>
          <w:b/>
          <w:sz w:val="28"/>
          <w:szCs w:val="28"/>
        </w:rPr>
        <w:t>采购项目编号：</w:t>
      </w:r>
      <w:r w:rsidRPr="00755E7E">
        <w:rPr>
          <w:rFonts w:hAnsi="宋体" w:hint="eastAsia"/>
          <w:b/>
          <w:sz w:val="28"/>
          <w:szCs w:val="28"/>
          <w:u w:val="thick"/>
        </w:rPr>
        <w:t xml:space="preserve">                       </w:t>
      </w:r>
    </w:p>
    <w:p w:rsidR="00C707EA" w:rsidRPr="00755E7E" w:rsidRDefault="00C707EA" w:rsidP="00C707EA">
      <w:pPr>
        <w:pStyle w:val="a6"/>
        <w:adjustRightInd w:val="0"/>
        <w:snapToGrid w:val="0"/>
        <w:spacing w:line="360" w:lineRule="auto"/>
        <w:ind w:firstLineChars="344" w:firstLine="967"/>
        <w:rPr>
          <w:rFonts w:ascii="宋体" w:eastAsia="宋体" w:hAnsi="宋体"/>
          <w:b/>
          <w:sz w:val="28"/>
          <w:szCs w:val="28"/>
          <w:u w:val="single"/>
        </w:rPr>
      </w:pPr>
      <w:r w:rsidRPr="00755E7E">
        <w:rPr>
          <w:rFonts w:ascii="宋体" w:eastAsia="宋体" w:hAnsi="宋体" w:hint="eastAsia"/>
          <w:b/>
          <w:sz w:val="28"/>
          <w:szCs w:val="28"/>
        </w:rPr>
        <w:t>采购项目名称：</w:t>
      </w:r>
      <w:r w:rsidRPr="00755E7E">
        <w:rPr>
          <w:rFonts w:ascii="宋体" w:eastAsia="宋体" w:hAnsi="宋体" w:hint="eastAsia"/>
          <w:b/>
          <w:sz w:val="28"/>
          <w:szCs w:val="28"/>
          <w:u w:val="thick"/>
        </w:rPr>
        <w:t xml:space="preserve">                        </w:t>
      </w:r>
    </w:p>
    <w:p w:rsidR="00C707EA" w:rsidRPr="00755E7E" w:rsidRDefault="00C707EA" w:rsidP="00C707EA">
      <w:pPr>
        <w:pStyle w:val="a7"/>
        <w:adjustRightInd w:val="0"/>
        <w:snapToGrid w:val="0"/>
        <w:spacing w:line="360" w:lineRule="auto"/>
        <w:ind w:firstLineChars="300" w:firstLine="843"/>
        <w:rPr>
          <w:rFonts w:hAnsi="宋体"/>
          <w:b/>
          <w:sz w:val="28"/>
          <w:szCs w:val="28"/>
        </w:rPr>
      </w:pPr>
    </w:p>
    <w:p w:rsidR="00C707EA" w:rsidRPr="00755E7E" w:rsidRDefault="00C707EA" w:rsidP="00C707EA">
      <w:pPr>
        <w:pStyle w:val="a7"/>
        <w:adjustRightInd w:val="0"/>
        <w:snapToGrid w:val="0"/>
        <w:spacing w:line="360" w:lineRule="auto"/>
        <w:ind w:firstLineChars="300" w:firstLine="843"/>
        <w:rPr>
          <w:rFonts w:hAnsi="宋体"/>
          <w:b/>
          <w:sz w:val="28"/>
          <w:szCs w:val="28"/>
        </w:rPr>
      </w:pPr>
    </w:p>
    <w:p w:rsidR="00C707EA" w:rsidRPr="00755E7E" w:rsidRDefault="00C707EA" w:rsidP="00C707EA">
      <w:pPr>
        <w:pStyle w:val="a7"/>
        <w:adjustRightInd w:val="0"/>
        <w:snapToGrid w:val="0"/>
        <w:spacing w:line="360" w:lineRule="auto"/>
        <w:ind w:firstLineChars="300" w:firstLine="843"/>
        <w:rPr>
          <w:rFonts w:hAnsi="宋体"/>
          <w:b/>
          <w:sz w:val="28"/>
          <w:szCs w:val="28"/>
        </w:rPr>
      </w:pPr>
    </w:p>
    <w:p w:rsidR="00C707EA" w:rsidRPr="00755E7E" w:rsidRDefault="00C707EA" w:rsidP="00C707EA">
      <w:pPr>
        <w:pStyle w:val="a7"/>
        <w:adjustRightInd w:val="0"/>
        <w:snapToGrid w:val="0"/>
        <w:spacing w:line="360" w:lineRule="auto"/>
        <w:ind w:firstLineChars="300" w:firstLine="843"/>
        <w:rPr>
          <w:rFonts w:hAnsi="宋体"/>
          <w:b/>
          <w:sz w:val="28"/>
          <w:szCs w:val="28"/>
        </w:rPr>
      </w:pPr>
    </w:p>
    <w:p w:rsidR="00C707EA" w:rsidRPr="00755E7E" w:rsidRDefault="00C707EA" w:rsidP="00C707EA">
      <w:pPr>
        <w:pStyle w:val="a7"/>
        <w:adjustRightInd w:val="0"/>
        <w:snapToGrid w:val="0"/>
        <w:spacing w:line="360" w:lineRule="auto"/>
        <w:ind w:firstLineChars="300" w:firstLine="843"/>
        <w:rPr>
          <w:rFonts w:hAnsi="宋体"/>
          <w:b/>
          <w:sz w:val="28"/>
          <w:szCs w:val="28"/>
        </w:rPr>
      </w:pPr>
    </w:p>
    <w:p w:rsidR="00C707EA" w:rsidRPr="00755E7E" w:rsidRDefault="00C707EA" w:rsidP="00C707EA">
      <w:pPr>
        <w:pStyle w:val="a7"/>
        <w:adjustRightInd w:val="0"/>
        <w:snapToGrid w:val="0"/>
        <w:spacing w:line="360" w:lineRule="auto"/>
        <w:rPr>
          <w:rFonts w:hAnsi="宋体"/>
          <w:b/>
          <w:sz w:val="28"/>
          <w:szCs w:val="28"/>
          <w:u w:val="single"/>
        </w:rPr>
      </w:pPr>
      <w:r w:rsidRPr="00755E7E">
        <w:rPr>
          <w:rFonts w:hAnsi="宋体" w:hint="eastAsia"/>
          <w:b/>
          <w:sz w:val="28"/>
          <w:szCs w:val="28"/>
        </w:rPr>
        <w:t xml:space="preserve">        响应供应商名称：</w:t>
      </w:r>
      <w:r w:rsidRPr="00755E7E">
        <w:rPr>
          <w:rFonts w:hAnsi="宋体" w:hint="eastAsia"/>
          <w:b/>
          <w:sz w:val="28"/>
          <w:szCs w:val="28"/>
          <w:u w:val="single"/>
        </w:rPr>
        <w:t xml:space="preserve">                </w:t>
      </w:r>
    </w:p>
    <w:p w:rsidR="00C707EA" w:rsidRPr="00755E7E" w:rsidRDefault="00C707EA" w:rsidP="00C707EA">
      <w:pPr>
        <w:autoSpaceDE w:val="0"/>
        <w:autoSpaceDN w:val="0"/>
        <w:adjustRightInd w:val="0"/>
        <w:snapToGrid w:val="0"/>
        <w:spacing w:line="360" w:lineRule="auto"/>
        <w:rPr>
          <w:rFonts w:ascii="宋体" w:hAnsi="宋体"/>
          <w:b/>
          <w:sz w:val="28"/>
          <w:szCs w:val="28"/>
        </w:rPr>
      </w:pPr>
      <w:r w:rsidRPr="00755E7E">
        <w:rPr>
          <w:rFonts w:ascii="宋体" w:hAnsi="宋体" w:hint="eastAsia"/>
          <w:b/>
          <w:sz w:val="28"/>
          <w:szCs w:val="28"/>
        </w:rPr>
        <w:t xml:space="preserve">        日期：</w:t>
      </w:r>
      <w:r w:rsidRPr="00755E7E">
        <w:rPr>
          <w:rFonts w:ascii="宋体" w:hAnsi="宋体" w:hint="eastAsia"/>
          <w:b/>
          <w:sz w:val="28"/>
          <w:szCs w:val="28"/>
          <w:u w:val="single"/>
        </w:rPr>
        <w:t xml:space="preserve">             </w:t>
      </w:r>
      <w:r w:rsidRPr="00755E7E">
        <w:rPr>
          <w:rFonts w:ascii="宋体" w:hAnsi="宋体" w:hint="eastAsia"/>
          <w:b/>
          <w:sz w:val="28"/>
          <w:szCs w:val="28"/>
        </w:rPr>
        <w:t>年</w:t>
      </w:r>
      <w:r w:rsidRPr="00755E7E">
        <w:rPr>
          <w:rFonts w:ascii="宋体" w:hAnsi="宋体" w:hint="eastAsia"/>
          <w:b/>
          <w:sz w:val="28"/>
          <w:szCs w:val="28"/>
          <w:u w:val="single"/>
        </w:rPr>
        <w:t xml:space="preserve">      </w:t>
      </w:r>
      <w:r w:rsidRPr="00755E7E">
        <w:rPr>
          <w:rFonts w:ascii="宋体" w:hAnsi="宋体" w:hint="eastAsia"/>
          <w:b/>
          <w:sz w:val="28"/>
          <w:szCs w:val="28"/>
        </w:rPr>
        <w:t>月</w:t>
      </w:r>
      <w:r w:rsidRPr="00755E7E">
        <w:rPr>
          <w:rFonts w:ascii="宋体" w:hAnsi="宋体" w:hint="eastAsia"/>
          <w:b/>
          <w:sz w:val="28"/>
          <w:szCs w:val="28"/>
          <w:u w:val="single"/>
        </w:rPr>
        <w:t xml:space="preserve">      </w:t>
      </w:r>
      <w:r w:rsidRPr="00755E7E">
        <w:rPr>
          <w:rFonts w:ascii="宋体" w:hAnsi="宋体" w:hint="eastAsia"/>
          <w:b/>
          <w:sz w:val="28"/>
          <w:szCs w:val="28"/>
        </w:rPr>
        <w:t>日</w:t>
      </w:r>
    </w:p>
    <w:p w:rsidR="00C707EA" w:rsidRPr="00755E7E" w:rsidRDefault="00C707EA" w:rsidP="00C707EA">
      <w:pPr>
        <w:pStyle w:val="2"/>
        <w:keepLines w:val="0"/>
        <w:tabs>
          <w:tab w:val="left" w:pos="4320"/>
        </w:tabs>
        <w:spacing w:before="240" w:after="60" w:line="480" w:lineRule="exact"/>
        <w:jc w:val="center"/>
        <w:rPr>
          <w:rFonts w:ascii="宋体" w:eastAsia="宋体" w:hAnsi="宋体"/>
          <w:bCs w:val="0"/>
        </w:rPr>
      </w:pPr>
      <w:r w:rsidRPr="00755E7E">
        <w:rPr>
          <w:rFonts w:ascii="宋体" w:eastAsia="宋体" w:hAnsi="宋体"/>
          <w:b w:val="0"/>
          <w:sz w:val="28"/>
          <w:szCs w:val="28"/>
        </w:rPr>
        <w:br w:type="page"/>
      </w:r>
      <w:bookmarkStart w:id="6" w:name="_Toc202252033"/>
      <w:bookmarkStart w:id="7" w:name="_Toc202251074"/>
      <w:bookmarkStart w:id="8" w:name="_Toc202820350"/>
      <w:bookmarkStart w:id="9" w:name="_Toc202819877"/>
      <w:bookmarkStart w:id="10" w:name="_Toc274896628"/>
      <w:bookmarkStart w:id="11" w:name="_Toc202254104"/>
      <w:bookmarkStart w:id="12" w:name="_Toc274896494"/>
      <w:bookmarkStart w:id="13" w:name="_Toc202251699"/>
      <w:bookmarkStart w:id="14" w:name="_Toc202816995"/>
      <w:r w:rsidRPr="00755E7E">
        <w:rPr>
          <w:rFonts w:ascii="宋体" w:eastAsia="宋体" w:hAnsi="宋体" w:hint="eastAsia"/>
          <w:bCs w:val="0"/>
          <w:sz w:val="28"/>
          <w:szCs w:val="28"/>
        </w:rPr>
        <w:lastRenderedPageBreak/>
        <w:t>一、自查表</w:t>
      </w:r>
      <w:bookmarkEnd w:id="6"/>
      <w:bookmarkEnd w:id="7"/>
      <w:bookmarkEnd w:id="8"/>
      <w:bookmarkEnd w:id="9"/>
      <w:bookmarkEnd w:id="10"/>
      <w:bookmarkEnd w:id="11"/>
      <w:bookmarkEnd w:id="12"/>
      <w:bookmarkEnd w:id="13"/>
      <w:bookmarkEnd w:id="14"/>
    </w:p>
    <w:p w:rsidR="00C707EA" w:rsidRPr="00755E7E" w:rsidRDefault="00C707EA" w:rsidP="00C707EA">
      <w:pPr>
        <w:autoSpaceDE w:val="0"/>
        <w:autoSpaceDN w:val="0"/>
        <w:adjustRightInd w:val="0"/>
        <w:snapToGrid w:val="0"/>
        <w:spacing w:line="360" w:lineRule="auto"/>
        <w:rPr>
          <w:rFonts w:ascii="宋体" w:hAnsi="宋体"/>
          <w:b/>
          <w:sz w:val="24"/>
        </w:rPr>
      </w:pPr>
      <w:r w:rsidRPr="00755E7E">
        <w:rPr>
          <w:rFonts w:ascii="宋体" w:hAnsi="宋体" w:hint="eastAsia"/>
          <w:b/>
          <w:bCs/>
          <w:sz w:val="24"/>
        </w:rPr>
        <w:t>1.1符合性自查表</w:t>
      </w:r>
    </w:p>
    <w:tbl>
      <w:tblPr>
        <w:tblW w:w="9813" w:type="dxa"/>
        <w:tblInd w:w="-176" w:type="dxa"/>
        <w:tblLayout w:type="fixed"/>
        <w:tblLook w:val="0000" w:firstRow="0" w:lastRow="0" w:firstColumn="0" w:lastColumn="0" w:noHBand="0" w:noVBand="0"/>
      </w:tblPr>
      <w:tblGrid>
        <w:gridCol w:w="582"/>
        <w:gridCol w:w="1292"/>
        <w:gridCol w:w="4230"/>
        <w:gridCol w:w="1650"/>
        <w:gridCol w:w="2059"/>
      </w:tblGrid>
      <w:tr w:rsidR="00755E7E" w:rsidRPr="00755E7E" w:rsidTr="008234B2">
        <w:trPr>
          <w:trHeight w:val="270"/>
        </w:trPr>
        <w:tc>
          <w:tcPr>
            <w:tcW w:w="1874" w:type="dxa"/>
            <w:gridSpan w:val="2"/>
            <w:tcBorders>
              <w:top w:val="single" w:sz="4" w:space="0" w:color="auto"/>
              <w:left w:val="single" w:sz="4" w:space="0" w:color="auto"/>
              <w:bottom w:val="single" w:sz="4" w:space="0" w:color="auto"/>
              <w:right w:val="single" w:sz="4" w:space="0" w:color="auto"/>
            </w:tcBorders>
            <w:vAlign w:val="center"/>
          </w:tcPr>
          <w:p w:rsidR="00C707EA" w:rsidRPr="00755E7E" w:rsidRDefault="00C707EA" w:rsidP="008234B2">
            <w:pPr>
              <w:jc w:val="center"/>
              <w:rPr>
                <w:rFonts w:ascii="宋体" w:hAnsi="宋体"/>
                <w:b/>
                <w:sz w:val="20"/>
                <w:szCs w:val="20"/>
              </w:rPr>
            </w:pPr>
            <w:bookmarkStart w:id="15" w:name="RANGE!A1"/>
            <w:r w:rsidRPr="00755E7E">
              <w:rPr>
                <w:rFonts w:ascii="宋体" w:hAnsi="宋体" w:hint="eastAsia"/>
                <w:b/>
                <w:sz w:val="20"/>
                <w:szCs w:val="20"/>
              </w:rPr>
              <w:t>评审内容</w:t>
            </w:r>
            <w:bookmarkEnd w:id="15"/>
          </w:p>
        </w:tc>
        <w:tc>
          <w:tcPr>
            <w:tcW w:w="4230" w:type="dxa"/>
            <w:tcBorders>
              <w:top w:val="single" w:sz="4" w:space="0" w:color="auto"/>
              <w:left w:val="nil"/>
              <w:bottom w:val="single" w:sz="4" w:space="0" w:color="auto"/>
              <w:right w:val="single" w:sz="4" w:space="0" w:color="auto"/>
            </w:tcBorders>
            <w:vAlign w:val="center"/>
          </w:tcPr>
          <w:p w:rsidR="00C707EA" w:rsidRPr="00755E7E" w:rsidRDefault="00C707EA" w:rsidP="008234B2">
            <w:pPr>
              <w:jc w:val="center"/>
              <w:rPr>
                <w:rFonts w:ascii="宋体" w:hAnsi="宋体"/>
                <w:b/>
                <w:sz w:val="20"/>
                <w:szCs w:val="20"/>
              </w:rPr>
            </w:pPr>
            <w:r w:rsidRPr="00755E7E">
              <w:rPr>
                <w:rFonts w:ascii="宋体" w:hAnsi="宋体" w:hint="eastAsia"/>
                <w:b/>
                <w:sz w:val="20"/>
                <w:szCs w:val="20"/>
              </w:rPr>
              <w:t>采购文件要求</w:t>
            </w:r>
          </w:p>
        </w:tc>
        <w:tc>
          <w:tcPr>
            <w:tcW w:w="1650" w:type="dxa"/>
            <w:tcBorders>
              <w:top w:val="single" w:sz="4" w:space="0" w:color="auto"/>
              <w:left w:val="nil"/>
              <w:bottom w:val="single" w:sz="4" w:space="0" w:color="auto"/>
              <w:right w:val="single" w:sz="4" w:space="0" w:color="auto"/>
            </w:tcBorders>
            <w:vAlign w:val="center"/>
          </w:tcPr>
          <w:p w:rsidR="00C707EA" w:rsidRPr="00755E7E" w:rsidRDefault="00C707EA" w:rsidP="008234B2">
            <w:pPr>
              <w:jc w:val="center"/>
              <w:rPr>
                <w:rFonts w:ascii="宋体" w:hAnsi="宋体"/>
                <w:b/>
                <w:sz w:val="20"/>
                <w:szCs w:val="20"/>
              </w:rPr>
            </w:pPr>
            <w:r w:rsidRPr="00755E7E">
              <w:rPr>
                <w:rFonts w:ascii="宋体" w:hAnsi="宋体" w:hint="eastAsia"/>
                <w:b/>
                <w:sz w:val="20"/>
                <w:szCs w:val="20"/>
              </w:rPr>
              <w:t>自查结论</w:t>
            </w:r>
          </w:p>
        </w:tc>
        <w:tc>
          <w:tcPr>
            <w:tcW w:w="2059" w:type="dxa"/>
            <w:tcBorders>
              <w:top w:val="single" w:sz="4" w:space="0" w:color="auto"/>
              <w:left w:val="nil"/>
              <w:bottom w:val="single" w:sz="4" w:space="0" w:color="auto"/>
              <w:right w:val="single" w:sz="4" w:space="0" w:color="auto"/>
            </w:tcBorders>
            <w:vAlign w:val="center"/>
          </w:tcPr>
          <w:p w:rsidR="00C707EA" w:rsidRPr="00755E7E" w:rsidRDefault="00C707EA" w:rsidP="008234B2">
            <w:pPr>
              <w:jc w:val="center"/>
              <w:rPr>
                <w:rFonts w:ascii="宋体" w:hAnsi="宋体"/>
                <w:b/>
                <w:sz w:val="20"/>
                <w:szCs w:val="20"/>
              </w:rPr>
            </w:pPr>
            <w:r w:rsidRPr="00755E7E">
              <w:rPr>
                <w:rFonts w:ascii="宋体" w:hAnsi="宋体" w:hint="eastAsia"/>
                <w:b/>
                <w:sz w:val="20"/>
                <w:szCs w:val="20"/>
              </w:rPr>
              <w:t>证明资料</w:t>
            </w:r>
          </w:p>
        </w:tc>
      </w:tr>
      <w:tr w:rsidR="00755E7E" w:rsidRPr="00755E7E" w:rsidTr="008234B2">
        <w:trPr>
          <w:trHeight w:val="385"/>
        </w:trPr>
        <w:tc>
          <w:tcPr>
            <w:tcW w:w="582" w:type="dxa"/>
            <w:vMerge w:val="restart"/>
            <w:tcBorders>
              <w:top w:val="nil"/>
              <w:left w:val="single" w:sz="4" w:space="0" w:color="auto"/>
              <w:bottom w:val="single" w:sz="4" w:space="0" w:color="auto"/>
              <w:right w:val="single" w:sz="4" w:space="0" w:color="auto"/>
            </w:tcBorders>
            <w:vAlign w:val="center"/>
          </w:tcPr>
          <w:p w:rsidR="00C707EA" w:rsidRPr="00755E7E" w:rsidRDefault="00C707EA" w:rsidP="008234B2">
            <w:pPr>
              <w:rPr>
                <w:rFonts w:ascii="宋体" w:hAnsi="宋体"/>
                <w:sz w:val="20"/>
                <w:szCs w:val="20"/>
              </w:rPr>
            </w:pPr>
          </w:p>
        </w:tc>
        <w:tc>
          <w:tcPr>
            <w:tcW w:w="1292" w:type="dxa"/>
            <w:tcBorders>
              <w:left w:val="single" w:sz="4" w:space="0" w:color="auto"/>
              <w:bottom w:val="single" w:sz="4" w:space="0" w:color="auto"/>
              <w:right w:val="single" w:sz="4" w:space="0" w:color="auto"/>
            </w:tcBorders>
            <w:vAlign w:val="center"/>
          </w:tcPr>
          <w:p w:rsidR="00C707EA" w:rsidRPr="00755E7E" w:rsidRDefault="00C707EA" w:rsidP="008234B2">
            <w:pPr>
              <w:rPr>
                <w:rFonts w:ascii="宋体" w:hAnsi="宋体"/>
                <w:sz w:val="20"/>
                <w:szCs w:val="20"/>
              </w:rPr>
            </w:pPr>
            <w:r w:rsidRPr="00755E7E">
              <w:rPr>
                <w:rFonts w:ascii="宋体" w:hAnsi="宋体" w:hint="eastAsia"/>
                <w:sz w:val="20"/>
                <w:szCs w:val="20"/>
              </w:rPr>
              <w:t>供应商资质</w:t>
            </w:r>
          </w:p>
        </w:tc>
        <w:tc>
          <w:tcPr>
            <w:tcW w:w="4230" w:type="dxa"/>
            <w:tcBorders>
              <w:top w:val="nil"/>
              <w:left w:val="nil"/>
              <w:bottom w:val="single" w:sz="4" w:space="0" w:color="auto"/>
              <w:right w:val="single" w:sz="4" w:space="0" w:color="auto"/>
            </w:tcBorders>
            <w:vAlign w:val="center"/>
          </w:tcPr>
          <w:p w:rsidR="00C707EA" w:rsidRPr="00755E7E" w:rsidRDefault="00C707EA" w:rsidP="008234B2">
            <w:pPr>
              <w:rPr>
                <w:rFonts w:ascii="宋体" w:hAnsi="宋体"/>
                <w:sz w:val="20"/>
                <w:szCs w:val="20"/>
              </w:rPr>
            </w:pPr>
            <w:r w:rsidRPr="00755E7E">
              <w:rPr>
                <w:rFonts w:hint="eastAsia"/>
              </w:rPr>
              <w:t>具备采购文件中规定资格要求的及资格证明文件齐全（满足采购文件合格供应商资格要求）</w:t>
            </w:r>
          </w:p>
        </w:tc>
        <w:tc>
          <w:tcPr>
            <w:tcW w:w="1650" w:type="dxa"/>
            <w:tcBorders>
              <w:top w:val="nil"/>
              <w:left w:val="nil"/>
              <w:bottom w:val="single" w:sz="4" w:space="0" w:color="auto"/>
              <w:right w:val="single" w:sz="4" w:space="0" w:color="auto"/>
            </w:tcBorders>
            <w:vAlign w:val="center"/>
          </w:tcPr>
          <w:p w:rsidR="00C707EA" w:rsidRPr="00755E7E" w:rsidRDefault="00C707EA" w:rsidP="008234B2">
            <w:pPr>
              <w:rPr>
                <w:rFonts w:ascii="宋体" w:hAnsi="宋体"/>
                <w:sz w:val="20"/>
                <w:szCs w:val="20"/>
              </w:rPr>
            </w:pPr>
            <w:r w:rsidRPr="00755E7E">
              <w:rPr>
                <w:rFonts w:ascii="宋体" w:hAnsi="宋体" w:hint="eastAsia"/>
                <w:sz w:val="20"/>
                <w:szCs w:val="20"/>
              </w:rPr>
              <w:t>□通过</w:t>
            </w:r>
          </w:p>
          <w:p w:rsidR="00C707EA" w:rsidRPr="00755E7E" w:rsidRDefault="00C707EA" w:rsidP="008234B2">
            <w:pPr>
              <w:rPr>
                <w:rFonts w:ascii="宋体" w:hAnsi="宋体"/>
                <w:sz w:val="20"/>
                <w:szCs w:val="20"/>
              </w:rPr>
            </w:pPr>
            <w:r w:rsidRPr="00755E7E">
              <w:rPr>
                <w:rFonts w:ascii="宋体" w:hAnsi="宋体" w:hint="eastAsia"/>
                <w:sz w:val="20"/>
                <w:szCs w:val="20"/>
              </w:rPr>
              <w:t>□不通过</w:t>
            </w:r>
          </w:p>
        </w:tc>
        <w:tc>
          <w:tcPr>
            <w:tcW w:w="2059" w:type="dxa"/>
            <w:tcBorders>
              <w:top w:val="nil"/>
              <w:left w:val="nil"/>
              <w:bottom w:val="single" w:sz="4" w:space="0" w:color="auto"/>
              <w:right w:val="single" w:sz="4" w:space="0" w:color="auto"/>
            </w:tcBorders>
            <w:vAlign w:val="center"/>
          </w:tcPr>
          <w:p w:rsidR="00C707EA" w:rsidRPr="00755E7E" w:rsidRDefault="00C707EA" w:rsidP="008234B2">
            <w:pPr>
              <w:rPr>
                <w:rFonts w:ascii="宋体" w:hAnsi="宋体"/>
                <w:sz w:val="20"/>
                <w:szCs w:val="20"/>
              </w:rPr>
            </w:pPr>
            <w:r w:rsidRPr="00755E7E">
              <w:rPr>
                <w:rFonts w:ascii="宋体" w:hAnsi="宋体" w:hint="eastAsia"/>
                <w:sz w:val="20"/>
                <w:szCs w:val="20"/>
              </w:rPr>
              <w:t>见响应文件第（）页</w:t>
            </w:r>
          </w:p>
        </w:tc>
      </w:tr>
      <w:tr w:rsidR="00755E7E" w:rsidRPr="00755E7E" w:rsidTr="008234B2">
        <w:trPr>
          <w:trHeight w:val="348"/>
        </w:trPr>
        <w:tc>
          <w:tcPr>
            <w:tcW w:w="582" w:type="dxa"/>
            <w:vMerge/>
            <w:tcBorders>
              <w:top w:val="nil"/>
              <w:left w:val="single" w:sz="4" w:space="0" w:color="auto"/>
              <w:bottom w:val="single" w:sz="4" w:space="0" w:color="auto"/>
              <w:right w:val="single" w:sz="4" w:space="0" w:color="auto"/>
            </w:tcBorders>
            <w:vAlign w:val="center"/>
          </w:tcPr>
          <w:p w:rsidR="00C707EA" w:rsidRPr="00755E7E" w:rsidRDefault="00C707EA" w:rsidP="008234B2">
            <w:pPr>
              <w:rPr>
                <w:rFonts w:ascii="宋体" w:hAnsi="宋体"/>
                <w:sz w:val="20"/>
                <w:szCs w:val="20"/>
              </w:rPr>
            </w:pPr>
          </w:p>
        </w:tc>
        <w:tc>
          <w:tcPr>
            <w:tcW w:w="1292" w:type="dxa"/>
            <w:tcBorders>
              <w:top w:val="single" w:sz="4" w:space="0" w:color="auto"/>
              <w:left w:val="nil"/>
              <w:bottom w:val="single" w:sz="4" w:space="0" w:color="auto"/>
              <w:right w:val="single" w:sz="4" w:space="0" w:color="auto"/>
            </w:tcBorders>
            <w:vAlign w:val="center"/>
          </w:tcPr>
          <w:p w:rsidR="00C707EA" w:rsidRPr="00755E7E" w:rsidRDefault="00C707EA" w:rsidP="008234B2">
            <w:pPr>
              <w:rPr>
                <w:rFonts w:ascii="宋体" w:hAnsi="宋体"/>
                <w:sz w:val="20"/>
                <w:szCs w:val="20"/>
              </w:rPr>
            </w:pPr>
            <w:r w:rsidRPr="00755E7E">
              <w:rPr>
                <w:rFonts w:ascii="宋体" w:hAnsi="宋体" w:hint="eastAsia"/>
                <w:sz w:val="20"/>
                <w:szCs w:val="20"/>
              </w:rPr>
              <w:t>响应函</w:t>
            </w:r>
          </w:p>
        </w:tc>
        <w:tc>
          <w:tcPr>
            <w:tcW w:w="4230" w:type="dxa"/>
            <w:tcBorders>
              <w:top w:val="nil"/>
              <w:left w:val="nil"/>
              <w:bottom w:val="single" w:sz="4" w:space="0" w:color="auto"/>
              <w:right w:val="single" w:sz="4" w:space="0" w:color="auto"/>
            </w:tcBorders>
            <w:vAlign w:val="center"/>
          </w:tcPr>
          <w:p w:rsidR="00C707EA" w:rsidRPr="00755E7E" w:rsidRDefault="00C707EA" w:rsidP="008234B2">
            <w:pPr>
              <w:rPr>
                <w:rFonts w:ascii="宋体" w:hAnsi="宋体"/>
                <w:sz w:val="20"/>
                <w:szCs w:val="20"/>
              </w:rPr>
            </w:pPr>
            <w:r w:rsidRPr="00755E7E">
              <w:rPr>
                <w:rFonts w:ascii="宋体" w:hAnsi="宋体" w:hint="eastAsia"/>
                <w:sz w:val="20"/>
                <w:szCs w:val="20"/>
              </w:rPr>
              <w:t>按对应格式文件填写、签署、盖章</w:t>
            </w:r>
          </w:p>
        </w:tc>
        <w:tc>
          <w:tcPr>
            <w:tcW w:w="1650" w:type="dxa"/>
            <w:tcBorders>
              <w:top w:val="nil"/>
              <w:left w:val="nil"/>
              <w:bottom w:val="single" w:sz="4" w:space="0" w:color="auto"/>
              <w:right w:val="single" w:sz="4" w:space="0" w:color="auto"/>
            </w:tcBorders>
            <w:vAlign w:val="center"/>
          </w:tcPr>
          <w:p w:rsidR="00C707EA" w:rsidRPr="00755E7E" w:rsidRDefault="00C707EA" w:rsidP="008234B2">
            <w:pPr>
              <w:rPr>
                <w:rFonts w:ascii="宋体" w:hAnsi="宋体"/>
                <w:sz w:val="20"/>
                <w:szCs w:val="20"/>
              </w:rPr>
            </w:pPr>
            <w:r w:rsidRPr="00755E7E">
              <w:rPr>
                <w:rFonts w:ascii="宋体" w:hAnsi="宋体" w:hint="eastAsia"/>
                <w:sz w:val="20"/>
                <w:szCs w:val="20"/>
              </w:rPr>
              <w:t>□通过</w:t>
            </w:r>
          </w:p>
          <w:p w:rsidR="00C707EA" w:rsidRPr="00755E7E" w:rsidRDefault="00C707EA" w:rsidP="008234B2">
            <w:pPr>
              <w:rPr>
                <w:rFonts w:ascii="宋体" w:hAnsi="宋体"/>
                <w:sz w:val="20"/>
                <w:szCs w:val="20"/>
              </w:rPr>
            </w:pPr>
            <w:r w:rsidRPr="00755E7E">
              <w:rPr>
                <w:rFonts w:ascii="宋体" w:hAnsi="宋体" w:hint="eastAsia"/>
                <w:sz w:val="20"/>
                <w:szCs w:val="20"/>
              </w:rPr>
              <w:t>□不通过</w:t>
            </w:r>
          </w:p>
        </w:tc>
        <w:tc>
          <w:tcPr>
            <w:tcW w:w="2059" w:type="dxa"/>
            <w:tcBorders>
              <w:top w:val="nil"/>
              <w:left w:val="nil"/>
              <w:bottom w:val="single" w:sz="4" w:space="0" w:color="auto"/>
              <w:right w:val="single" w:sz="4" w:space="0" w:color="auto"/>
            </w:tcBorders>
            <w:vAlign w:val="center"/>
          </w:tcPr>
          <w:p w:rsidR="00C707EA" w:rsidRPr="00755E7E" w:rsidRDefault="00C707EA" w:rsidP="008234B2">
            <w:pPr>
              <w:rPr>
                <w:rFonts w:ascii="宋体" w:hAnsi="宋体"/>
                <w:sz w:val="20"/>
                <w:szCs w:val="20"/>
              </w:rPr>
            </w:pPr>
            <w:r w:rsidRPr="00755E7E">
              <w:rPr>
                <w:rFonts w:ascii="宋体" w:hAnsi="宋体" w:hint="eastAsia"/>
                <w:sz w:val="20"/>
                <w:szCs w:val="20"/>
              </w:rPr>
              <w:t>见响应文件第（）页</w:t>
            </w:r>
          </w:p>
        </w:tc>
      </w:tr>
      <w:tr w:rsidR="00755E7E" w:rsidRPr="00755E7E" w:rsidTr="008234B2">
        <w:trPr>
          <w:trHeight w:val="551"/>
        </w:trPr>
        <w:tc>
          <w:tcPr>
            <w:tcW w:w="582" w:type="dxa"/>
            <w:vMerge/>
            <w:tcBorders>
              <w:top w:val="nil"/>
              <w:left w:val="single" w:sz="4" w:space="0" w:color="auto"/>
              <w:bottom w:val="single" w:sz="4" w:space="0" w:color="auto"/>
              <w:right w:val="single" w:sz="4" w:space="0" w:color="auto"/>
            </w:tcBorders>
            <w:vAlign w:val="center"/>
          </w:tcPr>
          <w:p w:rsidR="00C707EA" w:rsidRPr="00755E7E" w:rsidRDefault="00C707EA" w:rsidP="008234B2">
            <w:pPr>
              <w:rPr>
                <w:rFonts w:ascii="宋体" w:hAnsi="宋体"/>
                <w:sz w:val="20"/>
                <w:szCs w:val="20"/>
              </w:rPr>
            </w:pPr>
          </w:p>
        </w:tc>
        <w:tc>
          <w:tcPr>
            <w:tcW w:w="1292" w:type="dxa"/>
            <w:tcBorders>
              <w:top w:val="nil"/>
              <w:left w:val="nil"/>
              <w:bottom w:val="single" w:sz="4" w:space="0" w:color="auto"/>
              <w:right w:val="single" w:sz="4" w:space="0" w:color="auto"/>
            </w:tcBorders>
            <w:vAlign w:val="center"/>
          </w:tcPr>
          <w:p w:rsidR="00C707EA" w:rsidRPr="00755E7E" w:rsidRDefault="00C707EA" w:rsidP="008234B2">
            <w:pPr>
              <w:rPr>
                <w:rFonts w:ascii="宋体" w:hAnsi="宋体"/>
                <w:sz w:val="20"/>
                <w:szCs w:val="20"/>
              </w:rPr>
            </w:pPr>
            <w:r w:rsidRPr="00755E7E">
              <w:rPr>
                <w:rFonts w:ascii="宋体" w:hAnsi="宋体" w:hint="eastAsia"/>
                <w:sz w:val="20"/>
                <w:szCs w:val="20"/>
              </w:rPr>
              <w:t>法定代表人/授权委托书</w:t>
            </w:r>
          </w:p>
        </w:tc>
        <w:tc>
          <w:tcPr>
            <w:tcW w:w="4230" w:type="dxa"/>
            <w:tcBorders>
              <w:top w:val="nil"/>
              <w:left w:val="nil"/>
              <w:bottom w:val="single" w:sz="4" w:space="0" w:color="auto"/>
              <w:right w:val="single" w:sz="4" w:space="0" w:color="auto"/>
            </w:tcBorders>
            <w:vAlign w:val="center"/>
          </w:tcPr>
          <w:p w:rsidR="00C707EA" w:rsidRPr="00755E7E" w:rsidRDefault="00C707EA" w:rsidP="008234B2">
            <w:pPr>
              <w:rPr>
                <w:rFonts w:ascii="宋体" w:hAnsi="宋体"/>
                <w:sz w:val="20"/>
                <w:szCs w:val="20"/>
              </w:rPr>
            </w:pPr>
            <w:r w:rsidRPr="00755E7E">
              <w:rPr>
                <w:rFonts w:ascii="宋体" w:hAnsi="宋体" w:hint="eastAsia"/>
                <w:sz w:val="20"/>
                <w:szCs w:val="20"/>
              </w:rPr>
              <w:t>按对应格式文件签署、盖章(原件)</w:t>
            </w:r>
          </w:p>
        </w:tc>
        <w:tc>
          <w:tcPr>
            <w:tcW w:w="1650" w:type="dxa"/>
            <w:tcBorders>
              <w:top w:val="nil"/>
              <w:left w:val="nil"/>
              <w:bottom w:val="single" w:sz="4" w:space="0" w:color="auto"/>
              <w:right w:val="single" w:sz="4" w:space="0" w:color="auto"/>
            </w:tcBorders>
            <w:vAlign w:val="center"/>
          </w:tcPr>
          <w:p w:rsidR="00C707EA" w:rsidRPr="00755E7E" w:rsidRDefault="00C707EA" w:rsidP="008234B2">
            <w:pPr>
              <w:rPr>
                <w:rFonts w:ascii="宋体" w:hAnsi="宋体"/>
                <w:sz w:val="20"/>
                <w:szCs w:val="20"/>
              </w:rPr>
            </w:pPr>
            <w:r w:rsidRPr="00755E7E">
              <w:rPr>
                <w:rFonts w:ascii="宋体" w:hAnsi="宋体" w:hint="eastAsia"/>
                <w:sz w:val="20"/>
                <w:szCs w:val="20"/>
              </w:rPr>
              <w:t>□通过</w:t>
            </w:r>
          </w:p>
          <w:p w:rsidR="00C707EA" w:rsidRPr="00755E7E" w:rsidRDefault="00C707EA" w:rsidP="008234B2">
            <w:pPr>
              <w:rPr>
                <w:rFonts w:ascii="宋体" w:hAnsi="宋体"/>
                <w:sz w:val="20"/>
                <w:szCs w:val="20"/>
              </w:rPr>
            </w:pPr>
            <w:r w:rsidRPr="00755E7E">
              <w:rPr>
                <w:rFonts w:ascii="宋体" w:hAnsi="宋体" w:hint="eastAsia"/>
                <w:sz w:val="20"/>
                <w:szCs w:val="20"/>
              </w:rPr>
              <w:t>□不通过</w:t>
            </w:r>
          </w:p>
        </w:tc>
        <w:tc>
          <w:tcPr>
            <w:tcW w:w="2059" w:type="dxa"/>
            <w:tcBorders>
              <w:top w:val="nil"/>
              <w:left w:val="nil"/>
              <w:bottom w:val="single" w:sz="4" w:space="0" w:color="auto"/>
              <w:right w:val="single" w:sz="4" w:space="0" w:color="auto"/>
            </w:tcBorders>
            <w:vAlign w:val="center"/>
          </w:tcPr>
          <w:p w:rsidR="00C707EA" w:rsidRPr="00755E7E" w:rsidRDefault="00C707EA" w:rsidP="008234B2">
            <w:pPr>
              <w:rPr>
                <w:rFonts w:ascii="宋体" w:hAnsi="宋体"/>
                <w:sz w:val="20"/>
                <w:szCs w:val="20"/>
              </w:rPr>
            </w:pPr>
            <w:r w:rsidRPr="00755E7E">
              <w:rPr>
                <w:rFonts w:ascii="宋体" w:hAnsi="宋体" w:hint="eastAsia"/>
                <w:sz w:val="20"/>
                <w:szCs w:val="20"/>
              </w:rPr>
              <w:t>见响应文件第（）页</w:t>
            </w:r>
          </w:p>
        </w:tc>
      </w:tr>
      <w:tr w:rsidR="00755E7E" w:rsidRPr="00755E7E" w:rsidTr="008234B2">
        <w:trPr>
          <w:trHeight w:val="346"/>
        </w:trPr>
        <w:tc>
          <w:tcPr>
            <w:tcW w:w="582" w:type="dxa"/>
            <w:vMerge w:val="restart"/>
            <w:tcBorders>
              <w:top w:val="nil"/>
              <w:left w:val="single" w:sz="4" w:space="0" w:color="auto"/>
              <w:right w:val="single" w:sz="4" w:space="0" w:color="auto"/>
            </w:tcBorders>
            <w:textDirection w:val="tbRlV"/>
            <w:vAlign w:val="center"/>
          </w:tcPr>
          <w:p w:rsidR="00C707EA" w:rsidRPr="00755E7E" w:rsidRDefault="00C707EA" w:rsidP="008234B2">
            <w:pPr>
              <w:ind w:left="113" w:right="113"/>
              <w:jc w:val="center"/>
              <w:rPr>
                <w:rFonts w:ascii="宋体" w:hAnsi="宋体"/>
                <w:sz w:val="20"/>
                <w:szCs w:val="20"/>
              </w:rPr>
            </w:pPr>
            <w:r w:rsidRPr="00755E7E">
              <w:rPr>
                <w:rFonts w:ascii="宋体" w:hAnsi="宋体" w:hint="eastAsia"/>
                <w:sz w:val="20"/>
                <w:szCs w:val="20"/>
              </w:rPr>
              <w:t>符合性审查</w:t>
            </w:r>
          </w:p>
        </w:tc>
        <w:tc>
          <w:tcPr>
            <w:tcW w:w="1292" w:type="dxa"/>
            <w:tcBorders>
              <w:top w:val="nil"/>
              <w:left w:val="nil"/>
              <w:bottom w:val="single" w:sz="4" w:space="0" w:color="auto"/>
              <w:right w:val="single" w:sz="4" w:space="0" w:color="auto"/>
            </w:tcBorders>
            <w:vAlign w:val="center"/>
          </w:tcPr>
          <w:p w:rsidR="00C707EA" w:rsidRPr="00755E7E" w:rsidRDefault="00C707EA" w:rsidP="008234B2">
            <w:pPr>
              <w:rPr>
                <w:rFonts w:ascii="宋体" w:hAnsi="宋体"/>
                <w:sz w:val="20"/>
                <w:szCs w:val="20"/>
              </w:rPr>
            </w:pPr>
            <w:r w:rsidRPr="00755E7E">
              <w:rPr>
                <w:rFonts w:ascii="宋体" w:hAnsi="宋体" w:hint="eastAsia"/>
                <w:sz w:val="20"/>
                <w:szCs w:val="20"/>
              </w:rPr>
              <w:t>技术要求</w:t>
            </w:r>
          </w:p>
        </w:tc>
        <w:tc>
          <w:tcPr>
            <w:tcW w:w="4230" w:type="dxa"/>
            <w:tcBorders>
              <w:top w:val="nil"/>
              <w:left w:val="nil"/>
              <w:bottom w:val="single" w:sz="4" w:space="0" w:color="auto"/>
              <w:right w:val="single" w:sz="4" w:space="0" w:color="auto"/>
            </w:tcBorders>
            <w:vAlign w:val="center"/>
          </w:tcPr>
          <w:p w:rsidR="00C707EA" w:rsidRPr="00755E7E" w:rsidRDefault="00C707EA" w:rsidP="008234B2">
            <w:pPr>
              <w:rPr>
                <w:rFonts w:ascii="宋体" w:hAnsi="宋体"/>
                <w:sz w:val="20"/>
                <w:szCs w:val="20"/>
              </w:rPr>
            </w:pPr>
            <w:r w:rsidRPr="00755E7E">
              <w:rPr>
                <w:rFonts w:ascii="宋体" w:hAnsi="宋体" w:hint="eastAsia"/>
                <w:sz w:val="20"/>
                <w:szCs w:val="20"/>
              </w:rPr>
              <w:t>实质性响应比选文件中的技术要求</w:t>
            </w:r>
          </w:p>
        </w:tc>
        <w:tc>
          <w:tcPr>
            <w:tcW w:w="1650" w:type="dxa"/>
            <w:tcBorders>
              <w:top w:val="nil"/>
              <w:left w:val="nil"/>
              <w:bottom w:val="single" w:sz="4" w:space="0" w:color="auto"/>
              <w:right w:val="single" w:sz="4" w:space="0" w:color="auto"/>
            </w:tcBorders>
            <w:vAlign w:val="center"/>
          </w:tcPr>
          <w:p w:rsidR="00C707EA" w:rsidRPr="00755E7E" w:rsidRDefault="00C707EA" w:rsidP="008234B2">
            <w:pPr>
              <w:rPr>
                <w:rFonts w:ascii="宋体" w:hAnsi="宋体"/>
                <w:sz w:val="20"/>
                <w:szCs w:val="20"/>
              </w:rPr>
            </w:pPr>
            <w:r w:rsidRPr="00755E7E">
              <w:rPr>
                <w:rFonts w:ascii="宋体" w:hAnsi="宋体" w:hint="eastAsia"/>
                <w:sz w:val="20"/>
                <w:szCs w:val="20"/>
              </w:rPr>
              <w:t>□通过</w:t>
            </w:r>
          </w:p>
          <w:p w:rsidR="00C707EA" w:rsidRPr="00755E7E" w:rsidRDefault="00C707EA" w:rsidP="008234B2">
            <w:pPr>
              <w:rPr>
                <w:rFonts w:ascii="宋体" w:hAnsi="宋体"/>
                <w:sz w:val="20"/>
                <w:szCs w:val="20"/>
              </w:rPr>
            </w:pPr>
            <w:r w:rsidRPr="00755E7E">
              <w:rPr>
                <w:rFonts w:ascii="宋体" w:hAnsi="宋体" w:hint="eastAsia"/>
                <w:sz w:val="20"/>
                <w:szCs w:val="20"/>
              </w:rPr>
              <w:t>□不通过</w:t>
            </w:r>
          </w:p>
        </w:tc>
        <w:tc>
          <w:tcPr>
            <w:tcW w:w="2059" w:type="dxa"/>
            <w:tcBorders>
              <w:top w:val="nil"/>
              <w:left w:val="nil"/>
              <w:bottom w:val="single" w:sz="4" w:space="0" w:color="auto"/>
              <w:right w:val="single" w:sz="4" w:space="0" w:color="auto"/>
            </w:tcBorders>
            <w:vAlign w:val="center"/>
          </w:tcPr>
          <w:p w:rsidR="00C707EA" w:rsidRPr="00755E7E" w:rsidRDefault="00C707EA" w:rsidP="008234B2">
            <w:pPr>
              <w:rPr>
                <w:rFonts w:ascii="宋体" w:hAnsi="宋体"/>
                <w:sz w:val="20"/>
                <w:szCs w:val="20"/>
              </w:rPr>
            </w:pPr>
            <w:r w:rsidRPr="00755E7E">
              <w:rPr>
                <w:rFonts w:ascii="宋体" w:hAnsi="宋体" w:hint="eastAsia"/>
                <w:sz w:val="20"/>
                <w:szCs w:val="20"/>
              </w:rPr>
              <w:t>见响应文件第（）页</w:t>
            </w:r>
          </w:p>
        </w:tc>
      </w:tr>
      <w:tr w:rsidR="00755E7E" w:rsidRPr="00755E7E" w:rsidTr="008234B2">
        <w:trPr>
          <w:trHeight w:val="316"/>
        </w:trPr>
        <w:tc>
          <w:tcPr>
            <w:tcW w:w="582" w:type="dxa"/>
            <w:vMerge/>
            <w:tcBorders>
              <w:left w:val="single" w:sz="4" w:space="0" w:color="auto"/>
              <w:right w:val="single" w:sz="4" w:space="0" w:color="auto"/>
            </w:tcBorders>
            <w:textDirection w:val="tbRlV"/>
            <w:vAlign w:val="center"/>
          </w:tcPr>
          <w:p w:rsidR="00C707EA" w:rsidRPr="00755E7E" w:rsidRDefault="00C707EA" w:rsidP="008234B2">
            <w:pPr>
              <w:rPr>
                <w:rFonts w:ascii="宋体" w:hAnsi="宋体"/>
                <w:sz w:val="20"/>
                <w:szCs w:val="20"/>
              </w:rPr>
            </w:pPr>
          </w:p>
        </w:tc>
        <w:tc>
          <w:tcPr>
            <w:tcW w:w="1292" w:type="dxa"/>
            <w:tcBorders>
              <w:top w:val="nil"/>
              <w:left w:val="nil"/>
              <w:bottom w:val="single" w:sz="4" w:space="0" w:color="auto"/>
              <w:right w:val="single" w:sz="4" w:space="0" w:color="auto"/>
            </w:tcBorders>
            <w:vAlign w:val="center"/>
          </w:tcPr>
          <w:p w:rsidR="00C707EA" w:rsidRPr="00755E7E" w:rsidRDefault="00C707EA" w:rsidP="008234B2">
            <w:pPr>
              <w:rPr>
                <w:rFonts w:ascii="宋体" w:hAnsi="宋体"/>
                <w:sz w:val="20"/>
                <w:szCs w:val="20"/>
              </w:rPr>
            </w:pPr>
            <w:r w:rsidRPr="00755E7E">
              <w:rPr>
                <w:rFonts w:ascii="宋体" w:hAnsi="宋体" w:hint="eastAsia"/>
                <w:sz w:val="20"/>
                <w:szCs w:val="20"/>
              </w:rPr>
              <w:t>商务要求</w:t>
            </w:r>
          </w:p>
        </w:tc>
        <w:tc>
          <w:tcPr>
            <w:tcW w:w="4230" w:type="dxa"/>
            <w:tcBorders>
              <w:top w:val="nil"/>
              <w:left w:val="nil"/>
              <w:bottom w:val="single" w:sz="4" w:space="0" w:color="auto"/>
              <w:right w:val="single" w:sz="4" w:space="0" w:color="auto"/>
            </w:tcBorders>
            <w:vAlign w:val="center"/>
          </w:tcPr>
          <w:p w:rsidR="00C707EA" w:rsidRPr="00755E7E" w:rsidRDefault="00C707EA" w:rsidP="008234B2">
            <w:pPr>
              <w:rPr>
                <w:rFonts w:ascii="宋体" w:hAnsi="宋体"/>
                <w:sz w:val="20"/>
                <w:szCs w:val="20"/>
              </w:rPr>
            </w:pPr>
            <w:r w:rsidRPr="00755E7E">
              <w:rPr>
                <w:rFonts w:ascii="宋体" w:hAnsi="宋体" w:hint="eastAsia"/>
                <w:sz w:val="20"/>
                <w:szCs w:val="20"/>
              </w:rPr>
              <w:t>实质性响应比选文件中的商务要求</w:t>
            </w:r>
          </w:p>
        </w:tc>
        <w:tc>
          <w:tcPr>
            <w:tcW w:w="1650" w:type="dxa"/>
            <w:tcBorders>
              <w:top w:val="nil"/>
              <w:left w:val="nil"/>
              <w:bottom w:val="single" w:sz="4" w:space="0" w:color="auto"/>
              <w:right w:val="single" w:sz="4" w:space="0" w:color="auto"/>
            </w:tcBorders>
            <w:vAlign w:val="center"/>
          </w:tcPr>
          <w:p w:rsidR="00C707EA" w:rsidRPr="00755E7E" w:rsidRDefault="00C707EA" w:rsidP="008234B2">
            <w:pPr>
              <w:rPr>
                <w:rFonts w:ascii="宋体" w:hAnsi="宋体"/>
                <w:sz w:val="20"/>
                <w:szCs w:val="20"/>
              </w:rPr>
            </w:pPr>
            <w:r w:rsidRPr="00755E7E">
              <w:rPr>
                <w:rFonts w:ascii="宋体" w:hAnsi="宋体" w:hint="eastAsia"/>
                <w:sz w:val="20"/>
                <w:szCs w:val="20"/>
              </w:rPr>
              <w:t>□通过</w:t>
            </w:r>
          </w:p>
          <w:p w:rsidR="00C707EA" w:rsidRPr="00755E7E" w:rsidRDefault="00C707EA" w:rsidP="008234B2">
            <w:pPr>
              <w:rPr>
                <w:rFonts w:ascii="宋体" w:hAnsi="宋体"/>
                <w:sz w:val="20"/>
                <w:szCs w:val="20"/>
              </w:rPr>
            </w:pPr>
            <w:r w:rsidRPr="00755E7E">
              <w:rPr>
                <w:rFonts w:ascii="宋体" w:hAnsi="宋体" w:hint="eastAsia"/>
                <w:sz w:val="20"/>
                <w:szCs w:val="20"/>
              </w:rPr>
              <w:t>□不通过</w:t>
            </w:r>
          </w:p>
        </w:tc>
        <w:tc>
          <w:tcPr>
            <w:tcW w:w="2059" w:type="dxa"/>
            <w:tcBorders>
              <w:top w:val="nil"/>
              <w:left w:val="nil"/>
              <w:bottom w:val="single" w:sz="4" w:space="0" w:color="auto"/>
              <w:right w:val="single" w:sz="4" w:space="0" w:color="auto"/>
            </w:tcBorders>
            <w:vAlign w:val="center"/>
          </w:tcPr>
          <w:p w:rsidR="00C707EA" w:rsidRPr="00755E7E" w:rsidRDefault="00C707EA" w:rsidP="008234B2">
            <w:pPr>
              <w:rPr>
                <w:rFonts w:ascii="宋体" w:hAnsi="宋体"/>
                <w:sz w:val="20"/>
                <w:szCs w:val="20"/>
              </w:rPr>
            </w:pPr>
            <w:r w:rsidRPr="00755E7E">
              <w:rPr>
                <w:rFonts w:ascii="宋体" w:hAnsi="宋体" w:hint="eastAsia"/>
                <w:sz w:val="20"/>
                <w:szCs w:val="20"/>
              </w:rPr>
              <w:t>见响应文件第（）页</w:t>
            </w:r>
          </w:p>
        </w:tc>
      </w:tr>
      <w:tr w:rsidR="00755E7E" w:rsidRPr="00755E7E" w:rsidTr="008234B2">
        <w:trPr>
          <w:trHeight w:val="510"/>
        </w:trPr>
        <w:tc>
          <w:tcPr>
            <w:tcW w:w="582" w:type="dxa"/>
            <w:vMerge/>
            <w:tcBorders>
              <w:left w:val="single" w:sz="4" w:space="0" w:color="auto"/>
              <w:bottom w:val="single" w:sz="4" w:space="0" w:color="auto"/>
              <w:right w:val="single" w:sz="4" w:space="0" w:color="auto"/>
            </w:tcBorders>
            <w:textDirection w:val="tbRlV"/>
            <w:vAlign w:val="center"/>
          </w:tcPr>
          <w:p w:rsidR="00C707EA" w:rsidRPr="00755E7E" w:rsidRDefault="00C707EA" w:rsidP="008234B2">
            <w:pPr>
              <w:rPr>
                <w:rFonts w:ascii="宋体" w:hAnsi="宋体"/>
                <w:sz w:val="20"/>
                <w:szCs w:val="20"/>
              </w:rPr>
            </w:pPr>
          </w:p>
        </w:tc>
        <w:tc>
          <w:tcPr>
            <w:tcW w:w="1292" w:type="dxa"/>
            <w:tcBorders>
              <w:top w:val="nil"/>
              <w:left w:val="nil"/>
              <w:bottom w:val="single" w:sz="4" w:space="0" w:color="auto"/>
              <w:right w:val="single" w:sz="4" w:space="0" w:color="auto"/>
            </w:tcBorders>
            <w:vAlign w:val="center"/>
          </w:tcPr>
          <w:p w:rsidR="00C707EA" w:rsidRPr="00755E7E" w:rsidRDefault="00C707EA" w:rsidP="008234B2">
            <w:pPr>
              <w:rPr>
                <w:rFonts w:ascii="宋体" w:hAnsi="宋体"/>
                <w:sz w:val="20"/>
                <w:szCs w:val="20"/>
              </w:rPr>
            </w:pPr>
            <w:r w:rsidRPr="00755E7E">
              <w:rPr>
                <w:rFonts w:ascii="宋体" w:hAnsi="宋体" w:hint="eastAsia"/>
                <w:sz w:val="20"/>
                <w:szCs w:val="20"/>
              </w:rPr>
              <w:t>其它</w:t>
            </w:r>
          </w:p>
        </w:tc>
        <w:tc>
          <w:tcPr>
            <w:tcW w:w="4230" w:type="dxa"/>
            <w:tcBorders>
              <w:top w:val="nil"/>
              <w:left w:val="nil"/>
              <w:bottom w:val="single" w:sz="4" w:space="0" w:color="auto"/>
              <w:right w:val="single" w:sz="4" w:space="0" w:color="auto"/>
            </w:tcBorders>
            <w:vAlign w:val="center"/>
          </w:tcPr>
          <w:p w:rsidR="00C707EA" w:rsidRPr="00755E7E" w:rsidRDefault="00C707EA" w:rsidP="008234B2">
            <w:pPr>
              <w:rPr>
                <w:rFonts w:ascii="宋体" w:hAnsi="宋体"/>
                <w:sz w:val="20"/>
                <w:szCs w:val="20"/>
              </w:rPr>
            </w:pPr>
            <w:r w:rsidRPr="00755E7E">
              <w:rPr>
                <w:rFonts w:ascii="宋体" w:hAnsi="宋体" w:hint="eastAsia"/>
                <w:sz w:val="20"/>
                <w:szCs w:val="20"/>
              </w:rPr>
              <w:t>实质性响应比选文件中规定的其它情况</w:t>
            </w:r>
          </w:p>
        </w:tc>
        <w:tc>
          <w:tcPr>
            <w:tcW w:w="1650" w:type="dxa"/>
            <w:tcBorders>
              <w:top w:val="nil"/>
              <w:left w:val="nil"/>
              <w:bottom w:val="single" w:sz="4" w:space="0" w:color="auto"/>
              <w:right w:val="single" w:sz="4" w:space="0" w:color="auto"/>
            </w:tcBorders>
            <w:vAlign w:val="center"/>
          </w:tcPr>
          <w:p w:rsidR="00C707EA" w:rsidRPr="00755E7E" w:rsidRDefault="00C707EA" w:rsidP="008234B2">
            <w:pPr>
              <w:rPr>
                <w:rFonts w:ascii="宋体" w:hAnsi="宋体"/>
                <w:sz w:val="20"/>
                <w:szCs w:val="20"/>
              </w:rPr>
            </w:pPr>
            <w:r w:rsidRPr="00755E7E">
              <w:rPr>
                <w:rFonts w:ascii="宋体" w:hAnsi="宋体" w:hint="eastAsia"/>
                <w:sz w:val="20"/>
                <w:szCs w:val="20"/>
              </w:rPr>
              <w:t>□通过</w:t>
            </w:r>
          </w:p>
          <w:p w:rsidR="00C707EA" w:rsidRPr="00755E7E" w:rsidRDefault="00C707EA" w:rsidP="008234B2">
            <w:pPr>
              <w:rPr>
                <w:rFonts w:ascii="宋体" w:hAnsi="宋体"/>
                <w:sz w:val="20"/>
                <w:szCs w:val="20"/>
              </w:rPr>
            </w:pPr>
            <w:r w:rsidRPr="00755E7E">
              <w:rPr>
                <w:rFonts w:ascii="宋体" w:hAnsi="宋体" w:hint="eastAsia"/>
                <w:sz w:val="20"/>
                <w:szCs w:val="20"/>
              </w:rPr>
              <w:t>□不通过</w:t>
            </w:r>
          </w:p>
        </w:tc>
        <w:tc>
          <w:tcPr>
            <w:tcW w:w="2059" w:type="dxa"/>
            <w:tcBorders>
              <w:top w:val="nil"/>
              <w:left w:val="nil"/>
              <w:bottom w:val="single" w:sz="4" w:space="0" w:color="auto"/>
              <w:right w:val="single" w:sz="4" w:space="0" w:color="auto"/>
            </w:tcBorders>
            <w:vAlign w:val="center"/>
          </w:tcPr>
          <w:p w:rsidR="00C707EA" w:rsidRPr="00755E7E" w:rsidRDefault="00C707EA" w:rsidP="008234B2">
            <w:pPr>
              <w:rPr>
                <w:rFonts w:ascii="宋体" w:hAnsi="宋体"/>
                <w:sz w:val="20"/>
                <w:szCs w:val="20"/>
              </w:rPr>
            </w:pPr>
            <w:r w:rsidRPr="00755E7E">
              <w:rPr>
                <w:rFonts w:ascii="宋体" w:hAnsi="宋体" w:hint="eastAsia"/>
                <w:sz w:val="20"/>
                <w:szCs w:val="20"/>
              </w:rPr>
              <w:t>见响应文件第（）页</w:t>
            </w:r>
          </w:p>
        </w:tc>
      </w:tr>
    </w:tbl>
    <w:p w:rsidR="00C707EA" w:rsidRPr="00755E7E" w:rsidRDefault="00C707EA" w:rsidP="00C707EA">
      <w:pPr>
        <w:pStyle w:val="30"/>
        <w:spacing w:after="0"/>
        <w:rPr>
          <w:rFonts w:ascii="宋体" w:hAnsi="宋体"/>
          <w:sz w:val="22"/>
          <w:szCs w:val="22"/>
        </w:rPr>
      </w:pPr>
      <w:r w:rsidRPr="00755E7E">
        <w:rPr>
          <w:rFonts w:ascii="宋体" w:hAnsi="宋体" w:hint="eastAsia"/>
          <w:sz w:val="21"/>
          <w:szCs w:val="21"/>
        </w:rPr>
        <w:t>注：以上材料将作为</w:t>
      </w:r>
      <w:r w:rsidRPr="00755E7E">
        <w:rPr>
          <w:rFonts w:hAnsi="宋体" w:hint="eastAsia"/>
          <w:sz w:val="21"/>
          <w:szCs w:val="21"/>
        </w:rPr>
        <w:t>响应</w:t>
      </w:r>
      <w:r w:rsidRPr="00755E7E">
        <w:rPr>
          <w:rFonts w:ascii="宋体" w:hAnsi="宋体" w:hint="eastAsia"/>
          <w:sz w:val="21"/>
          <w:szCs w:val="21"/>
        </w:rPr>
        <w:t>供应商合格性和有效性审核的重要内容之一，</w:t>
      </w:r>
      <w:r w:rsidRPr="00755E7E">
        <w:rPr>
          <w:rFonts w:hAnsi="宋体" w:hint="eastAsia"/>
          <w:sz w:val="21"/>
          <w:szCs w:val="21"/>
        </w:rPr>
        <w:t>响应</w:t>
      </w:r>
      <w:r w:rsidRPr="00755E7E">
        <w:rPr>
          <w:rFonts w:ascii="宋体" w:hAnsi="宋体" w:hint="eastAsia"/>
          <w:sz w:val="21"/>
          <w:szCs w:val="21"/>
        </w:rPr>
        <w:t>供应商必须严格按照其内容及序列要求在响应文件中对应如实提供，对缺漏和不符合项将会直接导致响应无效！在对应的□打“√”。</w:t>
      </w:r>
    </w:p>
    <w:p w:rsidR="00C707EA" w:rsidRPr="00755E7E" w:rsidRDefault="00C707EA" w:rsidP="00C707EA">
      <w:pPr>
        <w:spacing w:line="460" w:lineRule="exact"/>
        <w:rPr>
          <w:rFonts w:ascii="宋体" w:hAnsi="宋体"/>
          <w:sz w:val="22"/>
          <w:u w:val="single"/>
        </w:rPr>
      </w:pPr>
      <w:r w:rsidRPr="00755E7E">
        <w:rPr>
          <w:rFonts w:ascii="宋体" w:hAnsi="宋体" w:hint="eastAsia"/>
          <w:sz w:val="22"/>
        </w:rPr>
        <w:t>响应供应商法定代表人（或法定代表人授权代表）签字：</w:t>
      </w:r>
      <w:r w:rsidRPr="00755E7E">
        <w:rPr>
          <w:rFonts w:ascii="宋体" w:hAnsi="宋体" w:hint="eastAsia"/>
          <w:sz w:val="22"/>
          <w:u w:val="single"/>
        </w:rPr>
        <w:t xml:space="preserve">                   </w:t>
      </w:r>
    </w:p>
    <w:p w:rsidR="00C707EA" w:rsidRPr="00755E7E" w:rsidRDefault="00C707EA" w:rsidP="00C707EA">
      <w:pPr>
        <w:spacing w:line="460" w:lineRule="exact"/>
        <w:rPr>
          <w:rFonts w:ascii="宋体" w:hAnsi="宋体"/>
          <w:sz w:val="22"/>
          <w:u w:val="single"/>
        </w:rPr>
      </w:pPr>
      <w:r w:rsidRPr="00755E7E">
        <w:rPr>
          <w:rFonts w:ascii="宋体" w:hAnsi="宋体" w:hint="eastAsia"/>
          <w:sz w:val="22"/>
        </w:rPr>
        <w:t>响应供应商名称（签章）：</w:t>
      </w:r>
      <w:r w:rsidRPr="00755E7E">
        <w:rPr>
          <w:rFonts w:ascii="宋体" w:hAnsi="宋体" w:hint="eastAsia"/>
          <w:sz w:val="22"/>
          <w:u w:val="single"/>
        </w:rPr>
        <w:t xml:space="preserve">                        </w:t>
      </w:r>
    </w:p>
    <w:p w:rsidR="00C707EA" w:rsidRPr="00755E7E" w:rsidRDefault="00C707EA" w:rsidP="00C707EA">
      <w:pPr>
        <w:spacing w:line="460" w:lineRule="exact"/>
        <w:rPr>
          <w:rFonts w:ascii="宋体" w:hAnsi="宋体"/>
          <w:sz w:val="22"/>
        </w:rPr>
      </w:pPr>
      <w:r w:rsidRPr="00755E7E">
        <w:rPr>
          <w:rFonts w:ascii="宋体" w:hAnsi="宋体" w:hint="eastAsia"/>
          <w:sz w:val="22"/>
        </w:rPr>
        <w:t>日期：   年   月   日</w:t>
      </w:r>
    </w:p>
    <w:p w:rsidR="00C707EA" w:rsidRPr="00755E7E" w:rsidRDefault="00C707EA" w:rsidP="00C707EA">
      <w:pPr>
        <w:widowControl/>
        <w:jc w:val="left"/>
        <w:rPr>
          <w:rFonts w:hAnsi="宋体"/>
          <w:b/>
          <w:bCs/>
          <w:sz w:val="28"/>
          <w:szCs w:val="32"/>
        </w:rPr>
      </w:pPr>
      <w:r w:rsidRPr="00755E7E">
        <w:rPr>
          <w:rFonts w:hAnsi="宋体"/>
          <w:sz w:val="28"/>
        </w:rPr>
        <w:br w:type="page"/>
      </w:r>
    </w:p>
    <w:p w:rsidR="00C707EA" w:rsidRPr="00755E7E" w:rsidRDefault="00C707EA" w:rsidP="00C707EA">
      <w:pPr>
        <w:pStyle w:val="3"/>
        <w:jc w:val="left"/>
        <w:rPr>
          <w:rFonts w:hAnsi="宋体"/>
          <w:sz w:val="28"/>
        </w:rPr>
      </w:pPr>
      <w:r w:rsidRPr="00755E7E">
        <w:rPr>
          <w:rFonts w:hAnsi="宋体" w:hint="eastAsia"/>
          <w:sz w:val="28"/>
        </w:rPr>
        <w:lastRenderedPageBreak/>
        <w:t xml:space="preserve">1.2 </w:t>
      </w:r>
      <w:r w:rsidRPr="00755E7E">
        <w:rPr>
          <w:rFonts w:hAnsi="宋体" w:hint="eastAsia"/>
          <w:sz w:val="28"/>
        </w:rPr>
        <w:t>评审项目响应资料表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3"/>
        <w:gridCol w:w="5462"/>
        <w:gridCol w:w="1684"/>
      </w:tblGrid>
      <w:tr w:rsidR="00755E7E" w:rsidRPr="00755E7E" w:rsidTr="008234B2">
        <w:trPr>
          <w:trHeight w:val="627"/>
        </w:trPr>
        <w:tc>
          <w:tcPr>
            <w:tcW w:w="811" w:type="pct"/>
            <w:vAlign w:val="center"/>
          </w:tcPr>
          <w:p w:rsidR="00C707EA" w:rsidRPr="00755E7E" w:rsidRDefault="00C707EA" w:rsidP="008234B2">
            <w:pPr>
              <w:jc w:val="center"/>
              <w:rPr>
                <w:rFonts w:ascii="宋体" w:hAnsi="宋体"/>
                <w:b/>
                <w:szCs w:val="21"/>
              </w:rPr>
            </w:pPr>
            <w:r w:rsidRPr="00755E7E">
              <w:rPr>
                <w:rFonts w:ascii="宋体" w:hAnsi="宋体" w:hint="eastAsia"/>
                <w:b/>
                <w:szCs w:val="21"/>
              </w:rPr>
              <w:t>评审分项</w:t>
            </w:r>
          </w:p>
        </w:tc>
        <w:tc>
          <w:tcPr>
            <w:tcW w:w="3202" w:type="pct"/>
            <w:vAlign w:val="center"/>
          </w:tcPr>
          <w:p w:rsidR="00C707EA" w:rsidRPr="00755E7E" w:rsidRDefault="00C707EA" w:rsidP="008234B2">
            <w:pPr>
              <w:jc w:val="center"/>
              <w:rPr>
                <w:rFonts w:ascii="宋体" w:hAnsi="宋体"/>
                <w:b/>
                <w:szCs w:val="21"/>
              </w:rPr>
            </w:pPr>
            <w:r w:rsidRPr="00755E7E">
              <w:rPr>
                <w:rFonts w:ascii="宋体" w:hAnsi="宋体" w:hint="eastAsia"/>
                <w:b/>
                <w:szCs w:val="21"/>
              </w:rPr>
              <w:t>评审细则</w:t>
            </w:r>
          </w:p>
        </w:tc>
        <w:tc>
          <w:tcPr>
            <w:tcW w:w="987" w:type="pct"/>
            <w:vAlign w:val="center"/>
          </w:tcPr>
          <w:p w:rsidR="00C707EA" w:rsidRPr="00755E7E" w:rsidRDefault="00C707EA" w:rsidP="008234B2">
            <w:pPr>
              <w:jc w:val="center"/>
              <w:rPr>
                <w:rFonts w:ascii="宋体" w:hAnsi="宋体"/>
                <w:b/>
                <w:szCs w:val="21"/>
              </w:rPr>
            </w:pPr>
            <w:r w:rsidRPr="00755E7E">
              <w:rPr>
                <w:rFonts w:ascii="宋体" w:hAnsi="宋体" w:hint="eastAsia"/>
                <w:b/>
                <w:szCs w:val="21"/>
              </w:rPr>
              <w:t>证明文件</w:t>
            </w:r>
          </w:p>
        </w:tc>
      </w:tr>
      <w:tr w:rsidR="00755E7E" w:rsidRPr="00755E7E" w:rsidTr="008234B2">
        <w:trPr>
          <w:trHeight w:val="627"/>
        </w:trPr>
        <w:tc>
          <w:tcPr>
            <w:tcW w:w="811" w:type="pct"/>
            <w:vMerge w:val="restart"/>
            <w:vAlign w:val="center"/>
          </w:tcPr>
          <w:p w:rsidR="00C707EA" w:rsidRPr="00755E7E" w:rsidRDefault="00C707EA" w:rsidP="008234B2">
            <w:pPr>
              <w:jc w:val="center"/>
              <w:rPr>
                <w:rFonts w:ascii="宋体" w:hAnsi="宋体"/>
                <w:szCs w:val="21"/>
              </w:rPr>
            </w:pPr>
            <w:r w:rsidRPr="00755E7E">
              <w:rPr>
                <w:rFonts w:ascii="宋体" w:hAnsi="宋体" w:hint="eastAsia"/>
                <w:szCs w:val="21"/>
              </w:rPr>
              <w:t>技术、</w:t>
            </w:r>
          </w:p>
          <w:p w:rsidR="00C707EA" w:rsidRPr="00755E7E" w:rsidRDefault="00C707EA" w:rsidP="008234B2">
            <w:pPr>
              <w:jc w:val="center"/>
              <w:rPr>
                <w:rFonts w:ascii="宋体" w:hAnsi="宋体"/>
                <w:szCs w:val="21"/>
              </w:rPr>
            </w:pPr>
            <w:r w:rsidRPr="00755E7E">
              <w:rPr>
                <w:rFonts w:ascii="宋体" w:hAnsi="宋体" w:hint="eastAsia"/>
                <w:szCs w:val="21"/>
              </w:rPr>
              <w:t>商务部分</w:t>
            </w:r>
          </w:p>
        </w:tc>
        <w:tc>
          <w:tcPr>
            <w:tcW w:w="3202" w:type="pct"/>
            <w:vAlign w:val="center"/>
          </w:tcPr>
          <w:p w:rsidR="00C707EA" w:rsidRPr="00755E7E" w:rsidRDefault="00C707EA" w:rsidP="008234B2">
            <w:pPr>
              <w:rPr>
                <w:rFonts w:ascii="宋体" w:hAnsi="宋体"/>
                <w:szCs w:val="21"/>
              </w:rPr>
            </w:pPr>
          </w:p>
        </w:tc>
        <w:tc>
          <w:tcPr>
            <w:tcW w:w="987" w:type="pct"/>
            <w:vAlign w:val="center"/>
          </w:tcPr>
          <w:p w:rsidR="00C707EA" w:rsidRPr="00755E7E" w:rsidRDefault="00C707EA" w:rsidP="008234B2">
            <w:pPr>
              <w:jc w:val="center"/>
              <w:rPr>
                <w:rFonts w:ascii="宋体" w:hAnsi="宋体"/>
                <w:szCs w:val="21"/>
              </w:rPr>
            </w:pPr>
            <w:r w:rsidRPr="00755E7E">
              <w:rPr>
                <w:rFonts w:ascii="宋体" w:hAnsi="宋体" w:hint="eastAsia"/>
                <w:szCs w:val="21"/>
              </w:rPr>
              <w:t>见响应文件第（  ）页</w:t>
            </w:r>
          </w:p>
        </w:tc>
      </w:tr>
      <w:tr w:rsidR="00755E7E" w:rsidRPr="00755E7E" w:rsidTr="008234B2">
        <w:trPr>
          <w:trHeight w:val="627"/>
        </w:trPr>
        <w:tc>
          <w:tcPr>
            <w:tcW w:w="811" w:type="pct"/>
            <w:vMerge/>
            <w:vAlign w:val="center"/>
          </w:tcPr>
          <w:p w:rsidR="00C707EA" w:rsidRPr="00755E7E" w:rsidRDefault="00C707EA" w:rsidP="008234B2">
            <w:pPr>
              <w:jc w:val="center"/>
              <w:rPr>
                <w:rFonts w:ascii="宋体" w:hAnsi="宋体"/>
                <w:szCs w:val="21"/>
              </w:rPr>
            </w:pPr>
          </w:p>
        </w:tc>
        <w:tc>
          <w:tcPr>
            <w:tcW w:w="3202" w:type="pct"/>
            <w:vAlign w:val="center"/>
          </w:tcPr>
          <w:p w:rsidR="00C707EA" w:rsidRPr="00755E7E" w:rsidRDefault="00C707EA" w:rsidP="008234B2">
            <w:pPr>
              <w:rPr>
                <w:rFonts w:ascii="宋体" w:hAnsi="宋体"/>
                <w:szCs w:val="21"/>
              </w:rPr>
            </w:pPr>
          </w:p>
        </w:tc>
        <w:tc>
          <w:tcPr>
            <w:tcW w:w="987" w:type="pct"/>
            <w:vAlign w:val="center"/>
          </w:tcPr>
          <w:p w:rsidR="00C707EA" w:rsidRPr="00755E7E" w:rsidRDefault="00C707EA" w:rsidP="008234B2">
            <w:pPr>
              <w:jc w:val="center"/>
              <w:rPr>
                <w:rFonts w:ascii="宋体" w:hAnsi="宋体"/>
                <w:szCs w:val="21"/>
              </w:rPr>
            </w:pPr>
            <w:r w:rsidRPr="00755E7E">
              <w:rPr>
                <w:rFonts w:ascii="宋体" w:hAnsi="宋体" w:hint="eastAsia"/>
                <w:szCs w:val="21"/>
              </w:rPr>
              <w:t>见响应文件第（  ）页</w:t>
            </w:r>
          </w:p>
        </w:tc>
      </w:tr>
      <w:tr w:rsidR="00755E7E" w:rsidRPr="00755E7E" w:rsidTr="008234B2">
        <w:trPr>
          <w:trHeight w:val="627"/>
        </w:trPr>
        <w:tc>
          <w:tcPr>
            <w:tcW w:w="811" w:type="pct"/>
            <w:vMerge/>
            <w:vAlign w:val="center"/>
          </w:tcPr>
          <w:p w:rsidR="00C707EA" w:rsidRPr="00755E7E" w:rsidRDefault="00C707EA" w:rsidP="008234B2">
            <w:pPr>
              <w:jc w:val="center"/>
              <w:rPr>
                <w:rFonts w:ascii="宋体" w:hAnsi="宋体"/>
                <w:szCs w:val="21"/>
              </w:rPr>
            </w:pPr>
          </w:p>
        </w:tc>
        <w:tc>
          <w:tcPr>
            <w:tcW w:w="3202" w:type="pct"/>
            <w:vAlign w:val="center"/>
          </w:tcPr>
          <w:p w:rsidR="00C707EA" w:rsidRPr="00755E7E" w:rsidRDefault="00C707EA" w:rsidP="008234B2">
            <w:pPr>
              <w:rPr>
                <w:rFonts w:ascii="宋体" w:hAnsi="宋体" w:cs="宋体"/>
                <w:kern w:val="0"/>
                <w:szCs w:val="21"/>
              </w:rPr>
            </w:pPr>
          </w:p>
        </w:tc>
        <w:tc>
          <w:tcPr>
            <w:tcW w:w="987" w:type="pct"/>
            <w:vAlign w:val="center"/>
          </w:tcPr>
          <w:p w:rsidR="00C707EA" w:rsidRPr="00755E7E" w:rsidRDefault="00C707EA" w:rsidP="008234B2">
            <w:pPr>
              <w:jc w:val="center"/>
              <w:rPr>
                <w:rFonts w:ascii="宋体" w:hAnsi="宋体"/>
                <w:szCs w:val="21"/>
              </w:rPr>
            </w:pPr>
            <w:r w:rsidRPr="00755E7E">
              <w:rPr>
                <w:rFonts w:ascii="宋体" w:hAnsi="宋体" w:hint="eastAsia"/>
                <w:szCs w:val="21"/>
              </w:rPr>
              <w:t>见响应文件第（  ）页</w:t>
            </w:r>
          </w:p>
        </w:tc>
      </w:tr>
      <w:tr w:rsidR="00755E7E" w:rsidRPr="00755E7E" w:rsidTr="008234B2">
        <w:trPr>
          <w:trHeight w:val="627"/>
        </w:trPr>
        <w:tc>
          <w:tcPr>
            <w:tcW w:w="811" w:type="pct"/>
            <w:vMerge/>
            <w:vAlign w:val="center"/>
          </w:tcPr>
          <w:p w:rsidR="00C707EA" w:rsidRPr="00755E7E" w:rsidRDefault="00C707EA" w:rsidP="008234B2">
            <w:pPr>
              <w:jc w:val="center"/>
              <w:rPr>
                <w:rFonts w:ascii="宋体" w:hAnsi="宋体"/>
                <w:szCs w:val="21"/>
              </w:rPr>
            </w:pPr>
          </w:p>
        </w:tc>
        <w:tc>
          <w:tcPr>
            <w:tcW w:w="3202" w:type="pct"/>
            <w:vAlign w:val="center"/>
          </w:tcPr>
          <w:p w:rsidR="00C707EA" w:rsidRPr="00755E7E" w:rsidRDefault="00C707EA" w:rsidP="008234B2">
            <w:pPr>
              <w:rPr>
                <w:rFonts w:ascii="宋体" w:hAnsi="宋体"/>
                <w:szCs w:val="21"/>
              </w:rPr>
            </w:pPr>
          </w:p>
        </w:tc>
        <w:tc>
          <w:tcPr>
            <w:tcW w:w="987" w:type="pct"/>
            <w:vAlign w:val="center"/>
          </w:tcPr>
          <w:p w:rsidR="00C707EA" w:rsidRPr="00755E7E" w:rsidRDefault="00C707EA" w:rsidP="008234B2">
            <w:pPr>
              <w:jc w:val="center"/>
              <w:rPr>
                <w:rFonts w:ascii="宋体" w:hAnsi="宋体"/>
                <w:szCs w:val="21"/>
              </w:rPr>
            </w:pPr>
            <w:r w:rsidRPr="00755E7E">
              <w:rPr>
                <w:rFonts w:ascii="宋体" w:hAnsi="宋体" w:hint="eastAsia"/>
                <w:szCs w:val="21"/>
              </w:rPr>
              <w:t>见响应文件第（  ）页</w:t>
            </w:r>
          </w:p>
        </w:tc>
      </w:tr>
      <w:tr w:rsidR="00755E7E" w:rsidRPr="00755E7E" w:rsidTr="008234B2">
        <w:trPr>
          <w:trHeight w:val="627"/>
        </w:trPr>
        <w:tc>
          <w:tcPr>
            <w:tcW w:w="811" w:type="pct"/>
            <w:vMerge/>
            <w:vAlign w:val="center"/>
          </w:tcPr>
          <w:p w:rsidR="00C707EA" w:rsidRPr="00755E7E" w:rsidRDefault="00C707EA" w:rsidP="008234B2">
            <w:pPr>
              <w:jc w:val="center"/>
              <w:rPr>
                <w:rFonts w:ascii="宋体" w:hAnsi="宋体"/>
                <w:szCs w:val="21"/>
              </w:rPr>
            </w:pPr>
          </w:p>
        </w:tc>
        <w:tc>
          <w:tcPr>
            <w:tcW w:w="3202" w:type="pct"/>
            <w:vAlign w:val="center"/>
          </w:tcPr>
          <w:p w:rsidR="00C707EA" w:rsidRPr="00755E7E" w:rsidRDefault="00C707EA" w:rsidP="008234B2">
            <w:pPr>
              <w:rPr>
                <w:rFonts w:ascii="宋体" w:hAnsi="宋体"/>
                <w:szCs w:val="21"/>
              </w:rPr>
            </w:pPr>
          </w:p>
        </w:tc>
        <w:tc>
          <w:tcPr>
            <w:tcW w:w="987" w:type="pct"/>
            <w:vAlign w:val="center"/>
          </w:tcPr>
          <w:p w:rsidR="00C707EA" w:rsidRPr="00755E7E" w:rsidRDefault="00C707EA" w:rsidP="008234B2">
            <w:pPr>
              <w:jc w:val="center"/>
              <w:rPr>
                <w:rFonts w:ascii="宋体" w:hAnsi="宋体"/>
                <w:szCs w:val="21"/>
              </w:rPr>
            </w:pPr>
            <w:r w:rsidRPr="00755E7E">
              <w:rPr>
                <w:rFonts w:ascii="宋体" w:hAnsi="宋体" w:hint="eastAsia"/>
                <w:szCs w:val="21"/>
              </w:rPr>
              <w:t>见响应文件第（  ）页</w:t>
            </w:r>
          </w:p>
        </w:tc>
      </w:tr>
      <w:tr w:rsidR="00755E7E" w:rsidRPr="00755E7E" w:rsidTr="008234B2">
        <w:trPr>
          <w:trHeight w:val="627"/>
        </w:trPr>
        <w:tc>
          <w:tcPr>
            <w:tcW w:w="811" w:type="pct"/>
            <w:vMerge/>
            <w:vAlign w:val="center"/>
          </w:tcPr>
          <w:p w:rsidR="00C707EA" w:rsidRPr="00755E7E" w:rsidRDefault="00C707EA" w:rsidP="008234B2">
            <w:pPr>
              <w:jc w:val="center"/>
              <w:rPr>
                <w:rFonts w:ascii="宋体" w:hAnsi="宋体"/>
                <w:szCs w:val="21"/>
              </w:rPr>
            </w:pPr>
          </w:p>
        </w:tc>
        <w:tc>
          <w:tcPr>
            <w:tcW w:w="3202" w:type="pct"/>
            <w:vAlign w:val="center"/>
          </w:tcPr>
          <w:p w:rsidR="00C707EA" w:rsidRPr="00755E7E" w:rsidRDefault="00C707EA" w:rsidP="008234B2">
            <w:pPr>
              <w:rPr>
                <w:rFonts w:ascii="宋体" w:hAnsi="宋体"/>
                <w:szCs w:val="21"/>
              </w:rPr>
            </w:pPr>
          </w:p>
        </w:tc>
        <w:tc>
          <w:tcPr>
            <w:tcW w:w="987" w:type="pct"/>
            <w:vAlign w:val="center"/>
          </w:tcPr>
          <w:p w:rsidR="00C707EA" w:rsidRPr="00755E7E" w:rsidRDefault="00C707EA" w:rsidP="008234B2">
            <w:pPr>
              <w:jc w:val="center"/>
              <w:rPr>
                <w:rFonts w:ascii="宋体" w:hAnsi="宋体"/>
                <w:szCs w:val="21"/>
              </w:rPr>
            </w:pPr>
            <w:r w:rsidRPr="00755E7E">
              <w:rPr>
                <w:rFonts w:ascii="宋体" w:hAnsi="宋体" w:hint="eastAsia"/>
                <w:szCs w:val="21"/>
              </w:rPr>
              <w:t>见响应文件第（  ）页</w:t>
            </w:r>
          </w:p>
        </w:tc>
      </w:tr>
      <w:tr w:rsidR="00755E7E" w:rsidRPr="00755E7E" w:rsidTr="008234B2">
        <w:trPr>
          <w:trHeight w:val="627"/>
        </w:trPr>
        <w:tc>
          <w:tcPr>
            <w:tcW w:w="811" w:type="pct"/>
            <w:vMerge/>
            <w:vAlign w:val="center"/>
          </w:tcPr>
          <w:p w:rsidR="00C707EA" w:rsidRPr="00755E7E" w:rsidRDefault="00C707EA" w:rsidP="008234B2">
            <w:pPr>
              <w:jc w:val="center"/>
              <w:rPr>
                <w:rFonts w:ascii="宋体" w:hAnsi="宋体"/>
                <w:szCs w:val="21"/>
              </w:rPr>
            </w:pPr>
          </w:p>
        </w:tc>
        <w:tc>
          <w:tcPr>
            <w:tcW w:w="3202" w:type="pct"/>
            <w:vAlign w:val="center"/>
          </w:tcPr>
          <w:p w:rsidR="00C707EA" w:rsidRPr="00755E7E" w:rsidRDefault="00C707EA" w:rsidP="008234B2">
            <w:pPr>
              <w:rPr>
                <w:rFonts w:ascii="宋体" w:hAnsi="宋体"/>
                <w:szCs w:val="21"/>
              </w:rPr>
            </w:pPr>
          </w:p>
        </w:tc>
        <w:tc>
          <w:tcPr>
            <w:tcW w:w="987" w:type="pct"/>
            <w:vAlign w:val="center"/>
          </w:tcPr>
          <w:p w:rsidR="00C707EA" w:rsidRPr="00755E7E" w:rsidRDefault="00C707EA" w:rsidP="008234B2">
            <w:pPr>
              <w:jc w:val="center"/>
              <w:rPr>
                <w:rFonts w:ascii="宋体" w:hAnsi="宋体"/>
                <w:szCs w:val="21"/>
              </w:rPr>
            </w:pPr>
            <w:r w:rsidRPr="00755E7E">
              <w:rPr>
                <w:rFonts w:ascii="宋体" w:hAnsi="宋体" w:hint="eastAsia"/>
                <w:szCs w:val="21"/>
              </w:rPr>
              <w:t>见响应文件第（  ）页</w:t>
            </w:r>
          </w:p>
        </w:tc>
      </w:tr>
      <w:tr w:rsidR="00755E7E" w:rsidRPr="00755E7E" w:rsidTr="008234B2">
        <w:trPr>
          <w:trHeight w:val="627"/>
        </w:trPr>
        <w:tc>
          <w:tcPr>
            <w:tcW w:w="811" w:type="pct"/>
            <w:vMerge/>
            <w:vAlign w:val="center"/>
          </w:tcPr>
          <w:p w:rsidR="00C707EA" w:rsidRPr="00755E7E" w:rsidRDefault="00C707EA" w:rsidP="008234B2">
            <w:pPr>
              <w:jc w:val="center"/>
              <w:rPr>
                <w:rFonts w:ascii="宋体" w:hAnsi="宋体"/>
                <w:szCs w:val="21"/>
              </w:rPr>
            </w:pPr>
          </w:p>
        </w:tc>
        <w:tc>
          <w:tcPr>
            <w:tcW w:w="3202" w:type="pct"/>
            <w:vAlign w:val="center"/>
          </w:tcPr>
          <w:p w:rsidR="00C707EA" w:rsidRPr="00755E7E" w:rsidRDefault="00C707EA" w:rsidP="008234B2">
            <w:pPr>
              <w:rPr>
                <w:rFonts w:ascii="宋体" w:hAnsi="宋体"/>
                <w:szCs w:val="21"/>
              </w:rPr>
            </w:pPr>
          </w:p>
        </w:tc>
        <w:tc>
          <w:tcPr>
            <w:tcW w:w="987" w:type="pct"/>
            <w:vAlign w:val="center"/>
          </w:tcPr>
          <w:p w:rsidR="00C707EA" w:rsidRPr="00755E7E" w:rsidRDefault="00C707EA" w:rsidP="008234B2">
            <w:pPr>
              <w:jc w:val="center"/>
              <w:rPr>
                <w:rFonts w:ascii="宋体" w:hAnsi="宋体"/>
                <w:szCs w:val="21"/>
              </w:rPr>
            </w:pPr>
            <w:r w:rsidRPr="00755E7E">
              <w:rPr>
                <w:rFonts w:ascii="宋体" w:hAnsi="宋体" w:hint="eastAsia"/>
                <w:szCs w:val="21"/>
              </w:rPr>
              <w:t>见响应文件第（  ）页</w:t>
            </w:r>
          </w:p>
        </w:tc>
      </w:tr>
      <w:tr w:rsidR="00755E7E" w:rsidRPr="00755E7E" w:rsidTr="008234B2">
        <w:trPr>
          <w:trHeight w:val="627"/>
        </w:trPr>
        <w:tc>
          <w:tcPr>
            <w:tcW w:w="811" w:type="pct"/>
            <w:vMerge/>
            <w:vAlign w:val="center"/>
          </w:tcPr>
          <w:p w:rsidR="00C707EA" w:rsidRPr="00755E7E" w:rsidRDefault="00C707EA" w:rsidP="008234B2">
            <w:pPr>
              <w:jc w:val="center"/>
              <w:rPr>
                <w:rFonts w:ascii="宋体" w:hAnsi="宋体"/>
                <w:szCs w:val="21"/>
              </w:rPr>
            </w:pPr>
          </w:p>
        </w:tc>
        <w:tc>
          <w:tcPr>
            <w:tcW w:w="3202" w:type="pct"/>
            <w:vAlign w:val="center"/>
          </w:tcPr>
          <w:p w:rsidR="00C707EA" w:rsidRPr="00755E7E" w:rsidRDefault="00C707EA" w:rsidP="008234B2">
            <w:pPr>
              <w:rPr>
                <w:rFonts w:ascii="宋体" w:hAnsi="宋体"/>
                <w:szCs w:val="21"/>
              </w:rPr>
            </w:pPr>
          </w:p>
        </w:tc>
        <w:tc>
          <w:tcPr>
            <w:tcW w:w="987" w:type="pct"/>
            <w:vAlign w:val="center"/>
          </w:tcPr>
          <w:p w:rsidR="00C707EA" w:rsidRPr="00755E7E" w:rsidRDefault="00C707EA" w:rsidP="008234B2">
            <w:pPr>
              <w:jc w:val="center"/>
              <w:rPr>
                <w:rFonts w:ascii="宋体" w:hAnsi="宋体"/>
                <w:szCs w:val="21"/>
              </w:rPr>
            </w:pPr>
            <w:r w:rsidRPr="00755E7E">
              <w:rPr>
                <w:rFonts w:ascii="宋体" w:hAnsi="宋体" w:hint="eastAsia"/>
                <w:szCs w:val="21"/>
              </w:rPr>
              <w:t>见响应文件第（  ）页</w:t>
            </w:r>
          </w:p>
        </w:tc>
      </w:tr>
      <w:tr w:rsidR="00755E7E" w:rsidRPr="00755E7E" w:rsidTr="008234B2">
        <w:trPr>
          <w:trHeight w:val="627"/>
        </w:trPr>
        <w:tc>
          <w:tcPr>
            <w:tcW w:w="811" w:type="pct"/>
            <w:vMerge/>
            <w:vAlign w:val="center"/>
          </w:tcPr>
          <w:p w:rsidR="00C707EA" w:rsidRPr="00755E7E" w:rsidRDefault="00C707EA" w:rsidP="008234B2">
            <w:pPr>
              <w:jc w:val="center"/>
              <w:rPr>
                <w:rFonts w:ascii="宋体" w:hAnsi="宋体"/>
                <w:szCs w:val="21"/>
              </w:rPr>
            </w:pPr>
          </w:p>
        </w:tc>
        <w:tc>
          <w:tcPr>
            <w:tcW w:w="3202" w:type="pct"/>
            <w:vAlign w:val="center"/>
          </w:tcPr>
          <w:p w:rsidR="00C707EA" w:rsidRPr="00755E7E" w:rsidRDefault="00C707EA" w:rsidP="008234B2">
            <w:pPr>
              <w:rPr>
                <w:rFonts w:ascii="宋体" w:hAnsi="宋体"/>
                <w:szCs w:val="21"/>
              </w:rPr>
            </w:pPr>
          </w:p>
        </w:tc>
        <w:tc>
          <w:tcPr>
            <w:tcW w:w="987" w:type="pct"/>
            <w:vAlign w:val="center"/>
          </w:tcPr>
          <w:p w:rsidR="00C707EA" w:rsidRPr="00755E7E" w:rsidRDefault="00C707EA" w:rsidP="008234B2">
            <w:pPr>
              <w:jc w:val="center"/>
              <w:rPr>
                <w:rFonts w:ascii="宋体" w:hAnsi="宋体"/>
                <w:szCs w:val="21"/>
              </w:rPr>
            </w:pPr>
            <w:r w:rsidRPr="00755E7E">
              <w:rPr>
                <w:rFonts w:ascii="宋体" w:hAnsi="宋体" w:hint="eastAsia"/>
                <w:szCs w:val="21"/>
              </w:rPr>
              <w:t>见响应文件第（  ）页</w:t>
            </w:r>
          </w:p>
        </w:tc>
      </w:tr>
      <w:tr w:rsidR="00755E7E" w:rsidRPr="00755E7E" w:rsidTr="008234B2">
        <w:trPr>
          <w:trHeight w:val="627"/>
        </w:trPr>
        <w:tc>
          <w:tcPr>
            <w:tcW w:w="811" w:type="pct"/>
            <w:vMerge/>
            <w:vAlign w:val="center"/>
          </w:tcPr>
          <w:p w:rsidR="00C707EA" w:rsidRPr="00755E7E" w:rsidRDefault="00C707EA" w:rsidP="008234B2">
            <w:pPr>
              <w:jc w:val="center"/>
              <w:rPr>
                <w:rFonts w:ascii="宋体" w:hAnsi="宋体"/>
                <w:szCs w:val="21"/>
              </w:rPr>
            </w:pPr>
          </w:p>
        </w:tc>
        <w:tc>
          <w:tcPr>
            <w:tcW w:w="3202" w:type="pct"/>
            <w:vAlign w:val="center"/>
          </w:tcPr>
          <w:p w:rsidR="00C707EA" w:rsidRPr="00755E7E" w:rsidRDefault="00C707EA" w:rsidP="008234B2">
            <w:pPr>
              <w:rPr>
                <w:rFonts w:ascii="宋体" w:hAnsi="宋体" w:cs="宋体"/>
                <w:szCs w:val="21"/>
              </w:rPr>
            </w:pPr>
          </w:p>
        </w:tc>
        <w:tc>
          <w:tcPr>
            <w:tcW w:w="987" w:type="pct"/>
            <w:vAlign w:val="center"/>
          </w:tcPr>
          <w:p w:rsidR="00C707EA" w:rsidRPr="00755E7E" w:rsidRDefault="00C707EA" w:rsidP="008234B2">
            <w:pPr>
              <w:jc w:val="center"/>
              <w:rPr>
                <w:rFonts w:ascii="宋体" w:hAnsi="宋体"/>
                <w:szCs w:val="21"/>
              </w:rPr>
            </w:pPr>
            <w:r w:rsidRPr="00755E7E">
              <w:rPr>
                <w:rFonts w:ascii="宋体" w:hAnsi="宋体" w:hint="eastAsia"/>
                <w:szCs w:val="21"/>
              </w:rPr>
              <w:t>见响应文件第（  ）页</w:t>
            </w:r>
          </w:p>
        </w:tc>
      </w:tr>
      <w:tr w:rsidR="00755E7E" w:rsidRPr="00755E7E" w:rsidTr="008234B2">
        <w:trPr>
          <w:trHeight w:val="627"/>
        </w:trPr>
        <w:tc>
          <w:tcPr>
            <w:tcW w:w="811" w:type="pct"/>
            <w:vMerge/>
            <w:vAlign w:val="center"/>
          </w:tcPr>
          <w:p w:rsidR="00C707EA" w:rsidRPr="00755E7E" w:rsidRDefault="00C707EA" w:rsidP="008234B2">
            <w:pPr>
              <w:jc w:val="center"/>
              <w:rPr>
                <w:rFonts w:ascii="宋体" w:hAnsi="宋体"/>
                <w:szCs w:val="21"/>
              </w:rPr>
            </w:pPr>
          </w:p>
        </w:tc>
        <w:tc>
          <w:tcPr>
            <w:tcW w:w="3202" w:type="pct"/>
            <w:vAlign w:val="center"/>
          </w:tcPr>
          <w:p w:rsidR="00C707EA" w:rsidRPr="00755E7E" w:rsidRDefault="00C707EA" w:rsidP="008234B2">
            <w:pPr>
              <w:rPr>
                <w:rFonts w:ascii="宋体" w:hAnsi="宋体" w:cs="宋体"/>
                <w:szCs w:val="21"/>
              </w:rPr>
            </w:pPr>
          </w:p>
        </w:tc>
        <w:tc>
          <w:tcPr>
            <w:tcW w:w="987" w:type="pct"/>
            <w:vAlign w:val="center"/>
          </w:tcPr>
          <w:p w:rsidR="00C707EA" w:rsidRPr="00755E7E" w:rsidRDefault="00C707EA" w:rsidP="008234B2">
            <w:pPr>
              <w:jc w:val="center"/>
              <w:rPr>
                <w:rFonts w:ascii="宋体" w:hAnsi="宋体"/>
                <w:szCs w:val="21"/>
              </w:rPr>
            </w:pPr>
            <w:r w:rsidRPr="00755E7E">
              <w:rPr>
                <w:rFonts w:ascii="宋体" w:hAnsi="宋体" w:hint="eastAsia"/>
                <w:szCs w:val="21"/>
              </w:rPr>
              <w:t>见响应文件第（  ）页</w:t>
            </w:r>
          </w:p>
        </w:tc>
      </w:tr>
    </w:tbl>
    <w:p w:rsidR="00C707EA" w:rsidRPr="00755E7E" w:rsidRDefault="00C707EA" w:rsidP="00C707EA">
      <w:pPr>
        <w:spacing w:line="360" w:lineRule="auto"/>
        <w:rPr>
          <w:rFonts w:ascii="宋体" w:hAnsi="宋体"/>
          <w:szCs w:val="21"/>
        </w:rPr>
      </w:pPr>
      <w:r w:rsidRPr="00755E7E">
        <w:rPr>
          <w:rFonts w:ascii="宋体" w:hAnsi="宋体" w:hint="eastAsia"/>
          <w:szCs w:val="21"/>
        </w:rPr>
        <w:t>注：（此为重要格式，请响应供应商按比选文件第三部分 响应供应商须知的附件二（技术、商务评分表）的要求真实填写）</w:t>
      </w:r>
    </w:p>
    <w:p w:rsidR="00C707EA" w:rsidRPr="00755E7E" w:rsidRDefault="00C707EA" w:rsidP="00C707EA">
      <w:pPr>
        <w:spacing w:line="360" w:lineRule="auto"/>
        <w:rPr>
          <w:rFonts w:ascii="宋体" w:hAnsi="宋体"/>
          <w:szCs w:val="21"/>
        </w:rPr>
      </w:pPr>
    </w:p>
    <w:p w:rsidR="00C707EA" w:rsidRPr="00755E7E" w:rsidRDefault="00C707EA" w:rsidP="00C707EA">
      <w:pPr>
        <w:spacing w:line="360" w:lineRule="auto"/>
        <w:rPr>
          <w:rFonts w:ascii="宋体" w:hAnsi="宋体"/>
          <w:szCs w:val="21"/>
        </w:rPr>
      </w:pPr>
    </w:p>
    <w:p w:rsidR="00C707EA" w:rsidRPr="00755E7E" w:rsidRDefault="00C707EA" w:rsidP="00C707EA">
      <w:pPr>
        <w:spacing w:line="360" w:lineRule="auto"/>
        <w:rPr>
          <w:rFonts w:ascii="宋体" w:hAnsi="宋体"/>
          <w:szCs w:val="21"/>
        </w:rPr>
      </w:pPr>
    </w:p>
    <w:p w:rsidR="00C707EA" w:rsidRPr="00755E7E" w:rsidRDefault="00C707EA" w:rsidP="00C707EA">
      <w:pPr>
        <w:spacing w:line="360" w:lineRule="auto"/>
        <w:rPr>
          <w:rFonts w:ascii="宋体" w:hAnsi="宋体"/>
          <w:szCs w:val="21"/>
        </w:rPr>
      </w:pPr>
    </w:p>
    <w:p w:rsidR="00C707EA" w:rsidRPr="00755E7E" w:rsidRDefault="00C707EA" w:rsidP="00C707EA">
      <w:pPr>
        <w:adjustRightInd w:val="0"/>
        <w:snapToGrid w:val="0"/>
        <w:spacing w:line="360" w:lineRule="auto"/>
        <w:rPr>
          <w:rFonts w:ascii="宋体" w:hAnsi="宋体"/>
          <w:szCs w:val="21"/>
          <w:u w:val="single"/>
        </w:rPr>
      </w:pPr>
      <w:r w:rsidRPr="00755E7E">
        <w:rPr>
          <w:rFonts w:ascii="宋体" w:hAnsi="宋体" w:hint="eastAsia"/>
          <w:szCs w:val="21"/>
        </w:rPr>
        <w:t>响应供应商名称（盖公章）：</w:t>
      </w:r>
    </w:p>
    <w:p w:rsidR="00C707EA" w:rsidRPr="00755E7E" w:rsidRDefault="00C707EA" w:rsidP="00C707EA">
      <w:pPr>
        <w:adjustRightInd w:val="0"/>
        <w:snapToGrid w:val="0"/>
        <w:spacing w:line="360" w:lineRule="auto"/>
        <w:rPr>
          <w:rFonts w:ascii="宋体" w:hAnsi="宋体"/>
          <w:szCs w:val="21"/>
        </w:rPr>
      </w:pPr>
      <w:r w:rsidRPr="00755E7E">
        <w:rPr>
          <w:rFonts w:ascii="宋体" w:hAnsi="宋体" w:hint="eastAsia"/>
          <w:szCs w:val="21"/>
        </w:rPr>
        <w:t>响应供应商法定代表人（或法定代表人授权代表）签字：</w:t>
      </w:r>
    </w:p>
    <w:p w:rsidR="00C707EA" w:rsidRPr="00755E7E" w:rsidRDefault="00C707EA" w:rsidP="00C707EA">
      <w:pPr>
        <w:adjustRightInd w:val="0"/>
        <w:snapToGrid w:val="0"/>
        <w:spacing w:line="360" w:lineRule="auto"/>
        <w:rPr>
          <w:rFonts w:ascii="宋体" w:hAnsi="宋体"/>
          <w:szCs w:val="21"/>
        </w:rPr>
      </w:pPr>
      <w:r w:rsidRPr="00755E7E">
        <w:rPr>
          <w:rFonts w:ascii="宋体" w:hAnsi="宋体" w:hint="eastAsia"/>
          <w:szCs w:val="21"/>
        </w:rPr>
        <w:t>日期：    年   月   日</w:t>
      </w:r>
    </w:p>
    <w:p w:rsidR="00C707EA" w:rsidRPr="00755E7E" w:rsidRDefault="00C707EA" w:rsidP="00C707EA">
      <w:pPr>
        <w:pStyle w:val="2"/>
        <w:keepLines w:val="0"/>
        <w:tabs>
          <w:tab w:val="left" w:pos="4320"/>
        </w:tabs>
        <w:spacing w:before="240" w:after="60" w:line="480" w:lineRule="exact"/>
        <w:jc w:val="center"/>
        <w:rPr>
          <w:rFonts w:ascii="宋体" w:eastAsia="宋体" w:hAnsi="宋体"/>
          <w:sz w:val="28"/>
          <w:szCs w:val="28"/>
        </w:rPr>
      </w:pPr>
      <w:r w:rsidRPr="00755E7E">
        <w:rPr>
          <w:rFonts w:ascii="宋体" w:hAnsi="宋体"/>
          <w:b w:val="0"/>
          <w:bCs w:val="0"/>
          <w:sz w:val="28"/>
        </w:rPr>
        <w:br w:type="page"/>
      </w:r>
      <w:bookmarkStart w:id="16" w:name="_Toc202816996"/>
      <w:bookmarkStart w:id="17" w:name="_Toc202252034"/>
      <w:bookmarkStart w:id="18" w:name="_Toc202819878"/>
      <w:bookmarkStart w:id="19" w:name="_Toc202820351"/>
      <w:bookmarkStart w:id="20" w:name="_Toc274896495"/>
      <w:bookmarkStart w:id="21" w:name="_Toc202254105"/>
      <w:bookmarkStart w:id="22" w:name="_Toc274896629"/>
      <w:bookmarkStart w:id="23" w:name="_Toc202251075"/>
      <w:bookmarkStart w:id="24" w:name="_Toc202251700"/>
      <w:r w:rsidRPr="00755E7E">
        <w:rPr>
          <w:rFonts w:ascii="宋体" w:eastAsia="宋体" w:hAnsi="宋体" w:hint="eastAsia"/>
          <w:bCs w:val="0"/>
        </w:rPr>
        <w:lastRenderedPageBreak/>
        <w:t>二、资格性文件</w:t>
      </w:r>
      <w:bookmarkEnd w:id="16"/>
      <w:bookmarkEnd w:id="17"/>
      <w:bookmarkEnd w:id="18"/>
      <w:bookmarkEnd w:id="19"/>
      <w:bookmarkEnd w:id="20"/>
      <w:bookmarkEnd w:id="21"/>
      <w:bookmarkEnd w:id="22"/>
      <w:bookmarkEnd w:id="23"/>
      <w:bookmarkEnd w:id="24"/>
    </w:p>
    <w:p w:rsidR="00C707EA" w:rsidRPr="00755E7E" w:rsidRDefault="00C707EA" w:rsidP="00C707EA">
      <w:pPr>
        <w:tabs>
          <w:tab w:val="left" w:pos="420"/>
          <w:tab w:val="left" w:pos="540"/>
          <w:tab w:val="left" w:pos="720"/>
        </w:tabs>
        <w:spacing w:line="360" w:lineRule="auto"/>
        <w:rPr>
          <w:rFonts w:ascii="宋体" w:hAnsi="宋体"/>
          <w:b/>
          <w:sz w:val="28"/>
          <w:szCs w:val="28"/>
        </w:rPr>
      </w:pPr>
    </w:p>
    <w:p w:rsidR="00C707EA" w:rsidRPr="00755E7E" w:rsidRDefault="00C707EA" w:rsidP="00C707EA">
      <w:pPr>
        <w:autoSpaceDE w:val="0"/>
        <w:autoSpaceDN w:val="0"/>
        <w:adjustRightInd w:val="0"/>
        <w:snapToGrid w:val="0"/>
        <w:spacing w:line="360" w:lineRule="auto"/>
        <w:jc w:val="center"/>
        <w:rPr>
          <w:rFonts w:ascii="宋体" w:hAnsi="宋体"/>
          <w:b/>
          <w:sz w:val="28"/>
          <w:szCs w:val="28"/>
        </w:rPr>
      </w:pPr>
      <w:r w:rsidRPr="00755E7E">
        <w:rPr>
          <w:rFonts w:ascii="宋体" w:hAnsi="宋体" w:hint="eastAsia"/>
          <w:b/>
          <w:sz w:val="28"/>
          <w:szCs w:val="28"/>
        </w:rPr>
        <w:t>2.1  响应函</w:t>
      </w:r>
    </w:p>
    <w:p w:rsidR="00C707EA" w:rsidRPr="00755E7E" w:rsidRDefault="00C707EA" w:rsidP="00C707EA">
      <w:pPr>
        <w:adjustRightInd w:val="0"/>
        <w:snapToGrid w:val="0"/>
        <w:spacing w:line="360" w:lineRule="auto"/>
        <w:rPr>
          <w:rFonts w:ascii="宋体" w:hAnsi="宋体"/>
          <w:sz w:val="22"/>
        </w:rPr>
      </w:pPr>
      <w:r w:rsidRPr="00755E7E">
        <w:rPr>
          <w:rFonts w:ascii="宋体" w:hAnsi="宋体" w:hint="eastAsia"/>
          <w:sz w:val="22"/>
        </w:rPr>
        <w:t>广东茂名健康职业学院招标办公室：</w:t>
      </w:r>
    </w:p>
    <w:p w:rsidR="00C707EA" w:rsidRPr="00755E7E" w:rsidRDefault="00C707EA" w:rsidP="00C707EA">
      <w:pPr>
        <w:autoSpaceDE w:val="0"/>
        <w:autoSpaceDN w:val="0"/>
        <w:adjustRightInd w:val="0"/>
        <w:snapToGrid w:val="0"/>
        <w:spacing w:line="360" w:lineRule="auto"/>
        <w:ind w:firstLineChars="200" w:firstLine="440"/>
        <w:rPr>
          <w:rFonts w:ascii="宋体" w:hAnsi="宋体"/>
          <w:kern w:val="0"/>
          <w:sz w:val="24"/>
        </w:rPr>
      </w:pPr>
      <w:r w:rsidRPr="00755E7E">
        <w:rPr>
          <w:rFonts w:ascii="宋体" w:hAnsi="宋体" w:hint="eastAsia"/>
          <w:kern w:val="0"/>
          <w:sz w:val="22"/>
        </w:rPr>
        <w:t>依据贵方</w:t>
      </w:r>
      <w:r w:rsidRPr="00755E7E">
        <w:rPr>
          <w:rFonts w:ascii="宋体" w:hAnsi="宋体" w:hint="eastAsia"/>
          <w:sz w:val="22"/>
        </w:rPr>
        <w:t>采购项目名称：</w:t>
      </w:r>
      <w:r w:rsidRPr="00755E7E">
        <w:rPr>
          <w:rFonts w:ascii="宋体" w:hAnsi="宋体" w:hint="eastAsia"/>
          <w:sz w:val="22"/>
          <w:u w:val="single"/>
        </w:rPr>
        <w:t xml:space="preserve">                  采购项目（项目编号：</w:t>
      </w:r>
      <w:r w:rsidRPr="00755E7E">
        <w:rPr>
          <w:rFonts w:ascii="宋体" w:hAnsi="宋体" w:hint="eastAsia"/>
          <w:sz w:val="22"/>
          <w:u w:val="single"/>
          <w:lang w:val="zh-CN"/>
        </w:rPr>
        <w:t xml:space="preserve">         </w:t>
      </w:r>
      <w:r w:rsidRPr="00755E7E">
        <w:rPr>
          <w:rFonts w:ascii="宋体" w:hAnsi="宋体" w:hint="eastAsia"/>
          <w:sz w:val="22"/>
          <w:u w:val="single"/>
        </w:rPr>
        <w:t>)</w:t>
      </w:r>
      <w:r w:rsidRPr="00755E7E">
        <w:rPr>
          <w:rFonts w:ascii="宋体" w:hAnsi="宋体" w:hint="eastAsia"/>
          <w:kern w:val="0"/>
          <w:sz w:val="22"/>
        </w:rPr>
        <w:t>的比选邀请，我方代表</w:t>
      </w:r>
      <w:r w:rsidRPr="00755E7E">
        <w:rPr>
          <w:rFonts w:ascii="宋体" w:hAnsi="宋体" w:hint="eastAsia"/>
          <w:sz w:val="22"/>
          <w:u w:val="single"/>
        </w:rPr>
        <w:t>（姓名、职务）</w:t>
      </w:r>
      <w:r w:rsidRPr="00755E7E">
        <w:rPr>
          <w:rFonts w:ascii="宋体" w:hAnsi="宋体" w:hint="eastAsia"/>
          <w:kern w:val="0"/>
          <w:sz w:val="22"/>
        </w:rPr>
        <w:t>经正式授权并代表</w:t>
      </w:r>
      <w:r w:rsidRPr="00755E7E">
        <w:rPr>
          <w:rFonts w:ascii="宋体" w:hAnsi="宋体" w:hint="eastAsia"/>
          <w:sz w:val="22"/>
          <w:u w:val="single"/>
        </w:rPr>
        <w:t>（响应供应商名称、地址）</w:t>
      </w:r>
      <w:r w:rsidRPr="00755E7E">
        <w:rPr>
          <w:rFonts w:ascii="宋体" w:hAnsi="宋体" w:hint="eastAsia"/>
          <w:kern w:val="0"/>
          <w:sz w:val="22"/>
        </w:rPr>
        <w:t>提交下述文件正本</w:t>
      </w:r>
      <w:r w:rsidRPr="00755E7E">
        <w:rPr>
          <w:rFonts w:ascii="宋体" w:hAnsi="宋体" w:hint="eastAsia"/>
          <w:kern w:val="0"/>
          <w:sz w:val="22"/>
          <w:u w:val="single"/>
        </w:rPr>
        <w:t>壹</w:t>
      </w:r>
      <w:r w:rsidRPr="00755E7E">
        <w:rPr>
          <w:rFonts w:ascii="宋体" w:hAnsi="宋体" w:hint="eastAsia"/>
          <w:kern w:val="0"/>
          <w:sz w:val="22"/>
        </w:rPr>
        <w:t>份，副本</w:t>
      </w:r>
      <w:r w:rsidRPr="00755E7E">
        <w:rPr>
          <w:rFonts w:ascii="Arial" w:hAnsi="Arial" w:cs="Arial"/>
          <w:szCs w:val="21"/>
          <w:shd w:val="clear" w:color="auto" w:fill="FFFFFF"/>
        </w:rPr>
        <w:t>肆</w:t>
      </w:r>
      <w:r w:rsidRPr="00755E7E">
        <w:rPr>
          <w:rFonts w:ascii="宋体" w:hAnsi="宋体" w:hint="eastAsia"/>
          <w:kern w:val="0"/>
          <w:sz w:val="22"/>
        </w:rPr>
        <w:t>份</w:t>
      </w:r>
      <w:r w:rsidRPr="00755E7E">
        <w:rPr>
          <w:rFonts w:ascii="宋体" w:hAnsi="宋体" w:hint="eastAsia"/>
          <w:kern w:val="0"/>
          <w:sz w:val="24"/>
        </w:rPr>
        <w:t>。</w:t>
      </w:r>
    </w:p>
    <w:p w:rsidR="00C707EA" w:rsidRPr="00755E7E" w:rsidRDefault="00C707EA" w:rsidP="00C707EA">
      <w:pPr>
        <w:autoSpaceDE w:val="0"/>
        <w:autoSpaceDN w:val="0"/>
        <w:adjustRightInd w:val="0"/>
        <w:snapToGrid w:val="0"/>
        <w:spacing w:line="360" w:lineRule="auto"/>
        <w:ind w:firstLineChars="200" w:firstLine="440"/>
        <w:rPr>
          <w:rFonts w:ascii="宋体" w:hAnsi="宋体"/>
          <w:kern w:val="0"/>
          <w:sz w:val="22"/>
        </w:rPr>
      </w:pPr>
      <w:r w:rsidRPr="00755E7E">
        <w:rPr>
          <w:rFonts w:ascii="宋体" w:hAnsi="宋体" w:hint="eastAsia"/>
          <w:kern w:val="0"/>
          <w:sz w:val="22"/>
        </w:rPr>
        <w:t xml:space="preserve">1. </w:t>
      </w:r>
      <w:r w:rsidRPr="00755E7E">
        <w:rPr>
          <w:rFonts w:ascii="宋体" w:hAnsi="宋体" w:hint="eastAsia"/>
          <w:sz w:val="22"/>
        </w:rPr>
        <w:t>自查表</w:t>
      </w:r>
      <w:r w:rsidRPr="00755E7E">
        <w:rPr>
          <w:rFonts w:ascii="宋体" w:hAnsi="宋体" w:hint="eastAsia"/>
          <w:kern w:val="0"/>
          <w:sz w:val="22"/>
        </w:rPr>
        <w:t xml:space="preserve">；2. </w:t>
      </w:r>
      <w:r w:rsidRPr="00755E7E">
        <w:rPr>
          <w:rFonts w:ascii="宋体" w:hAnsi="宋体" w:hint="eastAsia"/>
          <w:sz w:val="22"/>
        </w:rPr>
        <w:t>资格性文件</w:t>
      </w:r>
      <w:r w:rsidRPr="00755E7E">
        <w:rPr>
          <w:rFonts w:ascii="宋体" w:hAnsi="宋体" w:hint="eastAsia"/>
          <w:kern w:val="0"/>
          <w:sz w:val="22"/>
        </w:rPr>
        <w:t>；3. 技术、</w:t>
      </w:r>
      <w:r w:rsidRPr="00755E7E">
        <w:rPr>
          <w:rFonts w:ascii="宋体" w:hAnsi="宋体" w:hint="eastAsia"/>
          <w:sz w:val="22"/>
        </w:rPr>
        <w:t>商务部分。</w:t>
      </w:r>
    </w:p>
    <w:p w:rsidR="00C707EA" w:rsidRPr="00755E7E" w:rsidRDefault="00C707EA" w:rsidP="00C707EA">
      <w:pPr>
        <w:autoSpaceDE w:val="0"/>
        <w:autoSpaceDN w:val="0"/>
        <w:adjustRightInd w:val="0"/>
        <w:snapToGrid w:val="0"/>
        <w:spacing w:line="360" w:lineRule="auto"/>
        <w:rPr>
          <w:rFonts w:ascii="宋体" w:hAnsi="宋体"/>
          <w:kern w:val="0"/>
          <w:sz w:val="22"/>
        </w:rPr>
      </w:pPr>
      <w:r w:rsidRPr="00755E7E">
        <w:rPr>
          <w:rFonts w:ascii="宋体" w:hAnsi="宋体" w:hint="eastAsia"/>
          <w:kern w:val="0"/>
          <w:sz w:val="22"/>
        </w:rPr>
        <w:t>在此，我方声明如下：</w:t>
      </w:r>
    </w:p>
    <w:p w:rsidR="00C707EA" w:rsidRPr="00755E7E" w:rsidRDefault="00C707EA" w:rsidP="00C707EA">
      <w:pPr>
        <w:adjustRightInd w:val="0"/>
        <w:snapToGrid w:val="0"/>
        <w:spacing w:line="360" w:lineRule="auto"/>
        <w:rPr>
          <w:rFonts w:ascii="宋体" w:hAnsi="宋体"/>
          <w:sz w:val="22"/>
        </w:rPr>
      </w:pPr>
      <w:r w:rsidRPr="00755E7E">
        <w:rPr>
          <w:rFonts w:ascii="宋体" w:hAnsi="宋体" w:hint="eastAsia"/>
          <w:sz w:val="22"/>
        </w:rPr>
        <w:t>（1）同意并接受比选文件的各项要求，遵守比选文件中的各项规定。</w:t>
      </w:r>
    </w:p>
    <w:p w:rsidR="00C707EA" w:rsidRPr="00755E7E" w:rsidRDefault="00C707EA" w:rsidP="00C707EA">
      <w:pPr>
        <w:adjustRightInd w:val="0"/>
        <w:snapToGrid w:val="0"/>
        <w:spacing w:line="360" w:lineRule="auto"/>
        <w:rPr>
          <w:rFonts w:ascii="宋体" w:hAnsi="宋体"/>
          <w:sz w:val="22"/>
        </w:rPr>
      </w:pPr>
      <w:r w:rsidRPr="00755E7E">
        <w:rPr>
          <w:rFonts w:ascii="宋体" w:hAnsi="宋体" w:hint="eastAsia"/>
          <w:sz w:val="22"/>
        </w:rPr>
        <w:t>（2）比选有效期为递交响应文件之日起</w:t>
      </w:r>
      <w:r w:rsidRPr="00755E7E">
        <w:rPr>
          <w:rFonts w:ascii="宋体" w:hAnsi="宋体" w:hint="eastAsia"/>
          <w:sz w:val="22"/>
          <w:u w:val="single"/>
        </w:rPr>
        <w:t xml:space="preserve"> 60 </w:t>
      </w:r>
      <w:r w:rsidRPr="00755E7E">
        <w:rPr>
          <w:rFonts w:ascii="宋体" w:hAnsi="宋体" w:hint="eastAsia"/>
          <w:sz w:val="22"/>
        </w:rPr>
        <w:t>天，如成交，有效期将延至服务期限终止日为止。</w:t>
      </w:r>
      <w:r w:rsidRPr="00755E7E">
        <w:rPr>
          <w:rFonts w:ascii="宋体" w:hAnsi="宋体" w:hint="eastAsia"/>
          <w:sz w:val="22"/>
          <w:u w:val="single"/>
        </w:rPr>
        <w:t>在此提交的资格证明文件均至比选截止日有效，如有在比选有效期内失效的，我方承诺在成交后补齐一切手续，保证所有资格证明文件能在签订采购合同时直至采购合同终止日有效。</w:t>
      </w:r>
    </w:p>
    <w:p w:rsidR="00C707EA" w:rsidRPr="00755E7E" w:rsidRDefault="00C707EA" w:rsidP="00C707EA">
      <w:pPr>
        <w:adjustRightInd w:val="0"/>
        <w:snapToGrid w:val="0"/>
        <w:spacing w:line="360" w:lineRule="auto"/>
        <w:rPr>
          <w:rFonts w:ascii="宋体" w:hAnsi="宋体"/>
          <w:sz w:val="22"/>
        </w:rPr>
      </w:pPr>
      <w:r w:rsidRPr="00755E7E">
        <w:rPr>
          <w:rFonts w:ascii="宋体" w:hAnsi="宋体" w:hint="eastAsia"/>
          <w:sz w:val="22"/>
        </w:rPr>
        <w:t>（3）我方已经详细地阅读了全部比选文件及其附件，包括澄清及参考文件(如果有的话)。我方已完全清晰理解比选文件的要求，不存在任何含糊不清和误解之处，同意放弃对这些文件所提出的异议和质疑的权利。</w:t>
      </w:r>
    </w:p>
    <w:p w:rsidR="00C707EA" w:rsidRPr="00755E7E" w:rsidRDefault="00C707EA" w:rsidP="00C707EA">
      <w:pPr>
        <w:adjustRightInd w:val="0"/>
        <w:snapToGrid w:val="0"/>
        <w:spacing w:line="360" w:lineRule="auto"/>
        <w:rPr>
          <w:rFonts w:ascii="宋体" w:hAnsi="宋体"/>
          <w:sz w:val="22"/>
        </w:rPr>
      </w:pPr>
      <w:r w:rsidRPr="00755E7E">
        <w:rPr>
          <w:rFonts w:ascii="宋体" w:hAnsi="宋体" w:hint="eastAsia"/>
          <w:sz w:val="22"/>
        </w:rPr>
        <w:t>(4)我方已毫无保留地向贵方提供一切所需的证明材料。</w:t>
      </w:r>
    </w:p>
    <w:p w:rsidR="00C707EA" w:rsidRPr="00755E7E" w:rsidRDefault="00C707EA" w:rsidP="00C707EA">
      <w:pPr>
        <w:adjustRightInd w:val="0"/>
        <w:snapToGrid w:val="0"/>
        <w:spacing w:line="360" w:lineRule="auto"/>
        <w:rPr>
          <w:rFonts w:ascii="宋体" w:hAnsi="宋体"/>
          <w:sz w:val="22"/>
        </w:rPr>
      </w:pPr>
      <w:r w:rsidRPr="00755E7E">
        <w:rPr>
          <w:rFonts w:ascii="宋体" w:hAnsi="宋体" w:hint="eastAsia"/>
          <w:sz w:val="22"/>
        </w:rPr>
        <w:t>(5)我方承诺在本次响应文件中提供的一切文件，无论是原件还是复印件均为真实和准确的，绝无任何虚假、伪造和夸大的成份，否则，愿承担相应的后果和法律责任。</w:t>
      </w:r>
    </w:p>
    <w:p w:rsidR="00C707EA" w:rsidRPr="00755E7E" w:rsidRDefault="00C707EA" w:rsidP="00C707EA">
      <w:pPr>
        <w:adjustRightInd w:val="0"/>
        <w:snapToGrid w:val="0"/>
        <w:spacing w:line="360" w:lineRule="auto"/>
        <w:rPr>
          <w:rFonts w:ascii="宋体" w:hAnsi="宋体"/>
          <w:sz w:val="22"/>
        </w:rPr>
      </w:pPr>
      <w:r w:rsidRPr="00755E7E">
        <w:rPr>
          <w:rFonts w:ascii="宋体" w:hAnsi="宋体" w:hint="eastAsia"/>
          <w:sz w:val="22"/>
        </w:rPr>
        <w:t>(6)</w:t>
      </w:r>
      <w:r w:rsidR="0010725F" w:rsidRPr="00755E7E">
        <w:rPr>
          <w:rFonts w:ascii="宋体" w:hAnsi="宋体" w:hint="eastAsia"/>
          <w:sz w:val="22"/>
        </w:rPr>
        <w:t>我方完全服从和尊重评委会所作的评定结果</w:t>
      </w:r>
      <w:r w:rsidRPr="00755E7E">
        <w:rPr>
          <w:rFonts w:ascii="宋体" w:hAnsi="宋体" w:hint="eastAsia"/>
          <w:sz w:val="22"/>
        </w:rPr>
        <w:t>。</w:t>
      </w:r>
    </w:p>
    <w:p w:rsidR="00C707EA" w:rsidRPr="00755E7E" w:rsidRDefault="00C707EA" w:rsidP="00C707EA">
      <w:pPr>
        <w:adjustRightInd w:val="0"/>
        <w:snapToGrid w:val="0"/>
        <w:spacing w:line="360" w:lineRule="auto"/>
        <w:rPr>
          <w:rFonts w:ascii="宋体" w:hAnsi="宋体"/>
          <w:sz w:val="22"/>
        </w:rPr>
      </w:pPr>
      <w:r w:rsidRPr="00755E7E">
        <w:rPr>
          <w:rFonts w:ascii="宋体" w:hAnsi="宋体" w:hint="eastAsia"/>
          <w:sz w:val="22"/>
        </w:rPr>
        <w:t>(7)我方具有履行合同所必需的设备和专业技术能力。</w:t>
      </w:r>
    </w:p>
    <w:p w:rsidR="00C707EA" w:rsidRPr="00755E7E" w:rsidRDefault="00C707EA" w:rsidP="00C707EA">
      <w:pPr>
        <w:adjustRightInd w:val="0"/>
        <w:snapToGrid w:val="0"/>
        <w:spacing w:line="360" w:lineRule="auto"/>
        <w:rPr>
          <w:rFonts w:ascii="宋体" w:hAnsi="宋体"/>
          <w:sz w:val="22"/>
        </w:rPr>
      </w:pPr>
      <w:r w:rsidRPr="00755E7E">
        <w:rPr>
          <w:rFonts w:ascii="宋体" w:hAnsi="宋体" w:hint="eastAsia"/>
          <w:sz w:val="22"/>
        </w:rPr>
        <w:t>(8)我方在参加政府采购活动前三年内，在经营活动中没有重大违法记录。</w:t>
      </w:r>
    </w:p>
    <w:p w:rsidR="00C707EA" w:rsidRPr="00755E7E" w:rsidRDefault="00C707EA" w:rsidP="00C707EA">
      <w:pPr>
        <w:autoSpaceDE w:val="0"/>
        <w:autoSpaceDN w:val="0"/>
        <w:adjustRightInd w:val="0"/>
        <w:snapToGrid w:val="0"/>
        <w:spacing w:line="360" w:lineRule="auto"/>
        <w:ind w:firstLineChars="200" w:firstLine="440"/>
        <w:rPr>
          <w:rFonts w:ascii="宋体" w:hAnsi="宋体"/>
          <w:kern w:val="0"/>
          <w:sz w:val="22"/>
        </w:rPr>
      </w:pPr>
      <w:r w:rsidRPr="00755E7E">
        <w:rPr>
          <w:rFonts w:hAnsi="宋体" w:hint="eastAsia"/>
          <w:sz w:val="22"/>
        </w:rPr>
        <w:t>响应</w:t>
      </w:r>
      <w:r w:rsidRPr="00755E7E">
        <w:rPr>
          <w:rFonts w:ascii="宋体" w:hAnsi="宋体" w:hint="eastAsia"/>
          <w:kern w:val="0"/>
          <w:sz w:val="22"/>
        </w:rPr>
        <w:t>供应商名称</w:t>
      </w:r>
      <w:r w:rsidRPr="00755E7E">
        <w:rPr>
          <w:rFonts w:ascii="宋体" w:hAnsi="宋体" w:hint="eastAsia"/>
          <w:sz w:val="22"/>
        </w:rPr>
        <w:t>(公章)</w:t>
      </w:r>
      <w:r w:rsidRPr="00755E7E">
        <w:rPr>
          <w:rFonts w:ascii="宋体" w:hAnsi="宋体" w:hint="eastAsia"/>
          <w:kern w:val="0"/>
          <w:sz w:val="22"/>
        </w:rPr>
        <w:t>：</w:t>
      </w:r>
      <w:r w:rsidRPr="00755E7E">
        <w:rPr>
          <w:rFonts w:ascii="宋体" w:hAnsi="宋体" w:hint="eastAsia"/>
          <w:kern w:val="0"/>
          <w:sz w:val="22"/>
          <w:u w:val="single"/>
        </w:rPr>
        <w:t xml:space="preserve">                             </w:t>
      </w:r>
      <w:r w:rsidRPr="00755E7E">
        <w:rPr>
          <w:rFonts w:ascii="宋体" w:hAnsi="宋体" w:hint="eastAsia"/>
          <w:kern w:val="0"/>
          <w:sz w:val="22"/>
        </w:rPr>
        <w:t xml:space="preserve"> </w:t>
      </w:r>
    </w:p>
    <w:p w:rsidR="00C707EA" w:rsidRPr="00755E7E" w:rsidRDefault="00C707EA" w:rsidP="00C707EA">
      <w:pPr>
        <w:autoSpaceDE w:val="0"/>
        <w:autoSpaceDN w:val="0"/>
        <w:adjustRightInd w:val="0"/>
        <w:snapToGrid w:val="0"/>
        <w:spacing w:line="360" w:lineRule="auto"/>
        <w:ind w:firstLineChars="200" w:firstLine="440"/>
        <w:rPr>
          <w:rFonts w:ascii="宋体" w:hAnsi="宋体"/>
          <w:kern w:val="0"/>
          <w:sz w:val="22"/>
        </w:rPr>
      </w:pPr>
      <w:r w:rsidRPr="00755E7E">
        <w:rPr>
          <w:rFonts w:ascii="宋体" w:hAnsi="宋体" w:hint="eastAsia"/>
          <w:kern w:val="0"/>
          <w:sz w:val="22"/>
        </w:rPr>
        <w:t>地址：</w:t>
      </w:r>
      <w:r w:rsidRPr="00755E7E">
        <w:rPr>
          <w:rFonts w:ascii="宋体" w:hAnsi="宋体" w:hint="eastAsia"/>
          <w:kern w:val="0"/>
          <w:sz w:val="22"/>
          <w:u w:val="single"/>
        </w:rPr>
        <w:t xml:space="preserve">                               </w:t>
      </w:r>
      <w:r w:rsidRPr="00755E7E">
        <w:rPr>
          <w:rFonts w:ascii="宋体" w:hAnsi="宋体" w:hint="eastAsia"/>
          <w:kern w:val="0"/>
          <w:sz w:val="22"/>
        </w:rPr>
        <w:t xml:space="preserve">    </w:t>
      </w:r>
    </w:p>
    <w:p w:rsidR="00C707EA" w:rsidRPr="00755E7E" w:rsidRDefault="00C707EA" w:rsidP="00C707EA">
      <w:pPr>
        <w:autoSpaceDE w:val="0"/>
        <w:autoSpaceDN w:val="0"/>
        <w:adjustRightInd w:val="0"/>
        <w:snapToGrid w:val="0"/>
        <w:spacing w:line="360" w:lineRule="auto"/>
        <w:ind w:firstLineChars="200" w:firstLine="440"/>
        <w:rPr>
          <w:rFonts w:ascii="宋体" w:hAnsi="宋体"/>
          <w:kern w:val="0"/>
          <w:sz w:val="22"/>
        </w:rPr>
      </w:pPr>
      <w:r w:rsidRPr="00755E7E">
        <w:rPr>
          <w:rFonts w:ascii="宋体" w:hAnsi="宋体" w:hint="eastAsia"/>
          <w:kern w:val="0"/>
          <w:sz w:val="22"/>
        </w:rPr>
        <w:t>电话：</w:t>
      </w:r>
      <w:r w:rsidRPr="00755E7E">
        <w:rPr>
          <w:rFonts w:ascii="宋体" w:hAnsi="宋体" w:hint="eastAsia"/>
          <w:kern w:val="0"/>
          <w:sz w:val="22"/>
          <w:u w:val="single"/>
        </w:rPr>
        <w:t xml:space="preserve">                               </w:t>
      </w:r>
    </w:p>
    <w:p w:rsidR="00C707EA" w:rsidRPr="00755E7E" w:rsidRDefault="00C707EA" w:rsidP="00C707EA">
      <w:pPr>
        <w:autoSpaceDE w:val="0"/>
        <w:autoSpaceDN w:val="0"/>
        <w:adjustRightInd w:val="0"/>
        <w:snapToGrid w:val="0"/>
        <w:spacing w:line="360" w:lineRule="auto"/>
        <w:ind w:firstLineChars="200" w:firstLine="440"/>
        <w:rPr>
          <w:rFonts w:ascii="宋体" w:hAnsi="宋体"/>
          <w:kern w:val="0"/>
          <w:sz w:val="22"/>
        </w:rPr>
      </w:pPr>
      <w:r w:rsidRPr="00755E7E">
        <w:rPr>
          <w:rFonts w:ascii="宋体" w:hAnsi="宋体" w:hint="eastAsia"/>
          <w:kern w:val="0"/>
          <w:sz w:val="22"/>
        </w:rPr>
        <w:t>电子邮件：</w:t>
      </w:r>
      <w:r w:rsidRPr="00755E7E">
        <w:rPr>
          <w:rFonts w:ascii="宋体" w:hAnsi="宋体" w:hint="eastAsia"/>
          <w:kern w:val="0"/>
          <w:sz w:val="22"/>
          <w:u w:val="single"/>
        </w:rPr>
        <w:t xml:space="preserve">                           </w:t>
      </w:r>
    </w:p>
    <w:p w:rsidR="00C707EA" w:rsidRPr="00755E7E" w:rsidRDefault="00C707EA" w:rsidP="00C707EA">
      <w:pPr>
        <w:adjustRightInd w:val="0"/>
        <w:snapToGrid w:val="0"/>
        <w:spacing w:line="360" w:lineRule="auto"/>
        <w:ind w:firstLineChars="200" w:firstLine="440"/>
        <w:rPr>
          <w:rFonts w:ascii="宋体" w:hAnsi="宋体"/>
          <w:sz w:val="22"/>
          <w:u w:val="single"/>
        </w:rPr>
      </w:pPr>
      <w:r w:rsidRPr="00755E7E">
        <w:rPr>
          <w:rFonts w:ascii="宋体" w:hAnsi="宋体" w:hint="eastAsia"/>
          <w:sz w:val="22"/>
        </w:rPr>
        <w:t>响应供应商（法定代表人授权代表）代表签字：</w:t>
      </w:r>
      <w:r w:rsidRPr="00755E7E">
        <w:rPr>
          <w:rFonts w:ascii="宋体" w:hAnsi="宋体" w:hint="eastAsia"/>
          <w:sz w:val="22"/>
          <w:u w:val="single"/>
        </w:rPr>
        <w:t xml:space="preserve">             </w:t>
      </w:r>
    </w:p>
    <w:p w:rsidR="00C707EA" w:rsidRPr="00755E7E" w:rsidRDefault="00C707EA" w:rsidP="00C707EA">
      <w:pPr>
        <w:adjustRightInd w:val="0"/>
        <w:snapToGrid w:val="0"/>
        <w:spacing w:line="360" w:lineRule="auto"/>
        <w:ind w:firstLineChars="200" w:firstLine="440"/>
        <w:rPr>
          <w:rFonts w:ascii="宋体" w:hAnsi="宋体"/>
          <w:sz w:val="22"/>
          <w:u w:val="single"/>
        </w:rPr>
      </w:pPr>
      <w:r w:rsidRPr="00755E7E">
        <w:rPr>
          <w:rFonts w:ascii="宋体" w:hAnsi="宋体" w:hint="eastAsia"/>
          <w:sz w:val="22"/>
        </w:rPr>
        <w:t>开户银行：</w:t>
      </w:r>
      <w:r w:rsidRPr="00755E7E">
        <w:rPr>
          <w:rFonts w:ascii="宋体" w:hAnsi="宋体" w:hint="eastAsia"/>
          <w:sz w:val="22"/>
          <w:u w:val="single"/>
        </w:rPr>
        <w:t xml:space="preserve">                           </w:t>
      </w:r>
    </w:p>
    <w:p w:rsidR="00C707EA" w:rsidRPr="00755E7E" w:rsidRDefault="00C707EA" w:rsidP="00C707EA">
      <w:pPr>
        <w:tabs>
          <w:tab w:val="left" w:pos="5250"/>
        </w:tabs>
        <w:autoSpaceDE w:val="0"/>
        <w:autoSpaceDN w:val="0"/>
        <w:adjustRightInd w:val="0"/>
        <w:snapToGrid w:val="0"/>
        <w:spacing w:line="360" w:lineRule="auto"/>
        <w:ind w:firstLineChars="200" w:firstLine="440"/>
        <w:rPr>
          <w:rFonts w:ascii="宋体" w:hAnsi="宋体"/>
          <w:sz w:val="22"/>
          <w:u w:val="single"/>
        </w:rPr>
      </w:pPr>
      <w:r w:rsidRPr="00755E7E">
        <w:rPr>
          <w:rFonts w:ascii="宋体" w:hAnsi="宋体" w:hint="eastAsia"/>
          <w:sz w:val="22"/>
        </w:rPr>
        <w:t>帐号：</w:t>
      </w:r>
      <w:r w:rsidRPr="00755E7E">
        <w:rPr>
          <w:rFonts w:ascii="宋体" w:hAnsi="宋体" w:hint="eastAsia"/>
          <w:sz w:val="22"/>
          <w:u w:val="single"/>
        </w:rPr>
        <w:t xml:space="preserve">                               </w:t>
      </w:r>
    </w:p>
    <w:p w:rsidR="00C707EA" w:rsidRPr="00755E7E" w:rsidRDefault="00C707EA" w:rsidP="00C707EA">
      <w:pPr>
        <w:tabs>
          <w:tab w:val="left" w:pos="5250"/>
        </w:tabs>
        <w:autoSpaceDE w:val="0"/>
        <w:autoSpaceDN w:val="0"/>
        <w:adjustRightInd w:val="0"/>
        <w:snapToGrid w:val="0"/>
        <w:spacing w:line="360" w:lineRule="auto"/>
        <w:ind w:firstLineChars="200" w:firstLine="440"/>
        <w:rPr>
          <w:rFonts w:ascii="宋体" w:hAnsi="宋体"/>
          <w:sz w:val="22"/>
          <w:u w:val="single"/>
        </w:rPr>
      </w:pPr>
      <w:r w:rsidRPr="00755E7E">
        <w:rPr>
          <w:rFonts w:ascii="宋体" w:hAnsi="宋体" w:hint="eastAsia"/>
          <w:sz w:val="22"/>
        </w:rPr>
        <w:t>纳税人识别号：</w:t>
      </w:r>
      <w:r w:rsidRPr="00755E7E">
        <w:rPr>
          <w:rFonts w:ascii="宋体" w:hAnsi="宋体" w:hint="eastAsia"/>
          <w:sz w:val="22"/>
          <w:u w:val="single"/>
        </w:rPr>
        <w:t xml:space="preserve">                       </w:t>
      </w:r>
    </w:p>
    <w:p w:rsidR="00C707EA" w:rsidRPr="00755E7E" w:rsidRDefault="00C707EA" w:rsidP="00C707EA">
      <w:pPr>
        <w:tabs>
          <w:tab w:val="left" w:pos="5250"/>
        </w:tabs>
        <w:autoSpaceDE w:val="0"/>
        <w:autoSpaceDN w:val="0"/>
        <w:adjustRightInd w:val="0"/>
        <w:snapToGrid w:val="0"/>
        <w:spacing w:line="360" w:lineRule="auto"/>
        <w:ind w:firstLineChars="200" w:firstLine="440"/>
        <w:rPr>
          <w:rFonts w:ascii="宋体" w:hAnsi="宋体"/>
          <w:sz w:val="22"/>
        </w:rPr>
      </w:pPr>
      <w:r w:rsidRPr="00755E7E">
        <w:rPr>
          <w:rFonts w:ascii="宋体" w:hAnsi="宋体" w:hint="eastAsia"/>
          <w:sz w:val="22"/>
        </w:rPr>
        <w:t>纳税人类型（一般纳税人/小规模纳税人）：</w:t>
      </w:r>
      <w:r w:rsidRPr="00755E7E">
        <w:rPr>
          <w:rFonts w:ascii="宋体" w:hAnsi="宋体" w:hint="eastAsia"/>
          <w:sz w:val="22"/>
          <w:u w:val="single"/>
        </w:rPr>
        <w:t xml:space="preserve">               </w:t>
      </w:r>
    </w:p>
    <w:p w:rsidR="00C707EA" w:rsidRPr="00755E7E" w:rsidRDefault="00C707EA" w:rsidP="00C707EA">
      <w:pPr>
        <w:adjustRightInd w:val="0"/>
        <w:snapToGrid w:val="0"/>
        <w:spacing w:line="360" w:lineRule="auto"/>
        <w:ind w:firstLineChars="200" w:firstLine="440"/>
        <w:rPr>
          <w:rFonts w:ascii="宋体" w:hAnsi="宋体"/>
          <w:sz w:val="28"/>
          <w:szCs w:val="28"/>
          <w:u w:val="single"/>
        </w:rPr>
      </w:pPr>
      <w:r w:rsidRPr="00755E7E">
        <w:rPr>
          <w:rFonts w:ascii="宋体" w:hAnsi="宋体" w:hint="eastAsia"/>
          <w:sz w:val="22"/>
        </w:rPr>
        <w:lastRenderedPageBreak/>
        <w:t>日期：</w:t>
      </w:r>
      <w:r w:rsidRPr="00755E7E">
        <w:rPr>
          <w:rFonts w:ascii="宋体" w:hAnsi="宋体" w:hint="eastAsia"/>
          <w:sz w:val="22"/>
          <w:u w:val="single"/>
        </w:rPr>
        <w:t xml:space="preserve">                               </w:t>
      </w:r>
    </w:p>
    <w:p w:rsidR="00C707EA" w:rsidRPr="00755E7E" w:rsidRDefault="00C707EA" w:rsidP="00C707EA">
      <w:pPr>
        <w:adjustRightInd w:val="0"/>
        <w:snapToGrid w:val="0"/>
        <w:spacing w:line="360" w:lineRule="auto"/>
        <w:rPr>
          <w:rFonts w:ascii="宋体" w:hAnsi="宋体"/>
          <w:b/>
          <w:sz w:val="28"/>
          <w:szCs w:val="28"/>
        </w:rPr>
      </w:pPr>
      <w:r w:rsidRPr="00755E7E">
        <w:rPr>
          <w:rFonts w:ascii="宋体" w:hAnsi="宋体"/>
          <w:sz w:val="28"/>
          <w:szCs w:val="28"/>
          <w:u w:val="single"/>
        </w:rPr>
        <w:br w:type="page"/>
      </w:r>
      <w:r w:rsidRPr="00755E7E">
        <w:rPr>
          <w:rFonts w:ascii="宋体" w:hAnsi="宋体" w:hint="eastAsia"/>
          <w:b/>
          <w:sz w:val="28"/>
          <w:szCs w:val="28"/>
        </w:rPr>
        <w:lastRenderedPageBreak/>
        <w:t>2.2法定代表人/负责人资格证明书及授权委托书</w:t>
      </w:r>
    </w:p>
    <w:p w:rsidR="00C707EA" w:rsidRPr="00755E7E" w:rsidRDefault="00C707EA" w:rsidP="00C707EA">
      <w:pPr>
        <w:adjustRightInd w:val="0"/>
        <w:snapToGrid w:val="0"/>
        <w:spacing w:beforeLines="100" w:before="240" w:line="360" w:lineRule="auto"/>
        <w:jc w:val="center"/>
        <w:rPr>
          <w:rFonts w:ascii="宋体" w:hAnsi="宋体"/>
          <w:b/>
          <w:sz w:val="28"/>
          <w:szCs w:val="28"/>
        </w:rPr>
      </w:pPr>
      <w:r w:rsidRPr="00755E7E">
        <w:rPr>
          <w:rFonts w:ascii="宋体" w:hAnsi="宋体" w:hint="eastAsia"/>
          <w:b/>
          <w:sz w:val="28"/>
          <w:szCs w:val="28"/>
        </w:rPr>
        <w:t>（1）法定代表人/负责人资格证明书</w:t>
      </w:r>
    </w:p>
    <w:p w:rsidR="00C707EA" w:rsidRPr="00755E7E" w:rsidRDefault="00C707EA" w:rsidP="00C707EA">
      <w:pPr>
        <w:adjustRightInd w:val="0"/>
        <w:snapToGrid w:val="0"/>
        <w:spacing w:line="360" w:lineRule="auto"/>
        <w:rPr>
          <w:rFonts w:ascii="宋体" w:hAnsi="宋体"/>
          <w:sz w:val="24"/>
        </w:rPr>
      </w:pPr>
      <w:r w:rsidRPr="00755E7E">
        <w:rPr>
          <w:rFonts w:ascii="宋体" w:hAnsi="宋体" w:hint="eastAsia"/>
          <w:sz w:val="24"/>
        </w:rPr>
        <w:t>致：</w:t>
      </w:r>
      <w:r w:rsidR="007447D9" w:rsidRPr="00755E7E">
        <w:rPr>
          <w:rFonts w:ascii="宋体" w:hAnsi="宋体" w:hint="eastAsia"/>
          <w:sz w:val="24"/>
        </w:rPr>
        <w:t>广东茂名健康职业学院招标办公室</w:t>
      </w:r>
    </w:p>
    <w:p w:rsidR="00C707EA" w:rsidRPr="00755E7E" w:rsidRDefault="00C707EA" w:rsidP="00C707EA">
      <w:pPr>
        <w:adjustRightInd w:val="0"/>
        <w:snapToGrid w:val="0"/>
        <w:spacing w:line="360" w:lineRule="auto"/>
        <w:rPr>
          <w:rFonts w:ascii="宋体" w:hAnsi="宋体"/>
          <w:sz w:val="24"/>
        </w:rPr>
      </w:pPr>
    </w:p>
    <w:p w:rsidR="00C707EA" w:rsidRPr="00755E7E" w:rsidRDefault="00C707EA" w:rsidP="00C707EA">
      <w:pPr>
        <w:adjustRightInd w:val="0"/>
        <w:snapToGrid w:val="0"/>
        <w:spacing w:line="360" w:lineRule="auto"/>
        <w:ind w:firstLineChars="200" w:firstLine="480"/>
        <w:rPr>
          <w:rFonts w:ascii="宋体" w:hAnsi="宋体"/>
          <w:sz w:val="24"/>
        </w:rPr>
      </w:pPr>
      <w:r w:rsidRPr="00755E7E">
        <w:rPr>
          <w:rFonts w:ascii="宋体" w:hAnsi="宋体" w:hint="eastAsia"/>
          <w:sz w:val="24"/>
          <w:u w:val="single"/>
        </w:rPr>
        <w:t xml:space="preserve">          </w:t>
      </w:r>
      <w:r w:rsidRPr="00755E7E">
        <w:rPr>
          <w:rFonts w:ascii="宋体" w:hAnsi="宋体" w:hint="eastAsia"/>
          <w:sz w:val="24"/>
        </w:rPr>
        <w:t>同志，现任我单位</w:t>
      </w:r>
      <w:r w:rsidRPr="00755E7E">
        <w:rPr>
          <w:rFonts w:ascii="宋体" w:hAnsi="宋体" w:hint="eastAsia"/>
          <w:sz w:val="24"/>
          <w:u w:val="single"/>
        </w:rPr>
        <w:t xml:space="preserve">          </w:t>
      </w:r>
      <w:r w:rsidRPr="00755E7E">
        <w:rPr>
          <w:rFonts w:ascii="宋体" w:hAnsi="宋体" w:hint="eastAsia"/>
          <w:sz w:val="24"/>
        </w:rPr>
        <w:t>职务，为法定代表人，特此证明。</w:t>
      </w:r>
    </w:p>
    <w:p w:rsidR="00C707EA" w:rsidRPr="00755E7E" w:rsidRDefault="00C707EA" w:rsidP="00C707EA">
      <w:pPr>
        <w:adjustRightInd w:val="0"/>
        <w:snapToGrid w:val="0"/>
        <w:spacing w:line="360" w:lineRule="auto"/>
        <w:ind w:firstLineChars="100" w:firstLine="240"/>
        <w:rPr>
          <w:rFonts w:ascii="宋体" w:hAnsi="宋体"/>
          <w:sz w:val="24"/>
        </w:rPr>
      </w:pPr>
      <w:r w:rsidRPr="00755E7E">
        <w:rPr>
          <w:rFonts w:ascii="宋体" w:hAnsi="宋体" w:hint="eastAsia"/>
          <w:sz w:val="24"/>
        </w:rPr>
        <w:t>签发日期：           单位：           （盖章）</w:t>
      </w:r>
    </w:p>
    <w:p w:rsidR="00C707EA" w:rsidRPr="00755E7E" w:rsidRDefault="00C707EA" w:rsidP="00C707EA">
      <w:pPr>
        <w:adjustRightInd w:val="0"/>
        <w:snapToGrid w:val="0"/>
        <w:spacing w:line="360" w:lineRule="auto"/>
        <w:ind w:firstLineChars="100" w:firstLine="240"/>
        <w:rPr>
          <w:rFonts w:ascii="宋体" w:hAnsi="宋体"/>
          <w:sz w:val="24"/>
        </w:rPr>
      </w:pPr>
      <w:r w:rsidRPr="00755E7E">
        <w:rPr>
          <w:rFonts w:ascii="宋体" w:hAnsi="宋体" w:hint="eastAsia"/>
          <w:sz w:val="24"/>
        </w:rPr>
        <w:t>附：代表人性别：            年龄：           身份证号码：</w:t>
      </w:r>
    </w:p>
    <w:p w:rsidR="00C707EA" w:rsidRPr="00755E7E" w:rsidRDefault="00C707EA" w:rsidP="00C707EA">
      <w:pPr>
        <w:adjustRightInd w:val="0"/>
        <w:snapToGrid w:val="0"/>
        <w:spacing w:line="360" w:lineRule="auto"/>
        <w:ind w:firstLineChars="100" w:firstLine="240"/>
        <w:rPr>
          <w:rFonts w:ascii="宋体" w:hAnsi="宋体"/>
          <w:sz w:val="24"/>
        </w:rPr>
      </w:pPr>
      <w:r w:rsidRPr="00755E7E">
        <w:rPr>
          <w:rFonts w:ascii="宋体" w:hAnsi="宋体" w:hint="eastAsia"/>
          <w:sz w:val="24"/>
        </w:rPr>
        <w:t>联系电话：</w:t>
      </w:r>
    </w:p>
    <w:p w:rsidR="00C707EA" w:rsidRPr="00755E7E" w:rsidRDefault="00C707EA" w:rsidP="00C707EA">
      <w:pPr>
        <w:adjustRightInd w:val="0"/>
        <w:snapToGrid w:val="0"/>
        <w:spacing w:line="360" w:lineRule="auto"/>
        <w:ind w:firstLineChars="100" w:firstLine="240"/>
        <w:rPr>
          <w:rFonts w:ascii="宋体" w:hAnsi="宋体"/>
          <w:sz w:val="24"/>
        </w:rPr>
      </w:pPr>
      <w:r w:rsidRPr="00755E7E">
        <w:rPr>
          <w:rFonts w:ascii="宋体" w:hAnsi="宋体" w:hint="eastAsia"/>
          <w:sz w:val="24"/>
        </w:rPr>
        <w:t>统一社会信用代码：                       经济性质：</w:t>
      </w:r>
    </w:p>
    <w:p w:rsidR="00C707EA" w:rsidRPr="00755E7E" w:rsidRDefault="00C707EA" w:rsidP="00C707EA">
      <w:pPr>
        <w:adjustRightInd w:val="0"/>
        <w:snapToGrid w:val="0"/>
        <w:spacing w:line="360" w:lineRule="auto"/>
        <w:ind w:firstLineChars="100" w:firstLine="240"/>
        <w:rPr>
          <w:rFonts w:ascii="宋体" w:hAnsi="宋体"/>
          <w:sz w:val="24"/>
        </w:rPr>
      </w:pPr>
      <w:r w:rsidRPr="00755E7E">
        <w:rPr>
          <w:rFonts w:ascii="宋体" w:hAnsi="宋体" w:hint="eastAsia"/>
          <w:sz w:val="24"/>
        </w:rPr>
        <w:t>主营（产）：</w:t>
      </w:r>
    </w:p>
    <w:p w:rsidR="00C707EA" w:rsidRPr="00755E7E" w:rsidRDefault="00C707EA" w:rsidP="00C707EA">
      <w:pPr>
        <w:adjustRightInd w:val="0"/>
        <w:snapToGrid w:val="0"/>
        <w:spacing w:line="360" w:lineRule="auto"/>
        <w:ind w:firstLineChars="100" w:firstLine="240"/>
        <w:rPr>
          <w:rFonts w:ascii="宋体" w:hAnsi="宋体"/>
          <w:sz w:val="24"/>
        </w:rPr>
      </w:pPr>
      <w:r w:rsidRPr="00755E7E">
        <w:rPr>
          <w:rFonts w:ascii="宋体" w:hAnsi="宋体" w:hint="eastAsia"/>
          <w:sz w:val="24"/>
        </w:rPr>
        <w:t>兼营（产）：</w:t>
      </w:r>
    </w:p>
    <w:p w:rsidR="00C707EA" w:rsidRPr="00755E7E" w:rsidRDefault="00C707EA" w:rsidP="00C707EA">
      <w:pPr>
        <w:adjustRightInd w:val="0"/>
        <w:snapToGrid w:val="0"/>
        <w:spacing w:line="360" w:lineRule="auto"/>
        <w:ind w:firstLineChars="100" w:firstLine="240"/>
        <w:rPr>
          <w:rFonts w:ascii="宋体" w:hAnsi="宋体"/>
          <w:sz w:val="24"/>
        </w:rPr>
      </w:pPr>
      <w:r w:rsidRPr="00755E7E">
        <w:rPr>
          <w:rFonts w:ascii="宋体" w:hAnsi="宋体" w:hint="eastAsia"/>
          <w:sz w:val="24"/>
        </w:rPr>
        <w:t>进口物品经营许可证号码：</w:t>
      </w:r>
    </w:p>
    <w:p w:rsidR="00C707EA" w:rsidRPr="00755E7E" w:rsidRDefault="00C707EA" w:rsidP="00C707EA">
      <w:pPr>
        <w:adjustRightInd w:val="0"/>
        <w:snapToGrid w:val="0"/>
        <w:spacing w:line="360" w:lineRule="auto"/>
        <w:ind w:firstLineChars="100" w:firstLine="240"/>
        <w:rPr>
          <w:rFonts w:ascii="宋体" w:hAnsi="宋体"/>
          <w:sz w:val="24"/>
        </w:rPr>
      </w:pPr>
      <w:r w:rsidRPr="00755E7E">
        <w:rPr>
          <w:rFonts w:ascii="宋体" w:hAnsi="宋体" w:hint="eastAsia"/>
          <w:sz w:val="24"/>
        </w:rPr>
        <w:t>主营：</w:t>
      </w:r>
    </w:p>
    <w:p w:rsidR="00C707EA" w:rsidRPr="00755E7E" w:rsidRDefault="00C707EA" w:rsidP="00C707EA">
      <w:pPr>
        <w:adjustRightInd w:val="0"/>
        <w:snapToGrid w:val="0"/>
        <w:spacing w:line="360" w:lineRule="auto"/>
        <w:ind w:firstLineChars="100" w:firstLine="240"/>
        <w:rPr>
          <w:rFonts w:ascii="宋体" w:hAnsi="宋体"/>
          <w:sz w:val="24"/>
        </w:rPr>
      </w:pPr>
      <w:r w:rsidRPr="00755E7E">
        <w:rPr>
          <w:rFonts w:ascii="宋体" w:hAnsi="宋体" w:hint="eastAsia"/>
          <w:sz w:val="24"/>
        </w:rPr>
        <w:t>兼营：</w:t>
      </w:r>
    </w:p>
    <w:p w:rsidR="00C707EA" w:rsidRPr="00755E7E" w:rsidRDefault="00C707EA" w:rsidP="00C707EA">
      <w:pPr>
        <w:adjustRightInd w:val="0"/>
        <w:snapToGrid w:val="0"/>
        <w:spacing w:line="360" w:lineRule="auto"/>
        <w:ind w:firstLineChars="200" w:firstLine="480"/>
        <w:rPr>
          <w:rFonts w:ascii="宋体" w:hAnsi="宋体"/>
          <w:sz w:val="24"/>
        </w:rPr>
      </w:pPr>
      <w:r w:rsidRPr="00755E7E">
        <w:rPr>
          <w:rFonts w:ascii="宋体" w:hAnsi="宋体" w:hint="eastAsia"/>
          <w:sz w:val="24"/>
        </w:rPr>
        <w:t>说明：1.法定代表人为企业事业单位、国家机关、社会团体的主要行政负责人。</w:t>
      </w:r>
    </w:p>
    <w:p w:rsidR="00C707EA" w:rsidRPr="00755E7E" w:rsidRDefault="00C707EA" w:rsidP="00C707EA">
      <w:pPr>
        <w:adjustRightInd w:val="0"/>
        <w:snapToGrid w:val="0"/>
        <w:spacing w:line="360" w:lineRule="auto"/>
        <w:ind w:firstLineChars="500" w:firstLine="1200"/>
        <w:rPr>
          <w:rFonts w:ascii="宋体" w:hAnsi="宋体"/>
          <w:sz w:val="24"/>
        </w:rPr>
      </w:pPr>
      <w:r w:rsidRPr="00755E7E">
        <w:rPr>
          <w:rFonts w:ascii="宋体" w:hAnsi="宋体" w:hint="eastAsia"/>
          <w:sz w:val="24"/>
        </w:rPr>
        <w:t>2.内容必须填写真实、清楚、涂改无效，不得转让、买卖。</w:t>
      </w:r>
    </w:p>
    <w:p w:rsidR="00C707EA" w:rsidRPr="00755E7E" w:rsidRDefault="00C707EA" w:rsidP="00C707EA">
      <w:pPr>
        <w:adjustRightInd w:val="0"/>
        <w:snapToGrid w:val="0"/>
        <w:spacing w:line="360" w:lineRule="auto"/>
        <w:ind w:firstLineChars="500" w:firstLine="1200"/>
        <w:rPr>
          <w:rFonts w:ascii="宋体" w:hAnsi="宋体"/>
          <w:sz w:val="24"/>
        </w:rPr>
      </w:pPr>
      <w:r w:rsidRPr="00755E7E">
        <w:rPr>
          <w:rFonts w:ascii="宋体" w:hAnsi="宋体" w:hint="eastAsia"/>
          <w:sz w:val="24"/>
        </w:rPr>
        <w:t>3.将此证明书提交对方作为合同附件</w:t>
      </w:r>
      <w:r w:rsidRPr="00755E7E">
        <w:rPr>
          <w:rFonts w:ascii="宋体" w:hAnsi="宋体" w:hint="eastAsia"/>
          <w:b/>
          <w:sz w:val="24"/>
        </w:rPr>
        <w:t>。</w:t>
      </w:r>
    </w:p>
    <w:p w:rsidR="00C707EA" w:rsidRPr="00755E7E" w:rsidRDefault="00C707EA" w:rsidP="00C707EA">
      <w:pPr>
        <w:adjustRightInd w:val="0"/>
        <w:snapToGrid w:val="0"/>
        <w:spacing w:line="360" w:lineRule="auto"/>
        <w:rPr>
          <w:rFonts w:ascii="宋体" w:hAnsi="宋体"/>
          <w:b/>
          <w:sz w:val="22"/>
        </w:rPr>
      </w:pPr>
      <w:r w:rsidRPr="00755E7E">
        <w:rPr>
          <w:rFonts w:ascii="宋体" w:hAnsi="宋体" w:hint="eastAsia"/>
          <w:sz w:val="22"/>
        </w:rPr>
        <w:t xml:space="preserve"> </w:t>
      </w:r>
      <w:r w:rsidRPr="00755E7E">
        <w:rPr>
          <w:rFonts w:ascii="宋体" w:hAnsi="宋体" w:hint="eastAsia"/>
          <w:b/>
          <w:sz w:val="22"/>
        </w:rPr>
        <w:t xml:space="preserve">         (为避免废标，请供应商务必提供本附件)</w:t>
      </w:r>
    </w:p>
    <w:p w:rsidR="00C707EA" w:rsidRPr="00755E7E" w:rsidRDefault="00C707EA" w:rsidP="00C707EA">
      <w:pPr>
        <w:adjustRightInd w:val="0"/>
        <w:snapToGrid w:val="0"/>
        <w:spacing w:line="360" w:lineRule="auto"/>
        <w:rPr>
          <w:rFonts w:ascii="宋体" w:hAnsi="宋体"/>
          <w:b/>
          <w:sz w:val="28"/>
          <w:szCs w:val="28"/>
        </w:rPr>
      </w:pPr>
      <w:r w:rsidRPr="00755E7E">
        <w:rPr>
          <w:rFonts w:ascii="宋体" w:hAnsi="宋体"/>
          <w:b/>
          <w:noProof/>
          <w:sz w:val="28"/>
          <w:szCs w:val="28"/>
        </w:rPr>
        <mc:AlternateContent>
          <mc:Choice Requires="wps">
            <w:drawing>
              <wp:anchor distT="0" distB="0" distL="114300" distR="114300" simplePos="0" relativeHeight="251659264" behindDoc="0" locked="0" layoutInCell="1" allowOverlap="1" wp14:anchorId="4EEB18DE" wp14:editId="2C25DBA9">
                <wp:simplePos x="0" y="0"/>
                <wp:positionH relativeFrom="column">
                  <wp:posOffset>1023620</wp:posOffset>
                </wp:positionH>
                <wp:positionV relativeFrom="paragraph">
                  <wp:posOffset>20320</wp:posOffset>
                </wp:positionV>
                <wp:extent cx="4491355" cy="1584325"/>
                <wp:effectExtent l="9525" t="6350" r="13970" b="9525"/>
                <wp:wrapNone/>
                <wp:docPr id="1" name="流程图: 可选过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1355" cy="1584325"/>
                        </a:xfrm>
                        <a:prstGeom prst="flowChartAlternateProcess">
                          <a:avLst/>
                        </a:prstGeom>
                        <a:solidFill>
                          <a:srgbClr val="FFFFFF"/>
                        </a:solidFill>
                        <a:ln w="9525" cmpd="sng">
                          <a:solidFill>
                            <a:srgbClr val="000000"/>
                          </a:solidFill>
                          <a:miter lim="800000"/>
                          <a:headEnd/>
                          <a:tailEnd/>
                        </a:ln>
                      </wps:spPr>
                      <wps:txbx>
                        <w:txbxContent>
                          <w:p w:rsidR="008234B2" w:rsidRDefault="008234B2" w:rsidP="00C707EA">
                            <w:pPr>
                              <w:jc w:val="center"/>
                              <w:rPr>
                                <w:rFonts w:hAnsi="宋体"/>
                                <w:szCs w:val="21"/>
                              </w:rPr>
                            </w:pPr>
                          </w:p>
                          <w:p w:rsidR="008234B2" w:rsidRDefault="008234B2" w:rsidP="00C707EA">
                            <w:pPr>
                              <w:jc w:val="center"/>
                              <w:rPr>
                                <w:rFonts w:hAnsi="宋体"/>
                                <w:szCs w:val="21"/>
                              </w:rPr>
                            </w:pPr>
                          </w:p>
                          <w:p w:rsidR="008234B2" w:rsidRDefault="008234B2" w:rsidP="00C707EA">
                            <w:pPr>
                              <w:jc w:val="center"/>
                              <w:rPr>
                                <w:rFonts w:hAnsi="宋体"/>
                                <w:szCs w:val="21"/>
                              </w:rPr>
                            </w:pPr>
                          </w:p>
                          <w:p w:rsidR="008234B2" w:rsidRDefault="008234B2" w:rsidP="00C707EA">
                            <w:pPr>
                              <w:jc w:val="center"/>
                              <w:rPr>
                                <w:szCs w:val="21"/>
                              </w:rPr>
                            </w:pPr>
                            <w:r>
                              <w:rPr>
                                <w:rFonts w:hAnsi="宋体" w:hint="eastAsia"/>
                                <w:szCs w:val="21"/>
                              </w:rPr>
                              <w:t>法定代表人身份证复印件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1" o:spid="_x0000_s1026" type="#_x0000_t176" style="position:absolute;left:0;text-align:left;margin-left:80.6pt;margin-top:1.6pt;width:353.65pt;height:1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">
                <v:textbox>
                  <w:txbxContent>
                    <w:p w:rsidR="008234B2" w:rsidRDefault="008234B2" w:rsidP="00C707EA">
                      <w:pPr>
                        <w:jc w:val="center"/>
                        <w:rPr>
                          <w:rFonts w:hAnsi="宋体"/>
                          <w:szCs w:val="21"/>
                        </w:rPr>
                      </w:pPr>
                    </w:p>
                    <w:p w:rsidR="008234B2" w:rsidRDefault="008234B2" w:rsidP="00C707EA">
                      <w:pPr>
                        <w:jc w:val="center"/>
                        <w:rPr>
                          <w:rFonts w:hAnsi="宋体"/>
                          <w:szCs w:val="21"/>
                        </w:rPr>
                      </w:pPr>
                    </w:p>
                    <w:p w:rsidR="008234B2" w:rsidRDefault="008234B2" w:rsidP="00C707EA">
                      <w:pPr>
                        <w:jc w:val="center"/>
                        <w:rPr>
                          <w:rFonts w:hAnsi="宋体"/>
                          <w:szCs w:val="21"/>
                        </w:rPr>
                      </w:pPr>
                    </w:p>
                    <w:p w:rsidR="008234B2" w:rsidRDefault="008234B2" w:rsidP="00C707EA">
                      <w:pPr>
                        <w:jc w:val="center"/>
                        <w:rPr>
                          <w:szCs w:val="21"/>
                        </w:rPr>
                      </w:pPr>
                      <w:r>
                        <w:rPr>
                          <w:rFonts w:hAnsi="宋体" w:hint="eastAsia"/>
                          <w:szCs w:val="21"/>
                        </w:rPr>
                        <w:t>法定代表人身份证复印件</w:t>
                      </w:r>
                    </w:p>
                  </w:txbxContent>
                </v:textbox>
              </v:shape>
            </w:pict>
          </mc:Fallback>
        </mc:AlternateContent>
      </w:r>
    </w:p>
    <w:p w:rsidR="00C707EA" w:rsidRPr="00755E7E" w:rsidRDefault="00C707EA" w:rsidP="00C707EA">
      <w:pPr>
        <w:adjustRightInd w:val="0"/>
        <w:snapToGrid w:val="0"/>
        <w:spacing w:line="360" w:lineRule="auto"/>
        <w:rPr>
          <w:rFonts w:ascii="宋体" w:hAnsi="宋体"/>
          <w:b/>
          <w:sz w:val="28"/>
          <w:szCs w:val="28"/>
        </w:rPr>
      </w:pPr>
    </w:p>
    <w:p w:rsidR="00C707EA" w:rsidRPr="00755E7E" w:rsidRDefault="00C707EA" w:rsidP="00C707EA">
      <w:pPr>
        <w:adjustRightInd w:val="0"/>
        <w:snapToGrid w:val="0"/>
        <w:spacing w:line="360" w:lineRule="auto"/>
        <w:rPr>
          <w:rFonts w:ascii="宋体" w:hAnsi="宋体"/>
          <w:b/>
          <w:sz w:val="28"/>
          <w:szCs w:val="28"/>
        </w:rPr>
      </w:pPr>
    </w:p>
    <w:p w:rsidR="00C707EA" w:rsidRPr="00755E7E" w:rsidRDefault="00C707EA" w:rsidP="00C707EA">
      <w:pPr>
        <w:adjustRightInd w:val="0"/>
        <w:snapToGrid w:val="0"/>
        <w:spacing w:line="360" w:lineRule="auto"/>
        <w:rPr>
          <w:rFonts w:ascii="宋体" w:hAnsi="宋体"/>
          <w:b/>
          <w:sz w:val="28"/>
          <w:szCs w:val="28"/>
        </w:rPr>
      </w:pPr>
    </w:p>
    <w:p w:rsidR="00C707EA" w:rsidRPr="00755E7E" w:rsidRDefault="00C707EA" w:rsidP="00C707EA">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rPr>
          <w:rFonts w:ascii="宋体" w:hAnsi="宋体"/>
          <w:sz w:val="28"/>
          <w:szCs w:val="28"/>
        </w:rPr>
      </w:pPr>
    </w:p>
    <w:p w:rsidR="00C707EA" w:rsidRPr="00755E7E" w:rsidRDefault="00C707EA" w:rsidP="00C707EA">
      <w:pPr>
        <w:adjustRightInd w:val="0"/>
        <w:snapToGrid w:val="0"/>
        <w:spacing w:line="360" w:lineRule="auto"/>
        <w:jc w:val="center"/>
        <w:rPr>
          <w:rFonts w:ascii="宋体" w:hAnsi="宋体"/>
          <w:b/>
          <w:sz w:val="28"/>
          <w:szCs w:val="28"/>
        </w:rPr>
      </w:pPr>
      <w:r w:rsidRPr="00755E7E">
        <w:rPr>
          <w:rFonts w:ascii="宋体" w:hAnsi="宋体"/>
          <w:b/>
          <w:sz w:val="28"/>
          <w:szCs w:val="28"/>
        </w:rPr>
        <w:br w:type="page"/>
      </w:r>
      <w:r w:rsidRPr="00755E7E">
        <w:rPr>
          <w:rFonts w:ascii="宋体" w:hAnsi="宋体" w:hint="eastAsia"/>
          <w:b/>
          <w:sz w:val="24"/>
        </w:rPr>
        <w:lastRenderedPageBreak/>
        <w:t>（2）法定代表人/负责人授权委托书</w:t>
      </w:r>
    </w:p>
    <w:p w:rsidR="00C707EA" w:rsidRPr="00755E7E" w:rsidRDefault="00C707EA" w:rsidP="00C707EA">
      <w:pPr>
        <w:adjustRightInd w:val="0"/>
        <w:snapToGrid w:val="0"/>
        <w:spacing w:line="360" w:lineRule="auto"/>
        <w:rPr>
          <w:rFonts w:ascii="宋体" w:hAnsi="宋体"/>
          <w:sz w:val="24"/>
        </w:rPr>
      </w:pPr>
    </w:p>
    <w:p w:rsidR="00C707EA" w:rsidRPr="00755E7E" w:rsidRDefault="00C707EA" w:rsidP="00C707EA">
      <w:pPr>
        <w:adjustRightInd w:val="0"/>
        <w:snapToGrid w:val="0"/>
        <w:spacing w:line="360" w:lineRule="auto"/>
        <w:rPr>
          <w:rFonts w:ascii="宋体" w:hAnsi="宋体"/>
          <w:sz w:val="24"/>
        </w:rPr>
      </w:pPr>
      <w:r w:rsidRPr="00755E7E">
        <w:rPr>
          <w:rFonts w:ascii="宋体" w:hAnsi="宋体" w:hint="eastAsia"/>
          <w:sz w:val="24"/>
        </w:rPr>
        <w:t>致：</w:t>
      </w:r>
      <w:r w:rsidR="007447D9" w:rsidRPr="00755E7E">
        <w:rPr>
          <w:rFonts w:ascii="宋体" w:hAnsi="宋体" w:hint="eastAsia"/>
          <w:sz w:val="24"/>
        </w:rPr>
        <w:t>广东茂名健康职业学院招标办公室</w:t>
      </w:r>
    </w:p>
    <w:p w:rsidR="00C707EA" w:rsidRPr="00755E7E" w:rsidRDefault="00C707EA" w:rsidP="00C707EA">
      <w:pPr>
        <w:adjustRightInd w:val="0"/>
        <w:snapToGrid w:val="0"/>
        <w:spacing w:line="360" w:lineRule="auto"/>
        <w:rPr>
          <w:rFonts w:ascii="宋体" w:hAnsi="宋体"/>
          <w:sz w:val="24"/>
        </w:rPr>
      </w:pPr>
    </w:p>
    <w:p w:rsidR="00C707EA" w:rsidRPr="00755E7E" w:rsidRDefault="00C707EA" w:rsidP="00C707EA">
      <w:pPr>
        <w:adjustRightInd w:val="0"/>
        <w:snapToGrid w:val="0"/>
        <w:spacing w:line="360" w:lineRule="auto"/>
        <w:ind w:firstLineChars="200" w:firstLine="480"/>
        <w:rPr>
          <w:rFonts w:ascii="宋体" w:hAnsi="宋体"/>
          <w:sz w:val="24"/>
        </w:rPr>
      </w:pPr>
      <w:r w:rsidRPr="00755E7E">
        <w:rPr>
          <w:rFonts w:ascii="宋体" w:hAnsi="宋体" w:hint="eastAsia"/>
          <w:sz w:val="24"/>
        </w:rPr>
        <w:t>兹授权</w:t>
      </w:r>
      <w:r w:rsidRPr="00755E7E">
        <w:rPr>
          <w:rFonts w:ascii="宋体" w:hAnsi="宋体" w:hint="eastAsia"/>
          <w:sz w:val="24"/>
          <w:u w:val="single"/>
        </w:rPr>
        <w:t xml:space="preserve">             </w:t>
      </w:r>
      <w:r w:rsidRPr="00755E7E">
        <w:rPr>
          <w:rFonts w:ascii="宋体" w:hAnsi="宋体" w:hint="eastAsia"/>
          <w:sz w:val="24"/>
        </w:rPr>
        <w:t>同志，为我方签订经济合同及办理其他事务代理人，其权限是：</w:t>
      </w:r>
      <w:r w:rsidRPr="00755E7E">
        <w:rPr>
          <w:rFonts w:ascii="宋体" w:hAnsi="宋体" w:hint="eastAsia"/>
          <w:sz w:val="24"/>
          <w:u w:val="single"/>
        </w:rPr>
        <w:t xml:space="preserve">                          </w:t>
      </w:r>
      <w:r w:rsidRPr="00755E7E">
        <w:rPr>
          <w:rFonts w:ascii="宋体" w:hAnsi="宋体" w:hint="eastAsia"/>
          <w:sz w:val="24"/>
        </w:rPr>
        <w:t>。</w:t>
      </w:r>
    </w:p>
    <w:p w:rsidR="00C707EA" w:rsidRPr="00755E7E" w:rsidRDefault="00C707EA" w:rsidP="00C707EA">
      <w:pPr>
        <w:adjustRightInd w:val="0"/>
        <w:snapToGrid w:val="0"/>
        <w:spacing w:line="360" w:lineRule="auto"/>
        <w:rPr>
          <w:rFonts w:ascii="宋体" w:hAnsi="宋体"/>
          <w:sz w:val="24"/>
        </w:rPr>
      </w:pPr>
      <w:r w:rsidRPr="00755E7E">
        <w:rPr>
          <w:rFonts w:ascii="宋体" w:hAnsi="宋体" w:hint="eastAsia"/>
          <w:sz w:val="24"/>
        </w:rPr>
        <w:t>授权单位：          （盖章）     法定代表人        （签名或盖私章）</w:t>
      </w:r>
    </w:p>
    <w:p w:rsidR="00C707EA" w:rsidRPr="00755E7E" w:rsidRDefault="00C707EA" w:rsidP="00C707EA">
      <w:pPr>
        <w:adjustRightInd w:val="0"/>
        <w:snapToGrid w:val="0"/>
        <w:spacing w:line="360" w:lineRule="auto"/>
        <w:rPr>
          <w:rFonts w:ascii="宋体" w:hAnsi="宋体"/>
          <w:sz w:val="24"/>
        </w:rPr>
      </w:pPr>
      <w:r w:rsidRPr="00755E7E">
        <w:rPr>
          <w:rFonts w:ascii="宋体" w:hAnsi="宋体" w:hint="eastAsia"/>
          <w:sz w:val="24"/>
        </w:rPr>
        <w:t>有效期限：至        年       月      日       签发日期：</w:t>
      </w:r>
    </w:p>
    <w:p w:rsidR="00C707EA" w:rsidRPr="00755E7E" w:rsidRDefault="00C707EA" w:rsidP="00C707EA">
      <w:pPr>
        <w:adjustRightInd w:val="0"/>
        <w:snapToGrid w:val="0"/>
        <w:spacing w:line="360" w:lineRule="auto"/>
        <w:rPr>
          <w:rFonts w:ascii="宋体" w:hAnsi="宋体"/>
          <w:sz w:val="24"/>
        </w:rPr>
      </w:pPr>
      <w:r w:rsidRPr="00755E7E">
        <w:rPr>
          <w:rFonts w:ascii="宋体" w:hAnsi="宋体" w:hint="eastAsia"/>
          <w:sz w:val="24"/>
        </w:rPr>
        <w:t>附：代理人性别：        年龄：       职务：         身份证号码：</w:t>
      </w:r>
    </w:p>
    <w:p w:rsidR="00C707EA" w:rsidRPr="00755E7E" w:rsidRDefault="00C707EA" w:rsidP="00C707EA">
      <w:pPr>
        <w:adjustRightInd w:val="0"/>
        <w:snapToGrid w:val="0"/>
        <w:spacing w:line="360" w:lineRule="auto"/>
        <w:rPr>
          <w:rFonts w:ascii="宋体" w:hAnsi="宋体"/>
          <w:sz w:val="24"/>
        </w:rPr>
      </w:pPr>
      <w:r w:rsidRPr="00755E7E">
        <w:rPr>
          <w:rFonts w:ascii="宋体" w:hAnsi="宋体" w:hint="eastAsia"/>
          <w:sz w:val="24"/>
        </w:rPr>
        <w:t xml:space="preserve">  联系电话：</w:t>
      </w:r>
    </w:p>
    <w:p w:rsidR="00C707EA" w:rsidRPr="00755E7E" w:rsidRDefault="00C707EA" w:rsidP="00C707EA">
      <w:pPr>
        <w:adjustRightInd w:val="0"/>
        <w:snapToGrid w:val="0"/>
        <w:spacing w:line="360" w:lineRule="auto"/>
        <w:ind w:firstLineChars="100" w:firstLine="240"/>
        <w:rPr>
          <w:rFonts w:ascii="宋体" w:hAnsi="宋体"/>
          <w:sz w:val="24"/>
        </w:rPr>
      </w:pPr>
      <w:r w:rsidRPr="00755E7E">
        <w:rPr>
          <w:rFonts w:ascii="宋体" w:hAnsi="宋体" w:hint="eastAsia"/>
          <w:sz w:val="24"/>
        </w:rPr>
        <w:t>统一社会信用代码：                         经济性质：</w:t>
      </w:r>
    </w:p>
    <w:p w:rsidR="00C707EA" w:rsidRPr="00755E7E" w:rsidRDefault="00C707EA" w:rsidP="00C707EA">
      <w:pPr>
        <w:adjustRightInd w:val="0"/>
        <w:snapToGrid w:val="0"/>
        <w:spacing w:line="360" w:lineRule="auto"/>
        <w:ind w:firstLineChars="100" w:firstLine="240"/>
        <w:rPr>
          <w:rFonts w:ascii="宋体" w:hAnsi="宋体"/>
          <w:sz w:val="24"/>
        </w:rPr>
      </w:pPr>
      <w:r w:rsidRPr="00755E7E">
        <w:rPr>
          <w:rFonts w:ascii="宋体" w:hAnsi="宋体" w:hint="eastAsia"/>
          <w:sz w:val="24"/>
        </w:rPr>
        <w:t>主营（产）：                            兼营（产）：</w:t>
      </w:r>
    </w:p>
    <w:p w:rsidR="00C707EA" w:rsidRPr="00755E7E" w:rsidRDefault="00C707EA" w:rsidP="00C707EA">
      <w:pPr>
        <w:adjustRightInd w:val="0"/>
        <w:snapToGrid w:val="0"/>
        <w:spacing w:line="360" w:lineRule="auto"/>
        <w:ind w:firstLineChars="100" w:firstLine="240"/>
        <w:rPr>
          <w:rFonts w:ascii="宋体" w:hAnsi="宋体"/>
          <w:sz w:val="24"/>
        </w:rPr>
      </w:pPr>
      <w:r w:rsidRPr="00755E7E">
        <w:rPr>
          <w:rFonts w:ascii="宋体" w:hAnsi="宋体" w:hint="eastAsia"/>
          <w:sz w:val="24"/>
        </w:rPr>
        <w:t>进口物品经营许可证号码：</w:t>
      </w:r>
    </w:p>
    <w:p w:rsidR="00C707EA" w:rsidRPr="00755E7E" w:rsidRDefault="00C707EA" w:rsidP="00C707EA">
      <w:pPr>
        <w:adjustRightInd w:val="0"/>
        <w:snapToGrid w:val="0"/>
        <w:spacing w:line="360" w:lineRule="auto"/>
        <w:ind w:firstLineChars="100" w:firstLine="240"/>
        <w:rPr>
          <w:rFonts w:ascii="宋体" w:hAnsi="宋体"/>
          <w:sz w:val="24"/>
        </w:rPr>
      </w:pPr>
      <w:r w:rsidRPr="00755E7E">
        <w:rPr>
          <w:rFonts w:ascii="宋体" w:hAnsi="宋体" w:hint="eastAsia"/>
          <w:sz w:val="24"/>
        </w:rPr>
        <w:t>主营：                                  兼营：</w:t>
      </w:r>
    </w:p>
    <w:p w:rsidR="00C707EA" w:rsidRPr="00755E7E" w:rsidRDefault="00C707EA" w:rsidP="00C707EA">
      <w:pPr>
        <w:adjustRightInd w:val="0"/>
        <w:snapToGrid w:val="0"/>
        <w:spacing w:line="360" w:lineRule="auto"/>
        <w:ind w:left="880" w:hangingChars="400" w:hanging="880"/>
        <w:rPr>
          <w:rFonts w:ascii="宋体" w:hAnsi="宋体"/>
          <w:sz w:val="22"/>
        </w:rPr>
      </w:pPr>
      <w:r w:rsidRPr="00755E7E">
        <w:rPr>
          <w:rFonts w:ascii="宋体" w:hAnsi="宋体" w:hint="eastAsia"/>
          <w:sz w:val="22"/>
        </w:rPr>
        <w:t>说明：1.法定代表人为企业事业单位、国家机关、社会团体的主要行政负责人。</w:t>
      </w:r>
    </w:p>
    <w:p w:rsidR="00C707EA" w:rsidRPr="00755E7E" w:rsidRDefault="00C707EA" w:rsidP="00C707EA">
      <w:pPr>
        <w:adjustRightInd w:val="0"/>
        <w:snapToGrid w:val="0"/>
        <w:spacing w:line="360" w:lineRule="auto"/>
        <w:ind w:firstLineChars="300" w:firstLine="660"/>
        <w:rPr>
          <w:rFonts w:ascii="宋体" w:hAnsi="宋体"/>
          <w:sz w:val="22"/>
        </w:rPr>
      </w:pPr>
      <w:r w:rsidRPr="00755E7E">
        <w:rPr>
          <w:rFonts w:ascii="宋体" w:hAnsi="宋体" w:hint="eastAsia"/>
          <w:sz w:val="22"/>
        </w:rPr>
        <w:t>2.内容必须填写真实、清楚、涂改无效，不得转让、买卖。</w:t>
      </w:r>
    </w:p>
    <w:p w:rsidR="00C707EA" w:rsidRPr="00755E7E" w:rsidRDefault="00C707EA" w:rsidP="00C707EA">
      <w:pPr>
        <w:adjustRightInd w:val="0"/>
        <w:snapToGrid w:val="0"/>
        <w:spacing w:line="360" w:lineRule="auto"/>
        <w:ind w:firstLineChars="300" w:firstLine="660"/>
        <w:rPr>
          <w:rFonts w:ascii="宋体" w:hAnsi="宋体"/>
          <w:b/>
          <w:sz w:val="22"/>
        </w:rPr>
      </w:pPr>
      <w:r w:rsidRPr="00755E7E">
        <w:rPr>
          <w:rFonts w:ascii="宋体" w:hAnsi="宋体" w:hint="eastAsia"/>
          <w:sz w:val="22"/>
        </w:rPr>
        <w:t>3.将此证明书提交对方作为合同附件</w:t>
      </w:r>
      <w:r w:rsidRPr="00755E7E">
        <w:rPr>
          <w:rFonts w:ascii="宋体" w:hAnsi="宋体" w:hint="eastAsia"/>
          <w:b/>
          <w:sz w:val="22"/>
        </w:rPr>
        <w:t>。</w:t>
      </w:r>
    </w:p>
    <w:p w:rsidR="00C707EA" w:rsidRPr="00755E7E" w:rsidRDefault="00C707EA" w:rsidP="00C707EA">
      <w:pPr>
        <w:adjustRightInd w:val="0"/>
        <w:snapToGrid w:val="0"/>
        <w:spacing w:line="360" w:lineRule="auto"/>
        <w:ind w:firstLineChars="300" w:firstLine="660"/>
        <w:rPr>
          <w:rFonts w:ascii="宋体" w:hAnsi="宋体"/>
          <w:sz w:val="22"/>
        </w:rPr>
      </w:pPr>
      <w:r w:rsidRPr="00755E7E">
        <w:rPr>
          <w:rFonts w:ascii="宋体" w:hAnsi="宋体" w:hint="eastAsia"/>
          <w:sz w:val="22"/>
        </w:rPr>
        <w:t>4.授权权限：全权代表本公司参与上述采购项目的比选响应，负责提供与签署确认一切文书资料，以及向贵方递交的任何补充承诺。</w:t>
      </w:r>
    </w:p>
    <w:p w:rsidR="00C707EA" w:rsidRPr="00755E7E" w:rsidRDefault="00C707EA" w:rsidP="00C707EA">
      <w:pPr>
        <w:adjustRightInd w:val="0"/>
        <w:snapToGrid w:val="0"/>
        <w:spacing w:line="360" w:lineRule="auto"/>
        <w:ind w:firstLineChars="307" w:firstLine="675"/>
        <w:rPr>
          <w:rFonts w:ascii="宋体" w:hAnsi="宋体"/>
          <w:sz w:val="22"/>
        </w:rPr>
      </w:pPr>
      <w:r w:rsidRPr="00755E7E">
        <w:rPr>
          <w:rFonts w:ascii="宋体" w:hAnsi="宋体" w:hint="eastAsia"/>
          <w:sz w:val="22"/>
        </w:rPr>
        <w:t>5.有效期限：与本公司响应文件中标注的比选有效期相同，自本单位盖公章之日起生效。</w:t>
      </w:r>
    </w:p>
    <w:p w:rsidR="00C707EA" w:rsidRPr="00755E7E" w:rsidRDefault="00C707EA" w:rsidP="00C707EA">
      <w:pPr>
        <w:adjustRightInd w:val="0"/>
        <w:snapToGrid w:val="0"/>
        <w:spacing w:line="360" w:lineRule="auto"/>
        <w:ind w:firstLineChars="307" w:firstLine="675"/>
        <w:rPr>
          <w:rFonts w:ascii="宋体" w:hAnsi="宋体"/>
          <w:sz w:val="22"/>
        </w:rPr>
      </w:pPr>
      <w:r w:rsidRPr="00755E7E">
        <w:rPr>
          <w:rFonts w:ascii="宋体" w:hAnsi="宋体"/>
          <w:noProof/>
          <w:sz w:val="22"/>
          <w:u w:val="single"/>
        </w:rPr>
        <mc:AlternateContent>
          <mc:Choice Requires="wps">
            <w:drawing>
              <wp:anchor distT="0" distB="0" distL="114300" distR="114300" simplePos="0" relativeHeight="251660288" behindDoc="0" locked="0" layoutInCell="1" allowOverlap="1" wp14:anchorId="4368A229" wp14:editId="2021C87A">
                <wp:simplePos x="0" y="0"/>
                <wp:positionH relativeFrom="column">
                  <wp:posOffset>775970</wp:posOffset>
                </wp:positionH>
                <wp:positionV relativeFrom="paragraph">
                  <wp:posOffset>266700</wp:posOffset>
                </wp:positionV>
                <wp:extent cx="4562475" cy="1476375"/>
                <wp:effectExtent l="9525" t="13970" r="9525" b="5080"/>
                <wp:wrapNone/>
                <wp:docPr id="4" name="流程图: 可选过程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2475" cy="1476375"/>
                        </a:xfrm>
                        <a:prstGeom prst="flowChartAlternateProcess">
                          <a:avLst/>
                        </a:prstGeom>
                        <a:solidFill>
                          <a:srgbClr val="FFFFFF"/>
                        </a:solidFill>
                        <a:ln w="9525" cmpd="sng">
                          <a:solidFill>
                            <a:srgbClr val="000000"/>
                          </a:solidFill>
                          <a:miter lim="800000"/>
                          <a:headEnd/>
                          <a:tailEnd/>
                        </a:ln>
                      </wps:spPr>
                      <wps:txbx>
                        <w:txbxContent>
                          <w:p w:rsidR="008234B2" w:rsidRDefault="008234B2" w:rsidP="00C707EA">
                            <w:pPr>
                              <w:jc w:val="center"/>
                              <w:rPr>
                                <w:rFonts w:hAnsi="宋体"/>
                                <w:szCs w:val="21"/>
                              </w:rPr>
                            </w:pPr>
                          </w:p>
                          <w:p w:rsidR="008234B2" w:rsidRDefault="008234B2" w:rsidP="00C707EA">
                            <w:pPr>
                              <w:jc w:val="center"/>
                              <w:rPr>
                                <w:rFonts w:hAnsi="宋体"/>
                                <w:szCs w:val="21"/>
                              </w:rPr>
                            </w:pPr>
                          </w:p>
                          <w:p w:rsidR="008234B2" w:rsidRDefault="008234B2" w:rsidP="00C707EA">
                            <w:pPr>
                              <w:jc w:val="center"/>
                              <w:rPr>
                                <w:szCs w:val="21"/>
                              </w:rPr>
                            </w:pPr>
                            <w:r>
                              <w:rPr>
                                <w:rFonts w:hAnsi="宋体" w:hint="eastAsia"/>
                                <w:szCs w:val="21"/>
                              </w:rPr>
                              <w:t>代理人身份证复印件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可选过程 4" o:spid="_x0000_s1027" type="#_x0000_t176" style="position:absolute;left:0;text-align:left;margin-left:61.1pt;margin-top:21pt;width:359.25pt;height:11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">
                <v:textbox>
                  <w:txbxContent>
                    <w:p w:rsidR="008234B2" w:rsidRDefault="008234B2" w:rsidP="00C707EA">
                      <w:pPr>
                        <w:jc w:val="center"/>
                        <w:rPr>
                          <w:rFonts w:hAnsi="宋体"/>
                          <w:szCs w:val="21"/>
                        </w:rPr>
                      </w:pPr>
                    </w:p>
                    <w:p w:rsidR="008234B2" w:rsidRDefault="008234B2" w:rsidP="00C707EA">
                      <w:pPr>
                        <w:jc w:val="center"/>
                        <w:rPr>
                          <w:rFonts w:hAnsi="宋体"/>
                          <w:szCs w:val="21"/>
                        </w:rPr>
                      </w:pPr>
                    </w:p>
                    <w:p w:rsidR="008234B2" w:rsidRDefault="008234B2" w:rsidP="00C707EA">
                      <w:pPr>
                        <w:jc w:val="center"/>
                        <w:rPr>
                          <w:szCs w:val="21"/>
                        </w:rPr>
                      </w:pPr>
                      <w:r>
                        <w:rPr>
                          <w:rFonts w:hAnsi="宋体" w:hint="eastAsia"/>
                          <w:szCs w:val="21"/>
                        </w:rPr>
                        <w:t>代理人身份证复印件</w:t>
                      </w:r>
                    </w:p>
                  </w:txbxContent>
                </v:textbox>
              </v:shape>
            </w:pict>
          </mc:Fallback>
        </mc:AlternateContent>
      </w:r>
      <w:r w:rsidRPr="00755E7E">
        <w:rPr>
          <w:rFonts w:ascii="宋体" w:hAnsi="宋体" w:hint="eastAsia"/>
          <w:sz w:val="22"/>
        </w:rPr>
        <w:t>6.比选签字代表为法定代表人，则本表不适用。</w:t>
      </w:r>
    </w:p>
    <w:p w:rsidR="00C707EA" w:rsidRPr="00755E7E" w:rsidRDefault="00C707EA" w:rsidP="00C707EA">
      <w:pPr>
        <w:adjustRightInd w:val="0"/>
        <w:snapToGrid w:val="0"/>
        <w:spacing w:line="360" w:lineRule="auto"/>
        <w:ind w:firstLineChars="307" w:firstLine="737"/>
        <w:rPr>
          <w:rFonts w:ascii="宋体" w:hAnsi="宋体"/>
          <w:sz w:val="24"/>
        </w:rPr>
      </w:pPr>
    </w:p>
    <w:p w:rsidR="00C707EA" w:rsidRPr="00755E7E" w:rsidRDefault="00C707EA" w:rsidP="00C707EA">
      <w:pPr>
        <w:adjustRightInd w:val="0"/>
        <w:snapToGrid w:val="0"/>
        <w:spacing w:line="360" w:lineRule="auto"/>
        <w:ind w:firstLineChars="307" w:firstLine="737"/>
        <w:rPr>
          <w:rFonts w:ascii="宋体" w:hAnsi="宋体"/>
          <w:sz w:val="24"/>
        </w:rPr>
      </w:pPr>
    </w:p>
    <w:p w:rsidR="00C707EA" w:rsidRPr="00755E7E" w:rsidRDefault="00C707EA" w:rsidP="00C707EA">
      <w:pPr>
        <w:adjustRightInd w:val="0"/>
        <w:snapToGrid w:val="0"/>
        <w:spacing w:line="360" w:lineRule="auto"/>
        <w:ind w:firstLineChars="307" w:firstLine="737"/>
        <w:rPr>
          <w:rFonts w:ascii="宋体" w:hAnsi="宋体"/>
          <w:sz w:val="24"/>
        </w:rPr>
      </w:pPr>
    </w:p>
    <w:p w:rsidR="00C707EA" w:rsidRPr="00755E7E" w:rsidRDefault="00C707EA" w:rsidP="00C707EA">
      <w:pPr>
        <w:adjustRightInd w:val="0"/>
        <w:snapToGrid w:val="0"/>
        <w:spacing w:line="360" w:lineRule="auto"/>
        <w:ind w:leftChars="267" w:left="841" w:hangingChars="100" w:hanging="280"/>
        <w:rPr>
          <w:rFonts w:ascii="宋体" w:hAnsi="宋体"/>
          <w:sz w:val="24"/>
        </w:rPr>
      </w:pPr>
      <w:r w:rsidRPr="00755E7E">
        <w:rPr>
          <w:rFonts w:ascii="宋体" w:hAnsi="宋体"/>
          <w:sz w:val="28"/>
          <w:szCs w:val="28"/>
          <w:u w:val="single"/>
        </w:rPr>
        <w:br w:type="page"/>
      </w:r>
    </w:p>
    <w:p w:rsidR="00C707EA" w:rsidRPr="00755E7E" w:rsidRDefault="00C707EA" w:rsidP="00C707EA">
      <w:pPr>
        <w:adjustRightInd w:val="0"/>
        <w:snapToGrid w:val="0"/>
        <w:spacing w:line="360" w:lineRule="auto"/>
        <w:jc w:val="center"/>
        <w:rPr>
          <w:rFonts w:ascii="宋体" w:hAnsi="宋体"/>
          <w:sz w:val="28"/>
          <w:szCs w:val="28"/>
        </w:rPr>
      </w:pPr>
      <w:r w:rsidRPr="00755E7E">
        <w:rPr>
          <w:rFonts w:ascii="宋体" w:hAnsi="宋体" w:hint="eastAsia"/>
          <w:b/>
          <w:sz w:val="28"/>
          <w:szCs w:val="28"/>
        </w:rPr>
        <w:lastRenderedPageBreak/>
        <w:t>2.3  关于资格的声明函</w:t>
      </w:r>
    </w:p>
    <w:p w:rsidR="00C707EA" w:rsidRPr="00755E7E" w:rsidRDefault="00C707EA" w:rsidP="00C707EA">
      <w:pPr>
        <w:adjustRightInd w:val="0"/>
        <w:snapToGrid w:val="0"/>
        <w:spacing w:line="360" w:lineRule="auto"/>
        <w:rPr>
          <w:rFonts w:ascii="宋体" w:hAnsi="宋体"/>
          <w:sz w:val="24"/>
        </w:rPr>
      </w:pPr>
      <w:r w:rsidRPr="00755E7E">
        <w:rPr>
          <w:rFonts w:ascii="宋体" w:hAnsi="宋体" w:hint="eastAsia"/>
          <w:sz w:val="24"/>
        </w:rPr>
        <w:t>致：广东茂名健康职业学院</w:t>
      </w:r>
    </w:p>
    <w:p w:rsidR="00C707EA" w:rsidRPr="00755E7E" w:rsidRDefault="00C707EA" w:rsidP="00C707EA">
      <w:pPr>
        <w:adjustRightInd w:val="0"/>
        <w:snapToGrid w:val="0"/>
        <w:spacing w:line="360" w:lineRule="auto"/>
        <w:ind w:firstLineChars="200" w:firstLine="440"/>
        <w:rPr>
          <w:sz w:val="20"/>
        </w:rPr>
      </w:pPr>
      <w:r w:rsidRPr="00755E7E">
        <w:rPr>
          <w:rFonts w:ascii="宋体" w:hAnsi="宋体" w:hint="eastAsia"/>
          <w:sz w:val="22"/>
        </w:rPr>
        <w:t>关于贵方采购项目名称:</w:t>
      </w:r>
      <w:r w:rsidRPr="00755E7E">
        <w:rPr>
          <w:rFonts w:ascii="宋体" w:hAnsi="宋体" w:hint="eastAsia"/>
          <w:kern w:val="0"/>
          <w:sz w:val="22"/>
        </w:rPr>
        <w:t xml:space="preserve"> </w:t>
      </w:r>
      <w:r w:rsidRPr="00755E7E">
        <w:rPr>
          <w:rFonts w:ascii="宋体" w:hAnsi="宋体" w:hint="eastAsia"/>
          <w:sz w:val="22"/>
          <w:u w:val="single"/>
        </w:rPr>
        <w:t xml:space="preserve">              项目</w:t>
      </w:r>
      <w:r w:rsidRPr="00755E7E">
        <w:rPr>
          <w:rFonts w:ascii="宋体" w:hAnsi="宋体" w:hint="eastAsia"/>
          <w:sz w:val="22"/>
        </w:rPr>
        <w:t>（项目编号：</w:t>
      </w:r>
      <w:r w:rsidRPr="00755E7E">
        <w:rPr>
          <w:rFonts w:ascii="宋体" w:hAnsi="宋体" w:hint="eastAsia"/>
          <w:sz w:val="22"/>
          <w:u w:val="single"/>
          <w:lang w:val="zh-CN"/>
        </w:rPr>
        <w:t xml:space="preserve">          </w:t>
      </w:r>
      <w:r w:rsidRPr="00755E7E">
        <w:rPr>
          <w:rFonts w:ascii="宋体" w:hAnsi="宋体" w:hint="eastAsia"/>
          <w:sz w:val="22"/>
          <w:lang w:val="zh-CN"/>
        </w:rPr>
        <w:t>）的</w:t>
      </w:r>
      <w:r w:rsidRPr="00755E7E">
        <w:rPr>
          <w:rFonts w:ascii="宋体" w:hAnsi="宋体" w:hint="eastAsia"/>
          <w:sz w:val="22"/>
        </w:rPr>
        <w:t>比选邀请，本签字人愿意参加比选响应，提供比选文件中规定的货物及服务，并证明提交的下列文件和说明是准确的和真实的：</w:t>
      </w:r>
    </w:p>
    <w:p w:rsidR="00C707EA" w:rsidRPr="00755E7E" w:rsidRDefault="00C707EA" w:rsidP="00C707EA">
      <w:pPr>
        <w:spacing w:line="360" w:lineRule="auto"/>
        <w:ind w:firstLineChars="100" w:firstLine="220"/>
        <w:rPr>
          <w:rFonts w:ascii="宋体" w:hAnsi="宋体"/>
          <w:sz w:val="22"/>
        </w:rPr>
      </w:pPr>
      <w:r w:rsidRPr="00755E7E">
        <w:rPr>
          <w:rFonts w:ascii="宋体" w:hAnsi="宋体" w:hint="eastAsia"/>
          <w:sz w:val="22"/>
        </w:rPr>
        <w:t>（1）具有独立承担民事责任的能力：在中华人民共和国境内注册的法人或其他组织或自然人， 投标（响应）时提交有效的营业执照（或事业法人登记证或身份证等相关证明） 副本复印件。</w:t>
      </w:r>
    </w:p>
    <w:p w:rsidR="00C707EA" w:rsidRPr="00755E7E" w:rsidRDefault="00C707EA" w:rsidP="00C707EA">
      <w:pPr>
        <w:spacing w:line="360" w:lineRule="auto"/>
        <w:ind w:firstLineChars="100" w:firstLine="220"/>
        <w:rPr>
          <w:rFonts w:ascii="宋体" w:hAnsi="宋体"/>
          <w:sz w:val="22"/>
        </w:rPr>
      </w:pPr>
      <w:r w:rsidRPr="00755E7E">
        <w:rPr>
          <w:rFonts w:ascii="宋体" w:hAnsi="宋体" w:hint="eastAsia"/>
          <w:sz w:val="22"/>
        </w:rPr>
        <w:t>（2）有依法缴纳税收和社会保障资金的良好记录：提供投标截止日前6个月内任意1个月依法缴纳税收和社会保障资金的相关材料。 如依法免税或不需要缴纳社会保障资金的， 提供相应证明材料。</w:t>
      </w:r>
    </w:p>
    <w:p w:rsidR="00C707EA" w:rsidRPr="00755E7E" w:rsidRDefault="00C707EA" w:rsidP="00C707EA">
      <w:pPr>
        <w:spacing w:line="360" w:lineRule="auto"/>
        <w:ind w:firstLineChars="100" w:firstLine="220"/>
        <w:rPr>
          <w:rFonts w:ascii="宋体" w:hAnsi="宋体"/>
          <w:sz w:val="22"/>
        </w:rPr>
      </w:pPr>
      <w:r w:rsidRPr="00755E7E">
        <w:rPr>
          <w:rFonts w:ascii="宋体" w:hAnsi="宋体" w:hint="eastAsia"/>
          <w:sz w:val="22"/>
        </w:rPr>
        <w:t>（3）具有良好的商业信誉和健全的财务会计制度：供应商必须具有良好的商业信誉和健全的财务会计制度（提供2021年度财务状况报告或最近任意月份财务报表或基本开户行出具的资信证明） 。</w:t>
      </w:r>
    </w:p>
    <w:p w:rsidR="00C707EA" w:rsidRPr="00755E7E" w:rsidRDefault="00C707EA" w:rsidP="00C707EA">
      <w:pPr>
        <w:spacing w:line="360" w:lineRule="auto"/>
        <w:ind w:firstLineChars="100" w:firstLine="220"/>
        <w:rPr>
          <w:rFonts w:ascii="宋体" w:hAnsi="宋体"/>
          <w:sz w:val="22"/>
        </w:rPr>
      </w:pPr>
      <w:r w:rsidRPr="00755E7E">
        <w:rPr>
          <w:rFonts w:ascii="宋体" w:hAnsi="宋体" w:hint="eastAsia"/>
          <w:sz w:val="22"/>
        </w:rPr>
        <w:t>（4）履行合同所必须的设备和专业技术能力（提供声明函）；</w:t>
      </w:r>
    </w:p>
    <w:p w:rsidR="00C707EA" w:rsidRPr="00755E7E" w:rsidRDefault="00C707EA" w:rsidP="00C707EA">
      <w:pPr>
        <w:spacing w:line="360" w:lineRule="auto"/>
        <w:ind w:firstLineChars="100" w:firstLine="220"/>
        <w:rPr>
          <w:rFonts w:ascii="宋体" w:hAnsi="宋体"/>
          <w:sz w:val="22"/>
        </w:rPr>
      </w:pPr>
      <w:r w:rsidRPr="00755E7E">
        <w:rPr>
          <w:rFonts w:ascii="宋体" w:hAnsi="宋体" w:hint="eastAsia"/>
          <w:sz w:val="22"/>
        </w:rPr>
        <w:t>（5）参加采购活动前3年内，在经营活动中没有重大违法记录（提供声明函）；</w:t>
      </w:r>
    </w:p>
    <w:p w:rsidR="00C707EA" w:rsidRPr="00755E7E" w:rsidRDefault="00C707EA" w:rsidP="00C707EA">
      <w:pPr>
        <w:spacing w:line="360" w:lineRule="auto"/>
        <w:ind w:firstLineChars="100" w:firstLine="220"/>
        <w:rPr>
          <w:rFonts w:ascii="宋体" w:hAnsi="宋体"/>
          <w:sz w:val="22"/>
        </w:rPr>
      </w:pPr>
      <w:r w:rsidRPr="00755E7E">
        <w:rPr>
          <w:rFonts w:ascii="宋体" w:hAnsi="宋体" w:hint="eastAsia"/>
          <w:sz w:val="22"/>
        </w:rPr>
        <w:t>（6）未被列入“信用中国”网站(www.creditchina.gov.cn)“记录失信被执行人或未被列入“信用中国”网站(www.creditchina.gov.cn)“记录失信被执行人或税收违法黑名单”记录名单； 不处于中国政府采购网(www.ccgp.gov.cn)“政府采购严重违法失信行为信息记录”中的禁止参加政府采购活动期间；</w:t>
      </w:r>
    </w:p>
    <w:p w:rsidR="00C707EA" w:rsidRPr="00755E7E" w:rsidRDefault="00C707EA" w:rsidP="00C707EA">
      <w:pPr>
        <w:pStyle w:val="af4"/>
        <w:spacing w:line="440" w:lineRule="exact"/>
        <w:ind w:firstLineChars="200" w:firstLine="440"/>
        <w:rPr>
          <w:rFonts w:ascii="宋体" w:hAnsi="宋体"/>
          <w:sz w:val="22"/>
        </w:rPr>
      </w:pPr>
      <w:r w:rsidRPr="00755E7E">
        <w:rPr>
          <w:rFonts w:ascii="宋体" w:hAnsi="宋体" w:hint="eastAsia"/>
          <w:sz w:val="22"/>
          <w:szCs w:val="22"/>
        </w:rPr>
        <w:t>（7）单位负责人为同一人或者存在直接控股、管理关系的不同供应商，不得同时参加本采购项目（或采购包）投标（响应）。为本项目提供整体设计、规范编制或者项目管理、监理、检测等服务的供应商， 不得再参与本项目投标（响应）（提供承诺函）</w:t>
      </w:r>
      <w:r w:rsidRPr="00755E7E">
        <w:rPr>
          <w:rFonts w:ascii="宋体" w:hAnsi="宋体"/>
          <w:sz w:val="22"/>
          <w:szCs w:val="22"/>
        </w:rPr>
        <w:t>。</w:t>
      </w:r>
    </w:p>
    <w:p w:rsidR="00C707EA" w:rsidRPr="00755E7E" w:rsidRDefault="00C707EA" w:rsidP="00C707EA">
      <w:pPr>
        <w:pStyle w:val="af4"/>
        <w:spacing w:line="440" w:lineRule="exact"/>
        <w:ind w:firstLineChars="200" w:firstLine="440"/>
        <w:rPr>
          <w:rFonts w:asciiTheme="minorEastAsia" w:hAnsiTheme="minorEastAsia"/>
          <w:sz w:val="24"/>
          <w:szCs w:val="24"/>
        </w:rPr>
      </w:pPr>
      <w:r w:rsidRPr="00755E7E">
        <w:rPr>
          <w:rFonts w:ascii="宋体" w:hAnsi="宋体" w:hint="eastAsia"/>
          <w:sz w:val="22"/>
          <w:szCs w:val="22"/>
        </w:rPr>
        <w:t>（8）</w:t>
      </w:r>
      <w:r w:rsidRPr="00755E7E">
        <w:rPr>
          <w:rFonts w:asciiTheme="minorEastAsia" w:hAnsiTheme="minorEastAsia" w:hint="eastAsia"/>
          <w:sz w:val="24"/>
          <w:szCs w:val="24"/>
        </w:rPr>
        <w:t>投标人具备中华人民共和国政府招标代理资格，在广东省政府采购网登记注册备案并入代理机构库内。（提供在广东省政府采购代理机构库中的查询截图）。</w:t>
      </w:r>
      <w:r w:rsidRPr="00755E7E">
        <w:rPr>
          <w:rFonts w:asciiTheme="minorEastAsia" w:hAnsiTheme="minorEastAsia" w:cs="宋体" w:hint="eastAsia"/>
          <w:kern w:val="0"/>
          <w:sz w:val="24"/>
          <w:szCs w:val="24"/>
        </w:rPr>
        <w:t>同时具有政府采购招标代理和工程招标代理的业务范围。</w:t>
      </w:r>
    </w:p>
    <w:p w:rsidR="00C707EA" w:rsidRPr="00755E7E" w:rsidRDefault="00C707EA" w:rsidP="00C707EA">
      <w:pPr>
        <w:pStyle w:val="af4"/>
        <w:spacing w:line="440" w:lineRule="exact"/>
        <w:ind w:firstLineChars="200" w:firstLine="440"/>
        <w:rPr>
          <w:rFonts w:asciiTheme="minorEastAsia" w:hAnsiTheme="minorEastAsia"/>
          <w:sz w:val="24"/>
          <w:szCs w:val="24"/>
        </w:rPr>
      </w:pPr>
      <w:r w:rsidRPr="00755E7E">
        <w:rPr>
          <w:rFonts w:ascii="宋体" w:hAnsi="宋体" w:hint="eastAsia"/>
          <w:sz w:val="22"/>
          <w:szCs w:val="22"/>
        </w:rPr>
        <w:t>（</w:t>
      </w:r>
      <w:r w:rsidRPr="00755E7E">
        <w:rPr>
          <w:rFonts w:ascii="宋体" w:hAnsi="宋体" w:hint="eastAsia"/>
          <w:sz w:val="22"/>
        </w:rPr>
        <w:t>9</w:t>
      </w:r>
      <w:r w:rsidRPr="00755E7E">
        <w:rPr>
          <w:rFonts w:ascii="宋体" w:hAnsi="宋体" w:hint="eastAsia"/>
          <w:sz w:val="22"/>
          <w:szCs w:val="22"/>
        </w:rPr>
        <w:t>）</w:t>
      </w:r>
      <w:r w:rsidRPr="00755E7E">
        <w:rPr>
          <w:rFonts w:asciiTheme="minorEastAsia" w:hAnsiTheme="minorEastAsia" w:hint="eastAsia"/>
          <w:sz w:val="24"/>
          <w:szCs w:val="24"/>
        </w:rPr>
        <w:t>投标人工商注册所在地或固定办公场所为茂名市区。（提供相关证明材料）。</w:t>
      </w:r>
    </w:p>
    <w:p w:rsidR="00C707EA" w:rsidRPr="00755E7E" w:rsidRDefault="00C707EA" w:rsidP="00C707EA">
      <w:pPr>
        <w:pStyle w:val="af4"/>
        <w:spacing w:line="440" w:lineRule="exact"/>
        <w:ind w:firstLineChars="200" w:firstLine="440"/>
        <w:rPr>
          <w:rFonts w:ascii="宋体" w:hAnsi="宋体"/>
          <w:sz w:val="24"/>
        </w:rPr>
      </w:pPr>
      <w:r w:rsidRPr="00755E7E">
        <w:rPr>
          <w:rFonts w:ascii="宋体" w:hAnsi="宋体" w:hint="eastAsia"/>
          <w:sz w:val="22"/>
          <w:szCs w:val="22"/>
        </w:rPr>
        <w:t>（10）本项目不接受联合体投标</w:t>
      </w:r>
      <w:r w:rsidRPr="00755E7E">
        <w:rPr>
          <w:rFonts w:ascii="宋体" w:hAnsi="宋体" w:hint="eastAsia"/>
          <w:sz w:val="24"/>
        </w:rPr>
        <w:t>。</w:t>
      </w:r>
    </w:p>
    <w:p w:rsidR="00C707EA" w:rsidRPr="00755E7E" w:rsidRDefault="00C707EA" w:rsidP="00C707EA">
      <w:pPr>
        <w:pStyle w:val="af4"/>
        <w:spacing w:line="440" w:lineRule="exact"/>
        <w:ind w:firstLineChars="200" w:firstLine="440"/>
        <w:rPr>
          <w:rFonts w:asciiTheme="minorEastAsia" w:hAnsiTheme="minorEastAsia"/>
          <w:sz w:val="24"/>
          <w:szCs w:val="24"/>
        </w:rPr>
      </w:pPr>
      <w:r w:rsidRPr="00755E7E">
        <w:rPr>
          <w:rFonts w:ascii="宋体" w:hAnsi="宋体" w:hint="eastAsia"/>
          <w:sz w:val="22"/>
          <w:szCs w:val="22"/>
        </w:rPr>
        <w:t>（相关证明文件附后）</w:t>
      </w:r>
    </w:p>
    <w:p w:rsidR="00C707EA" w:rsidRPr="00755E7E" w:rsidRDefault="00C707EA" w:rsidP="00C707EA">
      <w:pPr>
        <w:adjustRightInd w:val="0"/>
        <w:snapToGrid w:val="0"/>
        <w:spacing w:line="360" w:lineRule="auto"/>
        <w:rPr>
          <w:rFonts w:ascii="宋体" w:hAnsi="宋体"/>
          <w:sz w:val="22"/>
        </w:rPr>
      </w:pPr>
    </w:p>
    <w:p w:rsidR="00C707EA" w:rsidRPr="00755E7E" w:rsidRDefault="00C707EA" w:rsidP="00C707EA">
      <w:pPr>
        <w:adjustRightInd w:val="0"/>
        <w:snapToGrid w:val="0"/>
        <w:spacing w:line="360" w:lineRule="auto"/>
        <w:rPr>
          <w:rFonts w:ascii="宋体" w:hAnsi="宋体"/>
          <w:sz w:val="22"/>
        </w:rPr>
      </w:pPr>
      <w:r w:rsidRPr="00755E7E">
        <w:rPr>
          <w:rFonts w:ascii="宋体" w:hAnsi="宋体" w:hint="eastAsia"/>
          <w:sz w:val="22"/>
        </w:rPr>
        <w:t>响应供应商法定代表人（或法定代表人授权代表）签字：</w:t>
      </w:r>
      <w:r w:rsidRPr="00755E7E">
        <w:rPr>
          <w:rFonts w:ascii="宋体" w:hAnsi="宋体" w:hint="eastAsia"/>
          <w:sz w:val="22"/>
          <w:u w:val="single"/>
        </w:rPr>
        <w:t xml:space="preserve">                   </w:t>
      </w:r>
    </w:p>
    <w:p w:rsidR="00C707EA" w:rsidRPr="00755E7E" w:rsidRDefault="00C707EA" w:rsidP="00C707EA">
      <w:pPr>
        <w:adjustRightInd w:val="0"/>
        <w:snapToGrid w:val="0"/>
        <w:spacing w:line="360" w:lineRule="auto"/>
        <w:rPr>
          <w:rFonts w:ascii="宋体" w:hAnsi="宋体"/>
          <w:sz w:val="22"/>
          <w:u w:val="single"/>
        </w:rPr>
      </w:pPr>
      <w:r w:rsidRPr="00755E7E">
        <w:rPr>
          <w:rFonts w:ascii="宋体" w:hAnsi="宋体" w:hint="eastAsia"/>
          <w:sz w:val="22"/>
        </w:rPr>
        <w:t>响应供应商名称（签章）：</w:t>
      </w:r>
      <w:r w:rsidRPr="00755E7E">
        <w:rPr>
          <w:rFonts w:ascii="宋体" w:hAnsi="宋体" w:hint="eastAsia"/>
          <w:sz w:val="22"/>
          <w:u w:val="single"/>
        </w:rPr>
        <w:t xml:space="preserve">                        </w:t>
      </w:r>
    </w:p>
    <w:p w:rsidR="00C707EA" w:rsidRPr="00755E7E" w:rsidRDefault="00C707EA" w:rsidP="00C707EA">
      <w:pPr>
        <w:adjustRightInd w:val="0"/>
        <w:snapToGrid w:val="0"/>
        <w:spacing w:line="360" w:lineRule="auto"/>
        <w:rPr>
          <w:rFonts w:ascii="宋体" w:hAnsi="宋体"/>
          <w:sz w:val="24"/>
        </w:rPr>
      </w:pPr>
      <w:r w:rsidRPr="00755E7E">
        <w:rPr>
          <w:rFonts w:ascii="宋体" w:hAnsi="宋体" w:hint="eastAsia"/>
          <w:sz w:val="22"/>
        </w:rPr>
        <w:lastRenderedPageBreak/>
        <w:t>日期：</w:t>
      </w:r>
      <w:r w:rsidRPr="00755E7E">
        <w:rPr>
          <w:rFonts w:ascii="宋体" w:hAnsi="宋体" w:hint="eastAsia"/>
          <w:sz w:val="22"/>
          <w:u w:val="single"/>
        </w:rPr>
        <w:t xml:space="preserve">          </w:t>
      </w:r>
      <w:r w:rsidRPr="00755E7E">
        <w:rPr>
          <w:rFonts w:ascii="宋体" w:hAnsi="宋体" w:hint="eastAsia"/>
          <w:sz w:val="22"/>
        </w:rPr>
        <w:t>年</w:t>
      </w:r>
      <w:r w:rsidRPr="00755E7E">
        <w:rPr>
          <w:rFonts w:ascii="宋体" w:hAnsi="宋体" w:hint="eastAsia"/>
          <w:sz w:val="22"/>
          <w:u w:val="single"/>
        </w:rPr>
        <w:t xml:space="preserve">     </w:t>
      </w:r>
      <w:r w:rsidRPr="00755E7E">
        <w:rPr>
          <w:rFonts w:ascii="宋体" w:hAnsi="宋体" w:hint="eastAsia"/>
          <w:sz w:val="22"/>
        </w:rPr>
        <w:t xml:space="preserve"> 月</w:t>
      </w:r>
      <w:r w:rsidRPr="00755E7E">
        <w:rPr>
          <w:rFonts w:ascii="宋体" w:hAnsi="宋体" w:hint="eastAsia"/>
          <w:sz w:val="22"/>
          <w:u w:val="single"/>
        </w:rPr>
        <w:t xml:space="preserve">    </w:t>
      </w:r>
      <w:r w:rsidRPr="00755E7E">
        <w:rPr>
          <w:rFonts w:ascii="宋体" w:hAnsi="宋体" w:hint="eastAsia"/>
          <w:sz w:val="22"/>
        </w:rPr>
        <w:t xml:space="preserve"> 日</w:t>
      </w:r>
    </w:p>
    <w:p w:rsidR="00C707EA" w:rsidRPr="00755E7E" w:rsidRDefault="00C707EA" w:rsidP="00C707EA">
      <w:pPr>
        <w:tabs>
          <w:tab w:val="left" w:pos="420"/>
          <w:tab w:val="left" w:pos="540"/>
          <w:tab w:val="left" w:pos="720"/>
        </w:tabs>
        <w:spacing w:line="360" w:lineRule="auto"/>
        <w:rPr>
          <w:rFonts w:ascii="宋体" w:hAnsi="宋体"/>
          <w:b/>
          <w:sz w:val="24"/>
        </w:rPr>
      </w:pPr>
      <w:bookmarkStart w:id="25" w:name="_Toc202254106"/>
      <w:bookmarkStart w:id="26" w:name="_Toc202251076"/>
      <w:bookmarkStart w:id="27" w:name="_Toc202819879"/>
      <w:bookmarkStart w:id="28" w:name="_Toc202816997"/>
      <w:bookmarkStart w:id="29" w:name="_Toc202251701"/>
      <w:bookmarkStart w:id="30" w:name="_Toc202252035"/>
      <w:bookmarkStart w:id="31" w:name="_Toc202820352"/>
      <w:r w:rsidRPr="00755E7E">
        <w:rPr>
          <w:rFonts w:ascii="宋体" w:hAnsi="宋体"/>
          <w:szCs w:val="21"/>
        </w:rPr>
        <w:br w:type="page"/>
      </w:r>
      <w:r w:rsidRPr="00755E7E">
        <w:rPr>
          <w:rFonts w:ascii="宋体" w:hAnsi="宋体" w:hint="eastAsia"/>
          <w:b/>
          <w:sz w:val="24"/>
        </w:rPr>
        <w:lastRenderedPageBreak/>
        <w:t>2.4  公平竞争承诺书</w:t>
      </w:r>
    </w:p>
    <w:p w:rsidR="00C707EA" w:rsidRPr="00755E7E" w:rsidRDefault="00C707EA" w:rsidP="00C707EA">
      <w:pPr>
        <w:jc w:val="center"/>
        <w:rPr>
          <w:rFonts w:ascii="宋体" w:hAnsi="宋体"/>
          <w:b/>
          <w:sz w:val="24"/>
        </w:rPr>
      </w:pPr>
      <w:r w:rsidRPr="00755E7E">
        <w:rPr>
          <w:rFonts w:ascii="宋体" w:hAnsi="宋体" w:hint="eastAsia"/>
          <w:b/>
          <w:sz w:val="24"/>
        </w:rPr>
        <w:t>公平竞争承诺书</w:t>
      </w:r>
    </w:p>
    <w:p w:rsidR="00C707EA" w:rsidRPr="00755E7E" w:rsidRDefault="00C707EA" w:rsidP="00C707EA">
      <w:pPr>
        <w:spacing w:line="360" w:lineRule="auto"/>
        <w:rPr>
          <w:rFonts w:ascii="宋体" w:hAnsi="宋体"/>
          <w:sz w:val="24"/>
        </w:rPr>
      </w:pPr>
    </w:p>
    <w:p w:rsidR="00C707EA" w:rsidRPr="00755E7E" w:rsidRDefault="00C707EA" w:rsidP="00C707EA">
      <w:pPr>
        <w:spacing w:line="360" w:lineRule="auto"/>
        <w:rPr>
          <w:rFonts w:ascii="宋体" w:hAnsi="宋体"/>
          <w:sz w:val="24"/>
        </w:rPr>
      </w:pPr>
      <w:r w:rsidRPr="00755E7E">
        <w:rPr>
          <w:rFonts w:ascii="宋体" w:hAnsi="宋体" w:hint="eastAsia"/>
          <w:sz w:val="24"/>
        </w:rPr>
        <w:t>致：广东茂名健康职业学院</w:t>
      </w:r>
    </w:p>
    <w:p w:rsidR="00C707EA" w:rsidRPr="00755E7E" w:rsidRDefault="00C707EA" w:rsidP="00C707EA">
      <w:pPr>
        <w:spacing w:line="360" w:lineRule="auto"/>
        <w:ind w:firstLineChars="200" w:firstLine="480"/>
        <w:rPr>
          <w:rFonts w:ascii="宋体" w:hAnsi="宋体"/>
          <w:sz w:val="24"/>
        </w:rPr>
      </w:pPr>
      <w:r w:rsidRPr="00755E7E">
        <w:rPr>
          <w:rFonts w:ascii="宋体" w:hAnsi="宋体" w:hint="eastAsia"/>
          <w:sz w:val="24"/>
        </w:rPr>
        <w:t>本公司愿意接受贵公司邀请，积极参加</w:t>
      </w:r>
      <w:r w:rsidRPr="00755E7E">
        <w:rPr>
          <w:rFonts w:ascii="宋体" w:hAnsi="宋体" w:hint="eastAsia"/>
          <w:sz w:val="22"/>
          <w:u w:val="single"/>
        </w:rPr>
        <w:t xml:space="preserve">              项目</w:t>
      </w:r>
      <w:r w:rsidRPr="00755E7E">
        <w:rPr>
          <w:rFonts w:ascii="宋体" w:hAnsi="宋体" w:hint="eastAsia"/>
          <w:sz w:val="22"/>
        </w:rPr>
        <w:t>（项目编号：</w:t>
      </w:r>
      <w:r w:rsidRPr="00755E7E">
        <w:rPr>
          <w:rFonts w:ascii="宋体" w:hAnsi="宋体" w:hint="eastAsia"/>
          <w:sz w:val="22"/>
          <w:u w:val="single"/>
          <w:lang w:val="zh-CN"/>
        </w:rPr>
        <w:t xml:space="preserve">          </w:t>
      </w:r>
      <w:r w:rsidRPr="00755E7E">
        <w:rPr>
          <w:rFonts w:ascii="宋体" w:hAnsi="宋体" w:hint="eastAsia"/>
          <w:sz w:val="22"/>
          <w:lang w:val="zh-CN"/>
        </w:rPr>
        <w:t>）</w:t>
      </w:r>
      <w:r w:rsidRPr="00755E7E">
        <w:rPr>
          <w:rFonts w:ascii="宋体" w:hAnsi="宋体" w:hint="eastAsia"/>
          <w:sz w:val="24"/>
        </w:rPr>
        <w:t>的投标。为杜绝商业贿赂现象，维护良好管理秩序，共同营造公平、公正的竞争环境，我司郑重承诺：</w:t>
      </w:r>
    </w:p>
    <w:p w:rsidR="00C707EA" w:rsidRPr="00755E7E" w:rsidRDefault="00C707EA" w:rsidP="00C707EA">
      <w:pPr>
        <w:numPr>
          <w:ilvl w:val="0"/>
          <w:numId w:val="12"/>
        </w:numPr>
        <w:tabs>
          <w:tab w:val="left" w:pos="585"/>
        </w:tabs>
        <w:spacing w:line="360" w:lineRule="auto"/>
        <w:ind w:left="0" w:firstLineChars="175" w:firstLine="420"/>
        <w:rPr>
          <w:rFonts w:ascii="宋体" w:hAnsi="宋体"/>
          <w:sz w:val="24"/>
        </w:rPr>
      </w:pPr>
      <w:r w:rsidRPr="00755E7E">
        <w:rPr>
          <w:rFonts w:ascii="宋体" w:hAnsi="宋体" w:hint="eastAsia"/>
          <w:sz w:val="24"/>
        </w:rPr>
        <w:t>遵守贵校就前述项目比选文件所制定的所有相关流程及要求，并保证所提交《响应文件》中相关资料与描述真实有效。</w:t>
      </w:r>
    </w:p>
    <w:p w:rsidR="00C707EA" w:rsidRPr="00755E7E" w:rsidRDefault="00C707EA" w:rsidP="00C707EA">
      <w:pPr>
        <w:numPr>
          <w:ilvl w:val="0"/>
          <w:numId w:val="12"/>
        </w:numPr>
        <w:tabs>
          <w:tab w:val="left" w:pos="585"/>
        </w:tabs>
        <w:spacing w:line="360" w:lineRule="auto"/>
        <w:ind w:left="0" w:firstLineChars="175" w:firstLine="420"/>
        <w:rPr>
          <w:rFonts w:ascii="宋体" w:hAnsi="宋体"/>
          <w:sz w:val="24"/>
        </w:rPr>
      </w:pPr>
      <w:r w:rsidRPr="00755E7E">
        <w:rPr>
          <w:rFonts w:ascii="宋体" w:hAnsi="宋体" w:hint="eastAsia"/>
          <w:sz w:val="24"/>
        </w:rPr>
        <w:t>坚持参与比选独立性，保证不以任何手段了解或意图了解其他比选参与人情况及其报价信息。</w:t>
      </w:r>
    </w:p>
    <w:p w:rsidR="00C707EA" w:rsidRPr="00755E7E" w:rsidRDefault="00C707EA" w:rsidP="00C707EA">
      <w:pPr>
        <w:spacing w:line="360" w:lineRule="auto"/>
        <w:ind w:leftChars="91" w:left="191" w:firstLineChars="100" w:firstLine="240"/>
        <w:rPr>
          <w:rFonts w:ascii="宋体" w:hAnsi="宋体"/>
          <w:sz w:val="24"/>
        </w:rPr>
      </w:pPr>
      <w:r w:rsidRPr="00755E7E">
        <w:rPr>
          <w:rFonts w:ascii="宋体" w:hAnsi="宋体" w:hint="eastAsia"/>
          <w:sz w:val="24"/>
        </w:rPr>
        <w:t>3、保证不私下接触贵校负责招标组织工作的人员及相关领导。</w:t>
      </w:r>
    </w:p>
    <w:p w:rsidR="00C707EA" w:rsidRPr="00755E7E" w:rsidRDefault="00C707EA" w:rsidP="00C707EA">
      <w:pPr>
        <w:spacing w:line="360" w:lineRule="auto"/>
        <w:ind w:leftChars="200" w:left="420"/>
        <w:rPr>
          <w:rFonts w:ascii="宋体" w:hAnsi="宋体"/>
          <w:sz w:val="24"/>
        </w:rPr>
      </w:pPr>
      <w:r w:rsidRPr="00755E7E">
        <w:rPr>
          <w:rFonts w:ascii="宋体" w:hAnsi="宋体" w:hint="eastAsia"/>
          <w:sz w:val="24"/>
        </w:rPr>
        <w:t>4、保证不对贵校负责招标组织工作的人员及相关领导进行宴请、招待，或赠送及承诺赠送礼金、礼品、礼券、其他利益。</w:t>
      </w:r>
    </w:p>
    <w:p w:rsidR="00C707EA" w:rsidRPr="00755E7E" w:rsidRDefault="00C707EA" w:rsidP="00C707EA">
      <w:pPr>
        <w:spacing w:line="360" w:lineRule="auto"/>
        <w:ind w:leftChars="200" w:left="420"/>
        <w:rPr>
          <w:rFonts w:ascii="宋体" w:hAnsi="宋体"/>
          <w:sz w:val="24"/>
        </w:rPr>
      </w:pPr>
      <w:r w:rsidRPr="00755E7E">
        <w:rPr>
          <w:rFonts w:ascii="宋体" w:hAnsi="宋体" w:hint="eastAsia"/>
          <w:sz w:val="24"/>
        </w:rPr>
        <w:t>5、除自贵校公开渠道获取相关信息外，保证不以其他方式刺探或意图刺探贵校评标、比选信息及其进展。</w:t>
      </w:r>
    </w:p>
    <w:p w:rsidR="00C707EA" w:rsidRPr="00755E7E" w:rsidRDefault="00C707EA" w:rsidP="00C707EA">
      <w:pPr>
        <w:spacing w:line="360" w:lineRule="auto"/>
        <w:ind w:leftChars="200" w:left="420"/>
        <w:rPr>
          <w:rFonts w:ascii="宋体" w:hAnsi="宋体"/>
          <w:sz w:val="24"/>
        </w:rPr>
      </w:pPr>
      <w:r w:rsidRPr="00755E7E">
        <w:rPr>
          <w:rFonts w:ascii="宋体" w:hAnsi="宋体" w:hint="eastAsia"/>
          <w:sz w:val="24"/>
        </w:rPr>
        <w:t>6、保证采取内部约束措施，禁止具体经办人或其它相关人员私自实施前述各项禁止行为，并对其违规后果承担连带责任。</w:t>
      </w:r>
    </w:p>
    <w:p w:rsidR="00C707EA" w:rsidRPr="00755E7E" w:rsidRDefault="00C707EA" w:rsidP="00C707EA">
      <w:pPr>
        <w:spacing w:line="360" w:lineRule="auto"/>
        <w:ind w:leftChars="200" w:left="420"/>
        <w:rPr>
          <w:rFonts w:ascii="宋体" w:hAnsi="宋体"/>
          <w:sz w:val="24"/>
        </w:rPr>
      </w:pPr>
      <w:r w:rsidRPr="00755E7E">
        <w:rPr>
          <w:rFonts w:ascii="宋体" w:hAnsi="宋体" w:hint="eastAsia"/>
          <w:sz w:val="24"/>
        </w:rPr>
        <w:t>7、如出现违反上述各项承诺情况，自愿接受贵校取消响应资格、解除合同等处罚措施，并对贵校因此所受损失进行全额赔偿。</w:t>
      </w:r>
    </w:p>
    <w:p w:rsidR="00C707EA" w:rsidRPr="00755E7E" w:rsidRDefault="00C707EA" w:rsidP="00C707EA">
      <w:pPr>
        <w:spacing w:line="360" w:lineRule="auto"/>
        <w:ind w:leftChars="200" w:left="420"/>
        <w:rPr>
          <w:rFonts w:ascii="宋体" w:hAnsi="宋体"/>
          <w:sz w:val="24"/>
        </w:rPr>
      </w:pPr>
      <w:r w:rsidRPr="00755E7E">
        <w:rPr>
          <w:rFonts w:ascii="宋体" w:hAnsi="宋体" w:hint="eastAsia"/>
          <w:sz w:val="24"/>
        </w:rPr>
        <w:t>8、如贵校负责招标组织工作的人员及相关领导，明示或暗示要求宴请、招待，或索取礼金、礼品、礼券、其他利益，或故意刁难、显失公平的，保证立即向贵校监察部门进行举报。</w:t>
      </w:r>
    </w:p>
    <w:p w:rsidR="00C707EA" w:rsidRPr="00755E7E" w:rsidRDefault="00C707EA" w:rsidP="00C707EA">
      <w:pPr>
        <w:spacing w:line="360" w:lineRule="auto"/>
        <w:ind w:firstLineChars="200" w:firstLine="480"/>
        <w:rPr>
          <w:rFonts w:ascii="宋体" w:hAnsi="宋体"/>
          <w:sz w:val="24"/>
        </w:rPr>
      </w:pPr>
      <w:r w:rsidRPr="00755E7E">
        <w:rPr>
          <w:rFonts w:ascii="宋体" w:hAnsi="宋体" w:hint="eastAsia"/>
          <w:sz w:val="24"/>
        </w:rPr>
        <w:t>特此承诺。</w:t>
      </w:r>
    </w:p>
    <w:p w:rsidR="00C707EA" w:rsidRPr="00755E7E" w:rsidRDefault="00C707EA" w:rsidP="00C707EA">
      <w:pPr>
        <w:spacing w:line="360" w:lineRule="auto"/>
        <w:ind w:firstLineChars="200" w:firstLine="480"/>
        <w:rPr>
          <w:rFonts w:ascii="宋体" w:hAnsi="宋体"/>
          <w:sz w:val="24"/>
        </w:rPr>
      </w:pPr>
    </w:p>
    <w:p w:rsidR="00C707EA" w:rsidRPr="00755E7E" w:rsidRDefault="00C707EA" w:rsidP="00C707EA">
      <w:pPr>
        <w:adjustRightInd w:val="0"/>
        <w:snapToGrid w:val="0"/>
        <w:spacing w:line="360" w:lineRule="auto"/>
        <w:ind w:firstLineChars="835" w:firstLine="2004"/>
        <w:rPr>
          <w:rFonts w:ascii="宋体" w:hAnsi="宋体"/>
          <w:sz w:val="24"/>
          <w:u w:val="single"/>
        </w:rPr>
      </w:pPr>
      <w:r w:rsidRPr="00755E7E">
        <w:rPr>
          <w:rFonts w:ascii="宋体" w:hAnsi="宋体" w:hint="eastAsia"/>
          <w:sz w:val="24"/>
        </w:rPr>
        <w:t>响应供应商法定代表人（或法定代表人授权代表）签字：</w:t>
      </w:r>
    </w:p>
    <w:p w:rsidR="00C707EA" w:rsidRPr="00755E7E" w:rsidRDefault="00C707EA" w:rsidP="00C707EA">
      <w:pPr>
        <w:adjustRightInd w:val="0"/>
        <w:snapToGrid w:val="0"/>
        <w:spacing w:line="360" w:lineRule="auto"/>
        <w:ind w:firstLineChars="835" w:firstLine="2004"/>
        <w:rPr>
          <w:rFonts w:ascii="宋体" w:hAnsi="宋体"/>
          <w:sz w:val="24"/>
          <w:u w:val="single"/>
        </w:rPr>
      </w:pPr>
      <w:r w:rsidRPr="00755E7E">
        <w:rPr>
          <w:rFonts w:ascii="宋体" w:hAnsi="宋体" w:hint="eastAsia"/>
          <w:sz w:val="24"/>
        </w:rPr>
        <w:t>响应供应商名称（签章）：</w:t>
      </w:r>
    </w:p>
    <w:p w:rsidR="00C707EA" w:rsidRPr="00755E7E" w:rsidRDefault="00C707EA" w:rsidP="00C707EA">
      <w:pPr>
        <w:spacing w:line="360" w:lineRule="auto"/>
        <w:ind w:firstLineChars="835" w:firstLine="2004"/>
        <w:rPr>
          <w:rFonts w:ascii="宋体" w:hAnsi="宋体"/>
          <w:sz w:val="28"/>
          <w:szCs w:val="28"/>
        </w:rPr>
      </w:pPr>
      <w:r w:rsidRPr="00755E7E">
        <w:rPr>
          <w:rFonts w:ascii="宋体" w:hAnsi="宋体" w:hint="eastAsia"/>
          <w:sz w:val="24"/>
        </w:rPr>
        <w:t>日期：    年  月   日</w:t>
      </w:r>
    </w:p>
    <w:p w:rsidR="00C707EA" w:rsidRPr="00755E7E" w:rsidRDefault="00C707EA" w:rsidP="00C707EA">
      <w:pPr>
        <w:spacing w:line="360" w:lineRule="auto"/>
        <w:rPr>
          <w:rFonts w:ascii="宋体" w:hAnsi="宋体"/>
          <w:sz w:val="28"/>
          <w:szCs w:val="28"/>
        </w:rPr>
      </w:pPr>
    </w:p>
    <w:p w:rsidR="00C707EA" w:rsidRPr="00755E7E" w:rsidRDefault="00C707EA" w:rsidP="00C707EA">
      <w:pPr>
        <w:spacing w:line="360" w:lineRule="auto"/>
        <w:rPr>
          <w:rFonts w:ascii="宋体" w:hAnsi="宋体"/>
          <w:sz w:val="28"/>
          <w:szCs w:val="28"/>
        </w:rPr>
      </w:pPr>
    </w:p>
    <w:p w:rsidR="00C707EA" w:rsidRPr="00755E7E" w:rsidRDefault="00C707EA" w:rsidP="00C707EA">
      <w:pPr>
        <w:pStyle w:val="2"/>
        <w:keepLines w:val="0"/>
        <w:tabs>
          <w:tab w:val="left" w:pos="4320"/>
        </w:tabs>
        <w:spacing w:before="240" w:after="60" w:line="480" w:lineRule="exact"/>
        <w:jc w:val="center"/>
        <w:rPr>
          <w:rFonts w:ascii="宋体" w:eastAsia="宋体" w:hAnsi="宋体"/>
        </w:rPr>
      </w:pPr>
      <w:bookmarkStart w:id="32" w:name="_Toc274896630"/>
      <w:bookmarkStart w:id="33" w:name="_Toc274896496"/>
      <w:r w:rsidRPr="00755E7E">
        <w:rPr>
          <w:rFonts w:ascii="宋体" w:eastAsia="宋体" w:hAnsi="宋体" w:hint="eastAsia"/>
          <w:bCs w:val="0"/>
        </w:rPr>
        <w:lastRenderedPageBreak/>
        <w:t>三、商务部分</w:t>
      </w:r>
      <w:bookmarkEnd w:id="25"/>
      <w:bookmarkEnd w:id="26"/>
      <w:bookmarkEnd w:id="27"/>
      <w:bookmarkEnd w:id="28"/>
      <w:bookmarkEnd w:id="29"/>
      <w:bookmarkEnd w:id="30"/>
      <w:bookmarkEnd w:id="31"/>
      <w:bookmarkEnd w:id="32"/>
      <w:bookmarkEnd w:id="33"/>
    </w:p>
    <w:p w:rsidR="00C707EA" w:rsidRPr="00755E7E" w:rsidRDefault="00C707EA" w:rsidP="00C707EA">
      <w:pPr>
        <w:tabs>
          <w:tab w:val="left" w:pos="180"/>
        </w:tabs>
        <w:adjustRightInd w:val="0"/>
        <w:snapToGrid w:val="0"/>
        <w:spacing w:line="360" w:lineRule="auto"/>
        <w:rPr>
          <w:rFonts w:ascii="宋体" w:hAnsi="宋体"/>
          <w:b/>
          <w:sz w:val="22"/>
        </w:rPr>
      </w:pPr>
      <w:r w:rsidRPr="00755E7E">
        <w:rPr>
          <w:rFonts w:ascii="宋体" w:hAnsi="宋体" w:hint="eastAsia"/>
          <w:b/>
          <w:sz w:val="22"/>
        </w:rPr>
        <w:t>3.1响应供应商综合概况</w:t>
      </w:r>
    </w:p>
    <w:p w:rsidR="00C707EA" w:rsidRPr="00755E7E" w:rsidRDefault="00C707EA" w:rsidP="00C707EA">
      <w:pPr>
        <w:tabs>
          <w:tab w:val="left" w:pos="180"/>
        </w:tabs>
        <w:adjustRightInd w:val="0"/>
        <w:snapToGrid w:val="0"/>
        <w:spacing w:line="360" w:lineRule="auto"/>
        <w:rPr>
          <w:rFonts w:ascii="宋体" w:hAnsi="宋体"/>
          <w:b/>
          <w:sz w:val="22"/>
        </w:rPr>
      </w:pPr>
      <w:r w:rsidRPr="00755E7E">
        <w:rPr>
          <w:rFonts w:ascii="宋体" w:hAnsi="宋体" w:hint="eastAsia"/>
          <w:b/>
          <w:sz w:val="22"/>
        </w:rPr>
        <w:t>3.1.1响应供应商情况介绍表</w:t>
      </w:r>
    </w:p>
    <w:tbl>
      <w:tblPr>
        <w:tblW w:w="9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1432"/>
        <w:gridCol w:w="1452"/>
        <w:gridCol w:w="1357"/>
        <w:gridCol w:w="1322"/>
        <w:gridCol w:w="492"/>
        <w:gridCol w:w="668"/>
        <w:gridCol w:w="1431"/>
      </w:tblGrid>
      <w:tr w:rsidR="00755E7E" w:rsidRPr="00755E7E" w:rsidTr="008234B2">
        <w:tc>
          <w:tcPr>
            <w:tcW w:w="1705" w:type="dxa"/>
            <w:vAlign w:val="center"/>
          </w:tcPr>
          <w:p w:rsidR="00C707EA" w:rsidRPr="00755E7E" w:rsidRDefault="00C707EA" w:rsidP="008234B2">
            <w:pPr>
              <w:tabs>
                <w:tab w:val="left" w:pos="540"/>
              </w:tabs>
              <w:adjustRightInd w:val="0"/>
              <w:snapToGrid w:val="0"/>
              <w:spacing w:line="360" w:lineRule="auto"/>
              <w:ind w:hanging="2"/>
              <w:jc w:val="center"/>
              <w:rPr>
                <w:rFonts w:ascii="宋体" w:hAnsi="宋体"/>
                <w:sz w:val="22"/>
              </w:rPr>
            </w:pPr>
            <w:r w:rsidRPr="00755E7E">
              <w:rPr>
                <w:rFonts w:ascii="宋体" w:hAnsi="宋体" w:hint="eastAsia"/>
                <w:sz w:val="22"/>
              </w:rPr>
              <w:t>单位名称</w:t>
            </w:r>
          </w:p>
        </w:tc>
        <w:tc>
          <w:tcPr>
            <w:tcW w:w="8154" w:type="dxa"/>
            <w:gridSpan w:val="7"/>
            <w:vAlign w:val="center"/>
          </w:tcPr>
          <w:p w:rsidR="00C707EA" w:rsidRPr="00755E7E" w:rsidRDefault="00C707EA" w:rsidP="008234B2">
            <w:pPr>
              <w:tabs>
                <w:tab w:val="left" w:pos="540"/>
              </w:tabs>
              <w:adjustRightInd w:val="0"/>
              <w:snapToGrid w:val="0"/>
              <w:spacing w:line="360" w:lineRule="auto"/>
              <w:ind w:hanging="2"/>
              <w:jc w:val="center"/>
              <w:rPr>
                <w:rFonts w:ascii="宋体" w:hAnsi="宋体"/>
                <w:sz w:val="22"/>
              </w:rPr>
            </w:pPr>
          </w:p>
        </w:tc>
      </w:tr>
      <w:tr w:rsidR="00755E7E" w:rsidRPr="00755E7E" w:rsidTr="008234B2">
        <w:tc>
          <w:tcPr>
            <w:tcW w:w="1705" w:type="dxa"/>
            <w:vAlign w:val="center"/>
          </w:tcPr>
          <w:p w:rsidR="00C707EA" w:rsidRPr="00755E7E" w:rsidRDefault="00C707EA" w:rsidP="008234B2">
            <w:pPr>
              <w:tabs>
                <w:tab w:val="left" w:pos="540"/>
              </w:tabs>
              <w:adjustRightInd w:val="0"/>
              <w:snapToGrid w:val="0"/>
              <w:spacing w:line="360" w:lineRule="auto"/>
              <w:ind w:hanging="2"/>
              <w:jc w:val="center"/>
              <w:rPr>
                <w:rFonts w:ascii="宋体" w:hAnsi="宋体"/>
                <w:sz w:val="22"/>
              </w:rPr>
            </w:pPr>
            <w:r w:rsidRPr="00755E7E">
              <w:rPr>
                <w:rFonts w:ascii="宋体" w:hAnsi="宋体" w:hint="eastAsia"/>
                <w:sz w:val="22"/>
              </w:rPr>
              <w:t>地址</w:t>
            </w:r>
          </w:p>
        </w:tc>
        <w:tc>
          <w:tcPr>
            <w:tcW w:w="8154" w:type="dxa"/>
            <w:gridSpan w:val="7"/>
            <w:vAlign w:val="center"/>
          </w:tcPr>
          <w:p w:rsidR="00C707EA" w:rsidRPr="00755E7E" w:rsidRDefault="00C707EA" w:rsidP="008234B2">
            <w:pPr>
              <w:tabs>
                <w:tab w:val="left" w:pos="540"/>
              </w:tabs>
              <w:adjustRightInd w:val="0"/>
              <w:snapToGrid w:val="0"/>
              <w:spacing w:line="360" w:lineRule="auto"/>
              <w:ind w:hanging="2"/>
              <w:jc w:val="center"/>
              <w:rPr>
                <w:rFonts w:ascii="宋体" w:hAnsi="宋体"/>
                <w:sz w:val="22"/>
              </w:rPr>
            </w:pPr>
          </w:p>
        </w:tc>
      </w:tr>
      <w:tr w:rsidR="00755E7E" w:rsidRPr="00755E7E" w:rsidTr="008234B2">
        <w:tc>
          <w:tcPr>
            <w:tcW w:w="1705" w:type="dxa"/>
            <w:vAlign w:val="center"/>
          </w:tcPr>
          <w:p w:rsidR="00C707EA" w:rsidRPr="00755E7E" w:rsidRDefault="00C707EA" w:rsidP="008234B2">
            <w:pPr>
              <w:tabs>
                <w:tab w:val="left" w:pos="540"/>
              </w:tabs>
              <w:adjustRightInd w:val="0"/>
              <w:snapToGrid w:val="0"/>
              <w:spacing w:line="360" w:lineRule="auto"/>
              <w:ind w:hanging="2"/>
              <w:jc w:val="center"/>
              <w:rPr>
                <w:rFonts w:ascii="宋体" w:hAnsi="宋体"/>
                <w:sz w:val="22"/>
              </w:rPr>
            </w:pPr>
            <w:r w:rsidRPr="00755E7E">
              <w:rPr>
                <w:rFonts w:ascii="宋体" w:hAnsi="宋体" w:hint="eastAsia"/>
                <w:sz w:val="22"/>
              </w:rPr>
              <w:t>主管部门</w:t>
            </w:r>
          </w:p>
        </w:tc>
        <w:tc>
          <w:tcPr>
            <w:tcW w:w="1432" w:type="dxa"/>
            <w:vAlign w:val="center"/>
          </w:tcPr>
          <w:p w:rsidR="00C707EA" w:rsidRPr="00755E7E" w:rsidRDefault="00C707EA" w:rsidP="008234B2">
            <w:pPr>
              <w:tabs>
                <w:tab w:val="left" w:pos="540"/>
              </w:tabs>
              <w:adjustRightInd w:val="0"/>
              <w:snapToGrid w:val="0"/>
              <w:spacing w:line="360" w:lineRule="auto"/>
              <w:ind w:hanging="2"/>
              <w:jc w:val="center"/>
              <w:rPr>
                <w:rFonts w:ascii="宋体" w:hAnsi="宋体"/>
                <w:sz w:val="22"/>
              </w:rPr>
            </w:pPr>
          </w:p>
        </w:tc>
        <w:tc>
          <w:tcPr>
            <w:tcW w:w="1452" w:type="dxa"/>
            <w:vAlign w:val="center"/>
          </w:tcPr>
          <w:p w:rsidR="00C707EA" w:rsidRPr="00755E7E" w:rsidRDefault="00C707EA" w:rsidP="008234B2">
            <w:pPr>
              <w:tabs>
                <w:tab w:val="left" w:pos="540"/>
              </w:tabs>
              <w:adjustRightInd w:val="0"/>
              <w:snapToGrid w:val="0"/>
              <w:spacing w:line="360" w:lineRule="auto"/>
              <w:ind w:hanging="2"/>
              <w:jc w:val="center"/>
              <w:rPr>
                <w:rFonts w:ascii="宋体" w:hAnsi="宋体"/>
                <w:sz w:val="22"/>
              </w:rPr>
            </w:pPr>
            <w:r w:rsidRPr="00755E7E">
              <w:rPr>
                <w:rFonts w:ascii="宋体" w:hAnsi="宋体" w:hint="eastAsia"/>
                <w:sz w:val="22"/>
              </w:rPr>
              <w:t>法人代表</w:t>
            </w:r>
          </w:p>
        </w:tc>
        <w:tc>
          <w:tcPr>
            <w:tcW w:w="1357" w:type="dxa"/>
            <w:vAlign w:val="center"/>
          </w:tcPr>
          <w:p w:rsidR="00C707EA" w:rsidRPr="00755E7E" w:rsidRDefault="00C707EA" w:rsidP="008234B2">
            <w:pPr>
              <w:tabs>
                <w:tab w:val="left" w:pos="540"/>
              </w:tabs>
              <w:adjustRightInd w:val="0"/>
              <w:snapToGrid w:val="0"/>
              <w:spacing w:line="360" w:lineRule="auto"/>
              <w:ind w:hanging="2"/>
              <w:jc w:val="center"/>
              <w:rPr>
                <w:rFonts w:ascii="宋体" w:hAnsi="宋体"/>
                <w:sz w:val="22"/>
              </w:rPr>
            </w:pPr>
          </w:p>
        </w:tc>
        <w:tc>
          <w:tcPr>
            <w:tcW w:w="1814" w:type="dxa"/>
            <w:gridSpan w:val="2"/>
            <w:vAlign w:val="center"/>
          </w:tcPr>
          <w:p w:rsidR="00C707EA" w:rsidRPr="00755E7E" w:rsidRDefault="00C707EA" w:rsidP="008234B2">
            <w:pPr>
              <w:tabs>
                <w:tab w:val="left" w:pos="540"/>
              </w:tabs>
              <w:adjustRightInd w:val="0"/>
              <w:snapToGrid w:val="0"/>
              <w:spacing w:line="360" w:lineRule="auto"/>
              <w:ind w:hanging="2"/>
              <w:jc w:val="center"/>
              <w:rPr>
                <w:rFonts w:ascii="宋体" w:hAnsi="宋体"/>
                <w:sz w:val="22"/>
              </w:rPr>
            </w:pPr>
            <w:r w:rsidRPr="00755E7E">
              <w:rPr>
                <w:rFonts w:ascii="宋体" w:hAnsi="宋体" w:hint="eastAsia"/>
                <w:sz w:val="22"/>
              </w:rPr>
              <w:t>职务</w:t>
            </w:r>
          </w:p>
        </w:tc>
        <w:tc>
          <w:tcPr>
            <w:tcW w:w="2099" w:type="dxa"/>
            <w:gridSpan w:val="2"/>
          </w:tcPr>
          <w:p w:rsidR="00C707EA" w:rsidRPr="00755E7E" w:rsidRDefault="00C707EA" w:rsidP="008234B2">
            <w:pPr>
              <w:tabs>
                <w:tab w:val="left" w:pos="540"/>
              </w:tabs>
              <w:adjustRightInd w:val="0"/>
              <w:snapToGrid w:val="0"/>
              <w:spacing w:line="360" w:lineRule="auto"/>
              <w:ind w:hanging="2"/>
              <w:jc w:val="center"/>
              <w:rPr>
                <w:rFonts w:ascii="宋体" w:hAnsi="宋体"/>
                <w:sz w:val="22"/>
              </w:rPr>
            </w:pPr>
          </w:p>
        </w:tc>
      </w:tr>
      <w:tr w:rsidR="00755E7E" w:rsidRPr="00755E7E" w:rsidTr="008234B2">
        <w:tc>
          <w:tcPr>
            <w:tcW w:w="1705" w:type="dxa"/>
            <w:vAlign w:val="center"/>
          </w:tcPr>
          <w:p w:rsidR="00C707EA" w:rsidRPr="00755E7E" w:rsidRDefault="00C707EA" w:rsidP="008234B2">
            <w:pPr>
              <w:tabs>
                <w:tab w:val="left" w:pos="540"/>
              </w:tabs>
              <w:adjustRightInd w:val="0"/>
              <w:snapToGrid w:val="0"/>
              <w:spacing w:line="360" w:lineRule="auto"/>
              <w:ind w:hanging="2"/>
              <w:jc w:val="center"/>
              <w:rPr>
                <w:rFonts w:ascii="宋体" w:hAnsi="宋体"/>
                <w:sz w:val="22"/>
              </w:rPr>
            </w:pPr>
            <w:r w:rsidRPr="00755E7E">
              <w:rPr>
                <w:rFonts w:ascii="宋体" w:hAnsi="宋体" w:hint="eastAsia"/>
                <w:sz w:val="22"/>
              </w:rPr>
              <w:t>经济类型</w:t>
            </w:r>
          </w:p>
        </w:tc>
        <w:tc>
          <w:tcPr>
            <w:tcW w:w="1432" w:type="dxa"/>
            <w:vAlign w:val="center"/>
          </w:tcPr>
          <w:p w:rsidR="00C707EA" w:rsidRPr="00755E7E" w:rsidRDefault="00C707EA" w:rsidP="008234B2">
            <w:pPr>
              <w:tabs>
                <w:tab w:val="left" w:pos="540"/>
              </w:tabs>
              <w:adjustRightInd w:val="0"/>
              <w:snapToGrid w:val="0"/>
              <w:spacing w:line="360" w:lineRule="auto"/>
              <w:ind w:hanging="2"/>
              <w:jc w:val="center"/>
              <w:rPr>
                <w:rFonts w:ascii="宋体" w:hAnsi="宋体"/>
                <w:sz w:val="22"/>
              </w:rPr>
            </w:pPr>
          </w:p>
        </w:tc>
        <w:tc>
          <w:tcPr>
            <w:tcW w:w="1452" w:type="dxa"/>
            <w:vAlign w:val="center"/>
          </w:tcPr>
          <w:p w:rsidR="00C707EA" w:rsidRPr="00755E7E" w:rsidRDefault="00C707EA" w:rsidP="008234B2">
            <w:pPr>
              <w:tabs>
                <w:tab w:val="left" w:pos="540"/>
              </w:tabs>
              <w:adjustRightInd w:val="0"/>
              <w:snapToGrid w:val="0"/>
              <w:spacing w:line="360" w:lineRule="auto"/>
              <w:ind w:hanging="2"/>
              <w:jc w:val="center"/>
              <w:rPr>
                <w:rFonts w:ascii="宋体" w:hAnsi="宋体"/>
                <w:sz w:val="22"/>
              </w:rPr>
            </w:pPr>
            <w:r w:rsidRPr="00755E7E">
              <w:rPr>
                <w:rFonts w:ascii="宋体" w:hAnsi="宋体" w:hint="eastAsia"/>
                <w:sz w:val="22"/>
              </w:rPr>
              <w:t>授权代表</w:t>
            </w:r>
          </w:p>
        </w:tc>
        <w:tc>
          <w:tcPr>
            <w:tcW w:w="1357" w:type="dxa"/>
            <w:vAlign w:val="center"/>
          </w:tcPr>
          <w:p w:rsidR="00C707EA" w:rsidRPr="00755E7E" w:rsidRDefault="00C707EA" w:rsidP="008234B2">
            <w:pPr>
              <w:tabs>
                <w:tab w:val="left" w:pos="540"/>
              </w:tabs>
              <w:adjustRightInd w:val="0"/>
              <w:snapToGrid w:val="0"/>
              <w:spacing w:line="360" w:lineRule="auto"/>
              <w:ind w:hanging="2"/>
              <w:jc w:val="center"/>
              <w:rPr>
                <w:rFonts w:ascii="宋体" w:hAnsi="宋体"/>
                <w:sz w:val="22"/>
              </w:rPr>
            </w:pPr>
          </w:p>
        </w:tc>
        <w:tc>
          <w:tcPr>
            <w:tcW w:w="1814" w:type="dxa"/>
            <w:gridSpan w:val="2"/>
            <w:vAlign w:val="center"/>
          </w:tcPr>
          <w:p w:rsidR="00C707EA" w:rsidRPr="00755E7E" w:rsidRDefault="00C707EA" w:rsidP="008234B2">
            <w:pPr>
              <w:tabs>
                <w:tab w:val="left" w:pos="540"/>
              </w:tabs>
              <w:adjustRightInd w:val="0"/>
              <w:snapToGrid w:val="0"/>
              <w:spacing w:line="360" w:lineRule="auto"/>
              <w:ind w:hanging="2"/>
              <w:jc w:val="center"/>
              <w:rPr>
                <w:rFonts w:ascii="宋体" w:hAnsi="宋体"/>
                <w:sz w:val="22"/>
              </w:rPr>
            </w:pPr>
            <w:r w:rsidRPr="00755E7E">
              <w:rPr>
                <w:rFonts w:ascii="宋体" w:hAnsi="宋体" w:hint="eastAsia"/>
                <w:sz w:val="22"/>
              </w:rPr>
              <w:t>职务</w:t>
            </w:r>
          </w:p>
        </w:tc>
        <w:tc>
          <w:tcPr>
            <w:tcW w:w="2099" w:type="dxa"/>
            <w:gridSpan w:val="2"/>
          </w:tcPr>
          <w:p w:rsidR="00C707EA" w:rsidRPr="00755E7E" w:rsidRDefault="00C707EA" w:rsidP="008234B2">
            <w:pPr>
              <w:tabs>
                <w:tab w:val="left" w:pos="540"/>
              </w:tabs>
              <w:adjustRightInd w:val="0"/>
              <w:snapToGrid w:val="0"/>
              <w:spacing w:line="360" w:lineRule="auto"/>
              <w:ind w:hanging="2"/>
              <w:jc w:val="center"/>
              <w:rPr>
                <w:rFonts w:ascii="宋体" w:hAnsi="宋体"/>
                <w:sz w:val="22"/>
              </w:rPr>
            </w:pPr>
          </w:p>
        </w:tc>
      </w:tr>
      <w:tr w:rsidR="00755E7E" w:rsidRPr="00755E7E" w:rsidTr="008234B2">
        <w:tc>
          <w:tcPr>
            <w:tcW w:w="1705" w:type="dxa"/>
            <w:vAlign w:val="center"/>
          </w:tcPr>
          <w:p w:rsidR="00C707EA" w:rsidRPr="00755E7E" w:rsidRDefault="00C707EA" w:rsidP="008234B2">
            <w:pPr>
              <w:tabs>
                <w:tab w:val="left" w:pos="540"/>
              </w:tabs>
              <w:adjustRightInd w:val="0"/>
              <w:snapToGrid w:val="0"/>
              <w:spacing w:line="360" w:lineRule="auto"/>
              <w:ind w:hanging="2"/>
              <w:jc w:val="center"/>
              <w:rPr>
                <w:rFonts w:ascii="宋体" w:hAnsi="宋体"/>
                <w:sz w:val="22"/>
              </w:rPr>
            </w:pPr>
            <w:r w:rsidRPr="00755E7E">
              <w:rPr>
                <w:rFonts w:ascii="宋体" w:hAnsi="宋体" w:hint="eastAsia"/>
                <w:sz w:val="22"/>
              </w:rPr>
              <w:t>邮编</w:t>
            </w:r>
          </w:p>
        </w:tc>
        <w:tc>
          <w:tcPr>
            <w:tcW w:w="1432" w:type="dxa"/>
            <w:vAlign w:val="center"/>
          </w:tcPr>
          <w:p w:rsidR="00C707EA" w:rsidRPr="00755E7E" w:rsidRDefault="00C707EA" w:rsidP="008234B2">
            <w:pPr>
              <w:tabs>
                <w:tab w:val="left" w:pos="540"/>
              </w:tabs>
              <w:adjustRightInd w:val="0"/>
              <w:snapToGrid w:val="0"/>
              <w:spacing w:line="360" w:lineRule="auto"/>
              <w:ind w:hanging="2"/>
              <w:jc w:val="center"/>
              <w:rPr>
                <w:rFonts w:ascii="宋体" w:hAnsi="宋体"/>
                <w:sz w:val="22"/>
              </w:rPr>
            </w:pPr>
          </w:p>
        </w:tc>
        <w:tc>
          <w:tcPr>
            <w:tcW w:w="1452" w:type="dxa"/>
            <w:vAlign w:val="center"/>
          </w:tcPr>
          <w:p w:rsidR="00C707EA" w:rsidRPr="00755E7E" w:rsidRDefault="00C707EA" w:rsidP="008234B2">
            <w:pPr>
              <w:tabs>
                <w:tab w:val="left" w:pos="540"/>
              </w:tabs>
              <w:adjustRightInd w:val="0"/>
              <w:snapToGrid w:val="0"/>
              <w:spacing w:line="360" w:lineRule="auto"/>
              <w:ind w:hanging="2"/>
              <w:jc w:val="center"/>
              <w:rPr>
                <w:rFonts w:ascii="宋体" w:hAnsi="宋体"/>
                <w:sz w:val="22"/>
              </w:rPr>
            </w:pPr>
            <w:r w:rsidRPr="00755E7E">
              <w:rPr>
                <w:rFonts w:ascii="宋体" w:hAnsi="宋体" w:hint="eastAsia"/>
                <w:sz w:val="22"/>
              </w:rPr>
              <w:t>电话</w:t>
            </w:r>
          </w:p>
        </w:tc>
        <w:tc>
          <w:tcPr>
            <w:tcW w:w="1357" w:type="dxa"/>
            <w:vAlign w:val="center"/>
          </w:tcPr>
          <w:p w:rsidR="00C707EA" w:rsidRPr="00755E7E" w:rsidRDefault="00C707EA" w:rsidP="008234B2">
            <w:pPr>
              <w:tabs>
                <w:tab w:val="left" w:pos="540"/>
              </w:tabs>
              <w:adjustRightInd w:val="0"/>
              <w:snapToGrid w:val="0"/>
              <w:spacing w:line="360" w:lineRule="auto"/>
              <w:ind w:hanging="2"/>
              <w:jc w:val="center"/>
              <w:rPr>
                <w:rFonts w:ascii="宋体" w:hAnsi="宋体"/>
                <w:sz w:val="22"/>
              </w:rPr>
            </w:pPr>
          </w:p>
        </w:tc>
        <w:tc>
          <w:tcPr>
            <w:tcW w:w="1814" w:type="dxa"/>
            <w:gridSpan w:val="2"/>
            <w:vAlign w:val="center"/>
          </w:tcPr>
          <w:p w:rsidR="00C707EA" w:rsidRPr="00755E7E" w:rsidRDefault="00C707EA" w:rsidP="008234B2">
            <w:pPr>
              <w:tabs>
                <w:tab w:val="left" w:pos="540"/>
              </w:tabs>
              <w:adjustRightInd w:val="0"/>
              <w:snapToGrid w:val="0"/>
              <w:spacing w:line="360" w:lineRule="auto"/>
              <w:ind w:hanging="2"/>
              <w:jc w:val="center"/>
              <w:rPr>
                <w:rFonts w:ascii="宋体" w:hAnsi="宋体"/>
                <w:sz w:val="22"/>
              </w:rPr>
            </w:pPr>
            <w:r w:rsidRPr="00755E7E">
              <w:rPr>
                <w:rFonts w:ascii="宋体" w:hAnsi="宋体" w:hint="eastAsia"/>
                <w:sz w:val="22"/>
              </w:rPr>
              <w:t>传真</w:t>
            </w:r>
          </w:p>
        </w:tc>
        <w:tc>
          <w:tcPr>
            <w:tcW w:w="2099" w:type="dxa"/>
            <w:gridSpan w:val="2"/>
          </w:tcPr>
          <w:p w:rsidR="00C707EA" w:rsidRPr="00755E7E" w:rsidRDefault="00C707EA" w:rsidP="008234B2">
            <w:pPr>
              <w:tabs>
                <w:tab w:val="left" w:pos="540"/>
              </w:tabs>
              <w:adjustRightInd w:val="0"/>
              <w:snapToGrid w:val="0"/>
              <w:spacing w:line="360" w:lineRule="auto"/>
              <w:ind w:hanging="2"/>
              <w:jc w:val="center"/>
              <w:rPr>
                <w:rFonts w:ascii="宋体" w:hAnsi="宋体"/>
                <w:sz w:val="22"/>
              </w:rPr>
            </w:pPr>
          </w:p>
        </w:tc>
      </w:tr>
      <w:tr w:rsidR="00755E7E" w:rsidRPr="00755E7E" w:rsidTr="008234B2">
        <w:tc>
          <w:tcPr>
            <w:tcW w:w="1705" w:type="dxa"/>
            <w:vMerge w:val="restart"/>
            <w:vAlign w:val="center"/>
          </w:tcPr>
          <w:p w:rsidR="00C707EA" w:rsidRPr="00755E7E" w:rsidRDefault="00C707EA" w:rsidP="008234B2">
            <w:pPr>
              <w:tabs>
                <w:tab w:val="left" w:pos="540"/>
              </w:tabs>
              <w:adjustRightInd w:val="0"/>
              <w:snapToGrid w:val="0"/>
              <w:spacing w:line="360" w:lineRule="auto"/>
              <w:ind w:hanging="2"/>
              <w:jc w:val="center"/>
              <w:rPr>
                <w:rFonts w:ascii="宋体" w:hAnsi="宋体"/>
                <w:sz w:val="22"/>
              </w:rPr>
            </w:pPr>
            <w:r w:rsidRPr="00755E7E">
              <w:rPr>
                <w:rFonts w:ascii="宋体" w:hAnsi="宋体" w:hint="eastAsia"/>
                <w:sz w:val="22"/>
              </w:rPr>
              <w:t>单位概况</w:t>
            </w:r>
          </w:p>
        </w:tc>
        <w:tc>
          <w:tcPr>
            <w:tcW w:w="1432" w:type="dxa"/>
          </w:tcPr>
          <w:p w:rsidR="00C707EA" w:rsidRPr="00755E7E" w:rsidRDefault="00C707EA" w:rsidP="008234B2">
            <w:pPr>
              <w:tabs>
                <w:tab w:val="left" w:pos="540"/>
              </w:tabs>
              <w:adjustRightInd w:val="0"/>
              <w:snapToGrid w:val="0"/>
              <w:spacing w:line="360" w:lineRule="auto"/>
              <w:ind w:hanging="2"/>
              <w:jc w:val="center"/>
              <w:rPr>
                <w:rFonts w:ascii="宋体" w:hAnsi="宋体"/>
                <w:sz w:val="22"/>
              </w:rPr>
            </w:pPr>
            <w:r w:rsidRPr="00755E7E">
              <w:rPr>
                <w:rFonts w:ascii="宋体" w:hAnsi="宋体" w:hint="eastAsia"/>
                <w:sz w:val="22"/>
              </w:rPr>
              <w:t>注册资本</w:t>
            </w:r>
          </w:p>
        </w:tc>
        <w:tc>
          <w:tcPr>
            <w:tcW w:w="1452" w:type="dxa"/>
          </w:tcPr>
          <w:p w:rsidR="00C707EA" w:rsidRPr="00755E7E" w:rsidRDefault="00C707EA" w:rsidP="008234B2">
            <w:pPr>
              <w:tabs>
                <w:tab w:val="left" w:pos="540"/>
              </w:tabs>
              <w:adjustRightInd w:val="0"/>
              <w:snapToGrid w:val="0"/>
              <w:spacing w:line="360" w:lineRule="auto"/>
              <w:ind w:hanging="2"/>
              <w:jc w:val="right"/>
              <w:rPr>
                <w:rFonts w:ascii="宋体" w:hAnsi="宋体"/>
                <w:sz w:val="22"/>
              </w:rPr>
            </w:pPr>
            <w:r w:rsidRPr="00755E7E">
              <w:rPr>
                <w:rFonts w:ascii="宋体" w:hAnsi="宋体" w:hint="eastAsia"/>
                <w:sz w:val="22"/>
              </w:rPr>
              <w:t>万元</w:t>
            </w:r>
          </w:p>
        </w:tc>
        <w:tc>
          <w:tcPr>
            <w:tcW w:w="1357" w:type="dxa"/>
          </w:tcPr>
          <w:p w:rsidR="00C707EA" w:rsidRPr="00755E7E" w:rsidRDefault="00C707EA" w:rsidP="008234B2">
            <w:pPr>
              <w:tabs>
                <w:tab w:val="left" w:pos="540"/>
              </w:tabs>
              <w:adjustRightInd w:val="0"/>
              <w:snapToGrid w:val="0"/>
              <w:spacing w:line="360" w:lineRule="auto"/>
              <w:ind w:hanging="2"/>
              <w:jc w:val="center"/>
              <w:rPr>
                <w:rFonts w:ascii="宋体" w:hAnsi="宋体"/>
                <w:sz w:val="22"/>
              </w:rPr>
            </w:pPr>
            <w:r w:rsidRPr="00755E7E">
              <w:rPr>
                <w:rFonts w:ascii="宋体" w:hAnsi="宋体" w:hint="eastAsia"/>
                <w:sz w:val="22"/>
              </w:rPr>
              <w:t>占地面积</w:t>
            </w:r>
          </w:p>
        </w:tc>
        <w:tc>
          <w:tcPr>
            <w:tcW w:w="3913" w:type="dxa"/>
            <w:gridSpan w:val="4"/>
          </w:tcPr>
          <w:p w:rsidR="00C707EA" w:rsidRPr="00755E7E" w:rsidRDefault="00C707EA" w:rsidP="008234B2">
            <w:pPr>
              <w:tabs>
                <w:tab w:val="left" w:pos="540"/>
              </w:tabs>
              <w:adjustRightInd w:val="0"/>
              <w:snapToGrid w:val="0"/>
              <w:spacing w:line="360" w:lineRule="auto"/>
              <w:ind w:firstLineChars="300" w:firstLine="660"/>
              <w:rPr>
                <w:rFonts w:ascii="宋体" w:hAnsi="宋体"/>
                <w:sz w:val="22"/>
              </w:rPr>
            </w:pPr>
            <w:r w:rsidRPr="00755E7E">
              <w:rPr>
                <w:rFonts w:ascii="宋体" w:hAnsi="宋体" w:hint="eastAsia"/>
                <w:sz w:val="22"/>
              </w:rPr>
              <w:t>M</w:t>
            </w:r>
            <w:r w:rsidRPr="00755E7E">
              <w:rPr>
                <w:rFonts w:ascii="宋体" w:hAnsi="宋体" w:hint="eastAsia"/>
                <w:sz w:val="22"/>
                <w:vertAlign w:val="superscript"/>
              </w:rPr>
              <w:t>2</w:t>
            </w:r>
          </w:p>
        </w:tc>
      </w:tr>
      <w:tr w:rsidR="00755E7E" w:rsidRPr="00755E7E" w:rsidTr="008234B2">
        <w:tc>
          <w:tcPr>
            <w:tcW w:w="1705" w:type="dxa"/>
            <w:vMerge/>
          </w:tcPr>
          <w:p w:rsidR="00C707EA" w:rsidRPr="00755E7E" w:rsidRDefault="00C707EA" w:rsidP="008234B2">
            <w:pPr>
              <w:tabs>
                <w:tab w:val="left" w:pos="540"/>
              </w:tabs>
              <w:adjustRightInd w:val="0"/>
              <w:snapToGrid w:val="0"/>
              <w:spacing w:line="360" w:lineRule="auto"/>
              <w:ind w:hanging="2"/>
              <w:jc w:val="center"/>
              <w:rPr>
                <w:rFonts w:ascii="宋体" w:hAnsi="宋体"/>
                <w:sz w:val="22"/>
              </w:rPr>
            </w:pPr>
          </w:p>
        </w:tc>
        <w:tc>
          <w:tcPr>
            <w:tcW w:w="1432" w:type="dxa"/>
          </w:tcPr>
          <w:p w:rsidR="00C707EA" w:rsidRPr="00755E7E" w:rsidRDefault="00C707EA" w:rsidP="008234B2">
            <w:pPr>
              <w:tabs>
                <w:tab w:val="left" w:pos="540"/>
              </w:tabs>
              <w:adjustRightInd w:val="0"/>
              <w:snapToGrid w:val="0"/>
              <w:spacing w:line="360" w:lineRule="auto"/>
              <w:ind w:hanging="2"/>
              <w:jc w:val="center"/>
              <w:rPr>
                <w:rFonts w:ascii="宋体" w:hAnsi="宋体"/>
                <w:sz w:val="22"/>
              </w:rPr>
            </w:pPr>
            <w:r w:rsidRPr="00755E7E">
              <w:rPr>
                <w:rFonts w:ascii="宋体" w:hAnsi="宋体" w:hint="eastAsia"/>
                <w:sz w:val="22"/>
              </w:rPr>
              <w:t>职工总数</w:t>
            </w:r>
          </w:p>
        </w:tc>
        <w:tc>
          <w:tcPr>
            <w:tcW w:w="1452" w:type="dxa"/>
          </w:tcPr>
          <w:p w:rsidR="00C707EA" w:rsidRPr="00755E7E" w:rsidRDefault="00C707EA" w:rsidP="008234B2">
            <w:pPr>
              <w:tabs>
                <w:tab w:val="left" w:pos="540"/>
              </w:tabs>
              <w:adjustRightInd w:val="0"/>
              <w:snapToGrid w:val="0"/>
              <w:spacing w:line="360" w:lineRule="auto"/>
              <w:ind w:hanging="2"/>
              <w:jc w:val="right"/>
              <w:rPr>
                <w:rFonts w:ascii="宋体" w:hAnsi="宋体"/>
                <w:sz w:val="22"/>
              </w:rPr>
            </w:pPr>
            <w:r w:rsidRPr="00755E7E">
              <w:rPr>
                <w:rFonts w:ascii="宋体" w:hAnsi="宋体" w:hint="eastAsia"/>
                <w:sz w:val="22"/>
              </w:rPr>
              <w:t>人</w:t>
            </w:r>
          </w:p>
        </w:tc>
        <w:tc>
          <w:tcPr>
            <w:tcW w:w="1357" w:type="dxa"/>
          </w:tcPr>
          <w:p w:rsidR="00C707EA" w:rsidRPr="00755E7E" w:rsidRDefault="00C707EA" w:rsidP="008234B2">
            <w:pPr>
              <w:tabs>
                <w:tab w:val="left" w:pos="540"/>
              </w:tabs>
              <w:adjustRightInd w:val="0"/>
              <w:snapToGrid w:val="0"/>
              <w:spacing w:line="360" w:lineRule="auto"/>
              <w:ind w:hanging="2"/>
              <w:jc w:val="center"/>
              <w:rPr>
                <w:rFonts w:ascii="宋体" w:hAnsi="宋体"/>
                <w:sz w:val="22"/>
              </w:rPr>
            </w:pPr>
            <w:r w:rsidRPr="00755E7E">
              <w:rPr>
                <w:rFonts w:ascii="宋体" w:hAnsi="宋体" w:hint="eastAsia"/>
                <w:sz w:val="22"/>
              </w:rPr>
              <w:t>建筑面积</w:t>
            </w:r>
          </w:p>
        </w:tc>
        <w:tc>
          <w:tcPr>
            <w:tcW w:w="3913" w:type="dxa"/>
            <w:gridSpan w:val="4"/>
          </w:tcPr>
          <w:p w:rsidR="00C707EA" w:rsidRPr="00755E7E" w:rsidRDefault="00C707EA" w:rsidP="008234B2">
            <w:pPr>
              <w:tabs>
                <w:tab w:val="left" w:pos="540"/>
              </w:tabs>
              <w:adjustRightInd w:val="0"/>
              <w:snapToGrid w:val="0"/>
              <w:spacing w:line="360" w:lineRule="auto"/>
              <w:ind w:firstLineChars="300" w:firstLine="660"/>
              <w:rPr>
                <w:rFonts w:ascii="宋体" w:hAnsi="宋体"/>
                <w:sz w:val="22"/>
              </w:rPr>
            </w:pPr>
            <w:r w:rsidRPr="00755E7E">
              <w:rPr>
                <w:rFonts w:ascii="宋体" w:hAnsi="宋体" w:hint="eastAsia"/>
                <w:sz w:val="22"/>
              </w:rPr>
              <w:t>M</w:t>
            </w:r>
            <w:r w:rsidRPr="00755E7E">
              <w:rPr>
                <w:rFonts w:ascii="宋体" w:hAnsi="宋体" w:hint="eastAsia"/>
                <w:sz w:val="22"/>
                <w:vertAlign w:val="superscript"/>
              </w:rPr>
              <w:t>2</w:t>
            </w:r>
          </w:p>
        </w:tc>
      </w:tr>
      <w:tr w:rsidR="00755E7E" w:rsidRPr="00755E7E" w:rsidTr="008234B2">
        <w:tc>
          <w:tcPr>
            <w:tcW w:w="1705" w:type="dxa"/>
            <w:vMerge/>
          </w:tcPr>
          <w:p w:rsidR="00C707EA" w:rsidRPr="00755E7E" w:rsidRDefault="00C707EA" w:rsidP="008234B2">
            <w:pPr>
              <w:tabs>
                <w:tab w:val="left" w:pos="540"/>
              </w:tabs>
              <w:adjustRightInd w:val="0"/>
              <w:snapToGrid w:val="0"/>
              <w:spacing w:line="360" w:lineRule="auto"/>
              <w:ind w:hanging="2"/>
              <w:jc w:val="center"/>
              <w:rPr>
                <w:rFonts w:ascii="宋体" w:hAnsi="宋体"/>
                <w:sz w:val="22"/>
              </w:rPr>
            </w:pPr>
          </w:p>
        </w:tc>
        <w:tc>
          <w:tcPr>
            <w:tcW w:w="1432" w:type="dxa"/>
            <w:vMerge w:val="restart"/>
            <w:vAlign w:val="center"/>
          </w:tcPr>
          <w:p w:rsidR="00C707EA" w:rsidRPr="00755E7E" w:rsidRDefault="00C707EA" w:rsidP="008234B2">
            <w:pPr>
              <w:tabs>
                <w:tab w:val="left" w:pos="540"/>
              </w:tabs>
              <w:adjustRightInd w:val="0"/>
              <w:snapToGrid w:val="0"/>
              <w:spacing w:line="360" w:lineRule="auto"/>
              <w:ind w:hanging="2"/>
              <w:jc w:val="center"/>
              <w:rPr>
                <w:rFonts w:ascii="宋体" w:hAnsi="宋体"/>
                <w:sz w:val="22"/>
              </w:rPr>
            </w:pPr>
            <w:r w:rsidRPr="00755E7E">
              <w:rPr>
                <w:rFonts w:ascii="宋体" w:hAnsi="宋体" w:hint="eastAsia"/>
                <w:sz w:val="22"/>
              </w:rPr>
              <w:t>资产情况</w:t>
            </w:r>
          </w:p>
        </w:tc>
        <w:tc>
          <w:tcPr>
            <w:tcW w:w="1452" w:type="dxa"/>
          </w:tcPr>
          <w:p w:rsidR="00C707EA" w:rsidRPr="00755E7E" w:rsidRDefault="00C707EA" w:rsidP="008234B2">
            <w:pPr>
              <w:tabs>
                <w:tab w:val="left" w:pos="540"/>
              </w:tabs>
              <w:adjustRightInd w:val="0"/>
              <w:snapToGrid w:val="0"/>
              <w:spacing w:line="360" w:lineRule="auto"/>
              <w:ind w:hanging="2"/>
              <w:jc w:val="center"/>
              <w:rPr>
                <w:rFonts w:ascii="宋体" w:hAnsi="宋体"/>
                <w:sz w:val="22"/>
              </w:rPr>
            </w:pPr>
            <w:r w:rsidRPr="00755E7E">
              <w:rPr>
                <w:rFonts w:ascii="宋体" w:hAnsi="宋体" w:hint="eastAsia"/>
                <w:sz w:val="22"/>
              </w:rPr>
              <w:t>净资产</w:t>
            </w:r>
          </w:p>
        </w:tc>
        <w:tc>
          <w:tcPr>
            <w:tcW w:w="1357" w:type="dxa"/>
            <w:vAlign w:val="center"/>
          </w:tcPr>
          <w:p w:rsidR="00C707EA" w:rsidRPr="00755E7E" w:rsidRDefault="00C707EA" w:rsidP="008234B2">
            <w:pPr>
              <w:tabs>
                <w:tab w:val="left" w:pos="540"/>
              </w:tabs>
              <w:adjustRightInd w:val="0"/>
              <w:snapToGrid w:val="0"/>
              <w:spacing w:line="360" w:lineRule="auto"/>
              <w:ind w:hanging="2"/>
              <w:jc w:val="right"/>
              <w:rPr>
                <w:rFonts w:ascii="宋体" w:hAnsi="宋体"/>
                <w:sz w:val="22"/>
              </w:rPr>
            </w:pPr>
            <w:r w:rsidRPr="00755E7E">
              <w:rPr>
                <w:rFonts w:ascii="宋体" w:hAnsi="宋体" w:hint="eastAsia"/>
                <w:sz w:val="22"/>
              </w:rPr>
              <w:t>万元</w:t>
            </w:r>
          </w:p>
        </w:tc>
        <w:tc>
          <w:tcPr>
            <w:tcW w:w="3913" w:type="dxa"/>
            <w:gridSpan w:val="4"/>
          </w:tcPr>
          <w:p w:rsidR="00C707EA" w:rsidRPr="00755E7E" w:rsidRDefault="00C707EA" w:rsidP="008234B2">
            <w:pPr>
              <w:tabs>
                <w:tab w:val="left" w:pos="540"/>
              </w:tabs>
              <w:adjustRightInd w:val="0"/>
              <w:snapToGrid w:val="0"/>
              <w:spacing w:line="360" w:lineRule="auto"/>
              <w:ind w:hanging="2"/>
              <w:jc w:val="center"/>
              <w:rPr>
                <w:rFonts w:ascii="宋体" w:hAnsi="宋体"/>
                <w:sz w:val="22"/>
              </w:rPr>
            </w:pPr>
            <w:r w:rsidRPr="00755E7E">
              <w:rPr>
                <w:rFonts w:ascii="宋体" w:hAnsi="宋体" w:hint="eastAsia"/>
                <w:sz w:val="22"/>
              </w:rPr>
              <w:t>固定资产原值         万元</w:t>
            </w:r>
          </w:p>
        </w:tc>
      </w:tr>
      <w:tr w:rsidR="00755E7E" w:rsidRPr="00755E7E" w:rsidTr="008234B2">
        <w:tc>
          <w:tcPr>
            <w:tcW w:w="1705" w:type="dxa"/>
            <w:vMerge/>
          </w:tcPr>
          <w:p w:rsidR="00C707EA" w:rsidRPr="00755E7E" w:rsidRDefault="00C707EA" w:rsidP="008234B2">
            <w:pPr>
              <w:tabs>
                <w:tab w:val="left" w:pos="540"/>
              </w:tabs>
              <w:adjustRightInd w:val="0"/>
              <w:snapToGrid w:val="0"/>
              <w:spacing w:line="360" w:lineRule="auto"/>
              <w:ind w:hanging="2"/>
              <w:jc w:val="center"/>
              <w:rPr>
                <w:rFonts w:ascii="宋体" w:hAnsi="宋体"/>
                <w:sz w:val="22"/>
              </w:rPr>
            </w:pPr>
          </w:p>
        </w:tc>
        <w:tc>
          <w:tcPr>
            <w:tcW w:w="1432" w:type="dxa"/>
            <w:vMerge/>
          </w:tcPr>
          <w:p w:rsidR="00C707EA" w:rsidRPr="00755E7E" w:rsidRDefault="00C707EA" w:rsidP="008234B2">
            <w:pPr>
              <w:tabs>
                <w:tab w:val="left" w:pos="540"/>
              </w:tabs>
              <w:adjustRightInd w:val="0"/>
              <w:snapToGrid w:val="0"/>
              <w:spacing w:line="360" w:lineRule="auto"/>
              <w:ind w:hanging="2"/>
              <w:jc w:val="center"/>
              <w:rPr>
                <w:rFonts w:ascii="宋体" w:hAnsi="宋体"/>
                <w:sz w:val="22"/>
              </w:rPr>
            </w:pPr>
          </w:p>
        </w:tc>
        <w:tc>
          <w:tcPr>
            <w:tcW w:w="1452" w:type="dxa"/>
          </w:tcPr>
          <w:p w:rsidR="00C707EA" w:rsidRPr="00755E7E" w:rsidRDefault="00C707EA" w:rsidP="008234B2">
            <w:pPr>
              <w:tabs>
                <w:tab w:val="left" w:pos="540"/>
              </w:tabs>
              <w:adjustRightInd w:val="0"/>
              <w:snapToGrid w:val="0"/>
              <w:spacing w:line="360" w:lineRule="auto"/>
              <w:ind w:hanging="2"/>
              <w:jc w:val="center"/>
              <w:rPr>
                <w:rFonts w:ascii="宋体" w:hAnsi="宋体"/>
                <w:sz w:val="22"/>
              </w:rPr>
            </w:pPr>
            <w:r w:rsidRPr="00755E7E">
              <w:rPr>
                <w:rFonts w:ascii="宋体" w:hAnsi="宋体" w:hint="eastAsia"/>
                <w:sz w:val="22"/>
              </w:rPr>
              <w:t>负债</w:t>
            </w:r>
          </w:p>
        </w:tc>
        <w:tc>
          <w:tcPr>
            <w:tcW w:w="1357" w:type="dxa"/>
            <w:vAlign w:val="center"/>
          </w:tcPr>
          <w:p w:rsidR="00C707EA" w:rsidRPr="00755E7E" w:rsidRDefault="00C707EA" w:rsidP="008234B2">
            <w:pPr>
              <w:tabs>
                <w:tab w:val="left" w:pos="540"/>
              </w:tabs>
              <w:adjustRightInd w:val="0"/>
              <w:snapToGrid w:val="0"/>
              <w:spacing w:line="360" w:lineRule="auto"/>
              <w:ind w:hanging="2"/>
              <w:jc w:val="right"/>
              <w:rPr>
                <w:rFonts w:ascii="宋体" w:hAnsi="宋体"/>
                <w:sz w:val="22"/>
              </w:rPr>
            </w:pPr>
            <w:r w:rsidRPr="00755E7E">
              <w:rPr>
                <w:rFonts w:ascii="宋体" w:hAnsi="宋体" w:hint="eastAsia"/>
                <w:sz w:val="22"/>
              </w:rPr>
              <w:t>万元</w:t>
            </w:r>
          </w:p>
        </w:tc>
        <w:tc>
          <w:tcPr>
            <w:tcW w:w="3913" w:type="dxa"/>
            <w:gridSpan w:val="4"/>
          </w:tcPr>
          <w:p w:rsidR="00C707EA" w:rsidRPr="00755E7E" w:rsidRDefault="00C707EA" w:rsidP="008234B2">
            <w:pPr>
              <w:tabs>
                <w:tab w:val="left" w:pos="540"/>
              </w:tabs>
              <w:adjustRightInd w:val="0"/>
              <w:snapToGrid w:val="0"/>
              <w:spacing w:line="360" w:lineRule="auto"/>
              <w:ind w:hanging="2"/>
              <w:jc w:val="center"/>
              <w:rPr>
                <w:rFonts w:ascii="宋体" w:hAnsi="宋体"/>
                <w:sz w:val="22"/>
              </w:rPr>
            </w:pPr>
            <w:r w:rsidRPr="00755E7E">
              <w:rPr>
                <w:rFonts w:ascii="宋体" w:hAnsi="宋体" w:hint="eastAsia"/>
                <w:sz w:val="22"/>
              </w:rPr>
              <w:t>固定资产净值         万元</w:t>
            </w:r>
          </w:p>
        </w:tc>
      </w:tr>
      <w:tr w:rsidR="00755E7E" w:rsidRPr="00755E7E" w:rsidTr="008234B2">
        <w:tc>
          <w:tcPr>
            <w:tcW w:w="1705" w:type="dxa"/>
            <w:vMerge w:val="restart"/>
            <w:vAlign w:val="center"/>
          </w:tcPr>
          <w:p w:rsidR="00C707EA" w:rsidRPr="00755E7E" w:rsidRDefault="00C707EA" w:rsidP="008234B2">
            <w:pPr>
              <w:tabs>
                <w:tab w:val="left" w:pos="540"/>
              </w:tabs>
              <w:adjustRightInd w:val="0"/>
              <w:snapToGrid w:val="0"/>
              <w:spacing w:line="360" w:lineRule="auto"/>
              <w:ind w:hanging="2"/>
              <w:jc w:val="center"/>
              <w:rPr>
                <w:rFonts w:ascii="宋体" w:hAnsi="宋体"/>
                <w:sz w:val="22"/>
              </w:rPr>
            </w:pPr>
            <w:r w:rsidRPr="00755E7E">
              <w:rPr>
                <w:rFonts w:ascii="宋体" w:hAnsi="宋体" w:hint="eastAsia"/>
                <w:sz w:val="22"/>
              </w:rPr>
              <w:t>财务状况</w:t>
            </w:r>
          </w:p>
        </w:tc>
        <w:tc>
          <w:tcPr>
            <w:tcW w:w="1432" w:type="dxa"/>
            <w:vAlign w:val="center"/>
          </w:tcPr>
          <w:p w:rsidR="00C707EA" w:rsidRPr="00755E7E" w:rsidRDefault="00C707EA" w:rsidP="008234B2">
            <w:pPr>
              <w:tabs>
                <w:tab w:val="left" w:pos="540"/>
              </w:tabs>
              <w:adjustRightInd w:val="0"/>
              <w:snapToGrid w:val="0"/>
              <w:spacing w:line="360" w:lineRule="auto"/>
              <w:ind w:hanging="2"/>
              <w:jc w:val="center"/>
              <w:rPr>
                <w:rFonts w:ascii="宋体" w:hAnsi="宋体"/>
                <w:sz w:val="22"/>
              </w:rPr>
            </w:pPr>
            <w:r w:rsidRPr="00755E7E">
              <w:rPr>
                <w:rFonts w:ascii="宋体" w:hAnsi="宋体" w:hint="eastAsia"/>
                <w:sz w:val="22"/>
              </w:rPr>
              <w:t>年度</w:t>
            </w:r>
          </w:p>
        </w:tc>
        <w:tc>
          <w:tcPr>
            <w:tcW w:w="1452" w:type="dxa"/>
            <w:vAlign w:val="center"/>
          </w:tcPr>
          <w:p w:rsidR="00C707EA" w:rsidRPr="00755E7E" w:rsidRDefault="00C707EA" w:rsidP="008234B2">
            <w:pPr>
              <w:tabs>
                <w:tab w:val="left" w:pos="540"/>
              </w:tabs>
              <w:adjustRightInd w:val="0"/>
              <w:snapToGrid w:val="0"/>
              <w:ind w:hanging="2"/>
              <w:jc w:val="center"/>
              <w:rPr>
                <w:rFonts w:ascii="宋体" w:hAnsi="宋体"/>
                <w:sz w:val="22"/>
              </w:rPr>
            </w:pPr>
            <w:r w:rsidRPr="00755E7E">
              <w:rPr>
                <w:rFonts w:ascii="宋体" w:hAnsi="宋体" w:hint="eastAsia"/>
                <w:sz w:val="22"/>
              </w:rPr>
              <w:t>主营收入</w:t>
            </w:r>
          </w:p>
          <w:p w:rsidR="00C707EA" w:rsidRPr="00755E7E" w:rsidRDefault="00C707EA" w:rsidP="008234B2">
            <w:pPr>
              <w:tabs>
                <w:tab w:val="left" w:pos="540"/>
              </w:tabs>
              <w:adjustRightInd w:val="0"/>
              <w:snapToGrid w:val="0"/>
              <w:ind w:hanging="2"/>
              <w:jc w:val="center"/>
              <w:rPr>
                <w:rFonts w:ascii="宋体" w:hAnsi="宋体"/>
                <w:sz w:val="22"/>
              </w:rPr>
            </w:pPr>
            <w:r w:rsidRPr="00755E7E">
              <w:rPr>
                <w:rFonts w:ascii="宋体" w:hAnsi="宋体" w:hint="eastAsia"/>
                <w:sz w:val="22"/>
              </w:rPr>
              <w:t>（万元）</w:t>
            </w:r>
          </w:p>
        </w:tc>
        <w:tc>
          <w:tcPr>
            <w:tcW w:w="1357" w:type="dxa"/>
            <w:vAlign w:val="center"/>
          </w:tcPr>
          <w:p w:rsidR="00C707EA" w:rsidRPr="00755E7E" w:rsidRDefault="00C707EA" w:rsidP="008234B2">
            <w:pPr>
              <w:tabs>
                <w:tab w:val="left" w:pos="540"/>
              </w:tabs>
              <w:adjustRightInd w:val="0"/>
              <w:snapToGrid w:val="0"/>
              <w:ind w:hanging="2"/>
              <w:jc w:val="center"/>
              <w:rPr>
                <w:rFonts w:ascii="宋体" w:hAnsi="宋体"/>
                <w:sz w:val="22"/>
              </w:rPr>
            </w:pPr>
            <w:r w:rsidRPr="00755E7E">
              <w:rPr>
                <w:rFonts w:ascii="宋体" w:hAnsi="宋体" w:hint="eastAsia"/>
                <w:sz w:val="22"/>
              </w:rPr>
              <w:t>收入总额</w:t>
            </w:r>
          </w:p>
          <w:p w:rsidR="00C707EA" w:rsidRPr="00755E7E" w:rsidRDefault="00C707EA" w:rsidP="008234B2">
            <w:pPr>
              <w:tabs>
                <w:tab w:val="left" w:pos="540"/>
              </w:tabs>
              <w:adjustRightInd w:val="0"/>
              <w:snapToGrid w:val="0"/>
              <w:ind w:hanging="2"/>
              <w:jc w:val="center"/>
              <w:rPr>
                <w:rFonts w:ascii="宋体" w:hAnsi="宋体"/>
                <w:sz w:val="22"/>
              </w:rPr>
            </w:pPr>
            <w:r w:rsidRPr="00755E7E">
              <w:rPr>
                <w:rFonts w:ascii="宋体" w:hAnsi="宋体" w:hint="eastAsia"/>
                <w:sz w:val="22"/>
              </w:rPr>
              <w:t>（万元）</w:t>
            </w:r>
          </w:p>
        </w:tc>
        <w:tc>
          <w:tcPr>
            <w:tcW w:w="1322" w:type="dxa"/>
            <w:vAlign w:val="center"/>
          </w:tcPr>
          <w:p w:rsidR="00C707EA" w:rsidRPr="00755E7E" w:rsidRDefault="00C707EA" w:rsidP="008234B2">
            <w:pPr>
              <w:tabs>
                <w:tab w:val="left" w:pos="540"/>
              </w:tabs>
              <w:adjustRightInd w:val="0"/>
              <w:snapToGrid w:val="0"/>
              <w:ind w:hanging="2"/>
              <w:jc w:val="center"/>
              <w:rPr>
                <w:rFonts w:ascii="宋体" w:hAnsi="宋体"/>
                <w:sz w:val="22"/>
              </w:rPr>
            </w:pPr>
            <w:r w:rsidRPr="00755E7E">
              <w:rPr>
                <w:rFonts w:ascii="宋体" w:hAnsi="宋体" w:hint="eastAsia"/>
                <w:sz w:val="22"/>
              </w:rPr>
              <w:t>利润总额（万元）</w:t>
            </w:r>
          </w:p>
        </w:tc>
        <w:tc>
          <w:tcPr>
            <w:tcW w:w="1160" w:type="dxa"/>
            <w:gridSpan w:val="2"/>
            <w:vAlign w:val="center"/>
          </w:tcPr>
          <w:p w:rsidR="00C707EA" w:rsidRPr="00755E7E" w:rsidRDefault="00C707EA" w:rsidP="008234B2">
            <w:pPr>
              <w:tabs>
                <w:tab w:val="left" w:pos="540"/>
              </w:tabs>
              <w:adjustRightInd w:val="0"/>
              <w:snapToGrid w:val="0"/>
              <w:ind w:hanging="2"/>
              <w:jc w:val="center"/>
              <w:rPr>
                <w:rFonts w:ascii="宋体" w:hAnsi="宋体"/>
                <w:sz w:val="22"/>
              </w:rPr>
            </w:pPr>
            <w:r w:rsidRPr="00755E7E">
              <w:rPr>
                <w:rFonts w:ascii="宋体" w:hAnsi="宋体" w:hint="eastAsia"/>
                <w:sz w:val="22"/>
              </w:rPr>
              <w:t>净利润（万元）</w:t>
            </w:r>
          </w:p>
        </w:tc>
        <w:tc>
          <w:tcPr>
            <w:tcW w:w="1431" w:type="dxa"/>
            <w:vAlign w:val="center"/>
          </w:tcPr>
          <w:p w:rsidR="00C707EA" w:rsidRPr="00755E7E" w:rsidRDefault="00C707EA" w:rsidP="008234B2">
            <w:pPr>
              <w:tabs>
                <w:tab w:val="left" w:pos="540"/>
              </w:tabs>
              <w:adjustRightInd w:val="0"/>
              <w:snapToGrid w:val="0"/>
              <w:spacing w:line="360" w:lineRule="auto"/>
              <w:ind w:hanging="2"/>
              <w:jc w:val="center"/>
              <w:rPr>
                <w:rFonts w:ascii="宋体" w:hAnsi="宋体"/>
                <w:sz w:val="22"/>
              </w:rPr>
            </w:pPr>
            <w:r w:rsidRPr="00755E7E">
              <w:rPr>
                <w:rFonts w:ascii="宋体" w:hAnsi="宋体" w:hint="eastAsia"/>
                <w:sz w:val="22"/>
              </w:rPr>
              <w:t>资产负债率</w:t>
            </w:r>
          </w:p>
        </w:tc>
      </w:tr>
      <w:tr w:rsidR="00755E7E" w:rsidRPr="00755E7E" w:rsidTr="008234B2">
        <w:tc>
          <w:tcPr>
            <w:tcW w:w="1705" w:type="dxa"/>
            <w:vMerge/>
          </w:tcPr>
          <w:p w:rsidR="00C707EA" w:rsidRPr="00755E7E" w:rsidRDefault="00C707EA" w:rsidP="008234B2">
            <w:pPr>
              <w:tabs>
                <w:tab w:val="left" w:pos="540"/>
              </w:tabs>
              <w:adjustRightInd w:val="0"/>
              <w:snapToGrid w:val="0"/>
              <w:spacing w:line="360" w:lineRule="auto"/>
              <w:ind w:hanging="2"/>
              <w:jc w:val="center"/>
              <w:rPr>
                <w:rFonts w:ascii="宋体" w:hAnsi="宋体"/>
                <w:sz w:val="24"/>
              </w:rPr>
            </w:pPr>
          </w:p>
        </w:tc>
        <w:tc>
          <w:tcPr>
            <w:tcW w:w="1432" w:type="dxa"/>
          </w:tcPr>
          <w:p w:rsidR="00C707EA" w:rsidRPr="00755E7E" w:rsidRDefault="00C707EA" w:rsidP="008234B2">
            <w:pPr>
              <w:tabs>
                <w:tab w:val="left" w:pos="540"/>
              </w:tabs>
              <w:adjustRightInd w:val="0"/>
              <w:snapToGrid w:val="0"/>
              <w:spacing w:line="360" w:lineRule="auto"/>
              <w:ind w:hanging="2"/>
              <w:jc w:val="center"/>
              <w:rPr>
                <w:rFonts w:ascii="宋体" w:hAnsi="宋体"/>
                <w:sz w:val="24"/>
              </w:rPr>
            </w:pPr>
            <w:r w:rsidRPr="00755E7E">
              <w:rPr>
                <w:rFonts w:ascii="宋体" w:hAnsi="宋体" w:hint="eastAsia"/>
                <w:sz w:val="22"/>
              </w:rPr>
              <w:t>2021</w:t>
            </w:r>
          </w:p>
        </w:tc>
        <w:tc>
          <w:tcPr>
            <w:tcW w:w="1452" w:type="dxa"/>
          </w:tcPr>
          <w:p w:rsidR="00C707EA" w:rsidRPr="00755E7E" w:rsidRDefault="00C707EA" w:rsidP="008234B2">
            <w:pPr>
              <w:tabs>
                <w:tab w:val="left" w:pos="540"/>
              </w:tabs>
              <w:adjustRightInd w:val="0"/>
              <w:snapToGrid w:val="0"/>
              <w:spacing w:line="360" w:lineRule="auto"/>
              <w:ind w:hanging="2"/>
              <w:jc w:val="center"/>
              <w:rPr>
                <w:rFonts w:ascii="宋体" w:hAnsi="宋体"/>
                <w:sz w:val="24"/>
              </w:rPr>
            </w:pPr>
          </w:p>
        </w:tc>
        <w:tc>
          <w:tcPr>
            <w:tcW w:w="1357" w:type="dxa"/>
          </w:tcPr>
          <w:p w:rsidR="00C707EA" w:rsidRPr="00755E7E" w:rsidRDefault="00C707EA" w:rsidP="008234B2">
            <w:pPr>
              <w:tabs>
                <w:tab w:val="left" w:pos="540"/>
              </w:tabs>
              <w:adjustRightInd w:val="0"/>
              <w:snapToGrid w:val="0"/>
              <w:spacing w:line="360" w:lineRule="auto"/>
              <w:ind w:hanging="2"/>
              <w:jc w:val="center"/>
              <w:rPr>
                <w:rFonts w:ascii="宋体" w:hAnsi="宋体"/>
                <w:sz w:val="24"/>
              </w:rPr>
            </w:pPr>
          </w:p>
        </w:tc>
        <w:tc>
          <w:tcPr>
            <w:tcW w:w="1322" w:type="dxa"/>
          </w:tcPr>
          <w:p w:rsidR="00C707EA" w:rsidRPr="00755E7E" w:rsidRDefault="00C707EA" w:rsidP="008234B2">
            <w:pPr>
              <w:tabs>
                <w:tab w:val="left" w:pos="540"/>
              </w:tabs>
              <w:adjustRightInd w:val="0"/>
              <w:snapToGrid w:val="0"/>
              <w:spacing w:line="360" w:lineRule="auto"/>
              <w:ind w:hanging="2"/>
              <w:jc w:val="center"/>
              <w:rPr>
                <w:rFonts w:ascii="宋体" w:hAnsi="宋体"/>
                <w:sz w:val="24"/>
              </w:rPr>
            </w:pPr>
          </w:p>
        </w:tc>
        <w:tc>
          <w:tcPr>
            <w:tcW w:w="1160" w:type="dxa"/>
            <w:gridSpan w:val="2"/>
          </w:tcPr>
          <w:p w:rsidR="00C707EA" w:rsidRPr="00755E7E" w:rsidRDefault="00C707EA" w:rsidP="008234B2">
            <w:pPr>
              <w:tabs>
                <w:tab w:val="left" w:pos="540"/>
              </w:tabs>
              <w:adjustRightInd w:val="0"/>
              <w:snapToGrid w:val="0"/>
              <w:spacing w:line="360" w:lineRule="auto"/>
              <w:ind w:hanging="2"/>
              <w:jc w:val="center"/>
              <w:rPr>
                <w:rFonts w:ascii="宋体" w:hAnsi="宋体"/>
                <w:sz w:val="24"/>
              </w:rPr>
            </w:pPr>
          </w:p>
        </w:tc>
        <w:tc>
          <w:tcPr>
            <w:tcW w:w="1431" w:type="dxa"/>
          </w:tcPr>
          <w:p w:rsidR="00C707EA" w:rsidRPr="00755E7E" w:rsidRDefault="00C707EA" w:rsidP="008234B2">
            <w:pPr>
              <w:tabs>
                <w:tab w:val="left" w:pos="540"/>
              </w:tabs>
              <w:adjustRightInd w:val="0"/>
              <w:snapToGrid w:val="0"/>
              <w:spacing w:line="360" w:lineRule="auto"/>
              <w:ind w:hanging="2"/>
              <w:jc w:val="center"/>
              <w:rPr>
                <w:rFonts w:ascii="宋体" w:hAnsi="宋体"/>
                <w:sz w:val="24"/>
              </w:rPr>
            </w:pPr>
          </w:p>
        </w:tc>
      </w:tr>
    </w:tbl>
    <w:p w:rsidR="00C707EA" w:rsidRPr="00755E7E" w:rsidRDefault="00C707EA" w:rsidP="00C707EA">
      <w:pPr>
        <w:pStyle w:val="af6"/>
        <w:adjustRightInd w:val="0"/>
        <w:snapToGrid w:val="0"/>
        <w:spacing w:before="0" w:after="0" w:line="360" w:lineRule="auto"/>
        <w:ind w:left="880" w:hangingChars="400" w:hanging="880"/>
        <w:rPr>
          <w:rFonts w:ascii="宋体" w:hAnsi="宋体"/>
          <w:bCs w:val="0"/>
          <w:spacing w:val="0"/>
          <w:kern w:val="2"/>
          <w:sz w:val="22"/>
          <w:szCs w:val="22"/>
          <w:lang w:val="en-GB"/>
        </w:rPr>
      </w:pPr>
      <w:r w:rsidRPr="00755E7E">
        <w:rPr>
          <w:rFonts w:ascii="宋体" w:hAnsi="宋体" w:hint="eastAsia"/>
          <w:bCs w:val="0"/>
          <w:spacing w:val="0"/>
          <w:kern w:val="2"/>
          <w:sz w:val="22"/>
          <w:szCs w:val="22"/>
          <w:lang w:val="en-GB"/>
        </w:rPr>
        <w:t>注：</w:t>
      </w:r>
      <w:r w:rsidRPr="00755E7E">
        <w:rPr>
          <w:rFonts w:ascii="宋体" w:hAnsi="宋体" w:hint="eastAsia"/>
          <w:bCs w:val="0"/>
          <w:spacing w:val="0"/>
          <w:kern w:val="2"/>
          <w:sz w:val="22"/>
          <w:szCs w:val="22"/>
        </w:rPr>
        <w:t>1.</w:t>
      </w:r>
      <w:r w:rsidRPr="00755E7E">
        <w:rPr>
          <w:rFonts w:ascii="宋体" w:hAnsi="宋体" w:hint="eastAsia"/>
          <w:bCs w:val="0"/>
          <w:spacing w:val="0"/>
          <w:kern w:val="2"/>
          <w:sz w:val="22"/>
          <w:szCs w:val="22"/>
          <w:lang w:val="en-GB"/>
        </w:rPr>
        <w:t>文字描述：单位性质、经营规模、主营产品、技术力量等；</w:t>
      </w:r>
    </w:p>
    <w:p w:rsidR="00C707EA" w:rsidRPr="00755E7E" w:rsidRDefault="00C707EA" w:rsidP="00C707EA">
      <w:pPr>
        <w:pStyle w:val="af6"/>
        <w:adjustRightInd w:val="0"/>
        <w:snapToGrid w:val="0"/>
        <w:spacing w:before="0" w:after="0" w:line="360" w:lineRule="auto"/>
        <w:ind w:firstLineChars="200" w:firstLine="440"/>
        <w:rPr>
          <w:rFonts w:ascii="宋体" w:hAnsi="宋体"/>
          <w:bCs w:val="0"/>
          <w:spacing w:val="0"/>
          <w:kern w:val="2"/>
          <w:sz w:val="22"/>
          <w:szCs w:val="22"/>
          <w:lang w:val="en-GB"/>
        </w:rPr>
      </w:pPr>
      <w:r w:rsidRPr="00755E7E">
        <w:rPr>
          <w:rFonts w:ascii="宋体" w:hAnsi="宋体" w:hint="eastAsia"/>
          <w:bCs w:val="0"/>
          <w:spacing w:val="0"/>
          <w:kern w:val="2"/>
          <w:sz w:val="22"/>
          <w:szCs w:val="22"/>
        </w:rPr>
        <w:t>2.</w:t>
      </w:r>
      <w:r w:rsidRPr="00755E7E">
        <w:rPr>
          <w:rFonts w:ascii="宋体" w:hAnsi="宋体" w:hint="eastAsia"/>
          <w:bCs w:val="0"/>
          <w:spacing w:val="0"/>
          <w:kern w:val="2"/>
          <w:sz w:val="22"/>
          <w:szCs w:val="22"/>
          <w:lang w:val="en-GB"/>
        </w:rPr>
        <w:t>提供财务报表（损益表、资产负债表）的复印件（加盖公章）；</w:t>
      </w:r>
    </w:p>
    <w:p w:rsidR="00C707EA" w:rsidRPr="00755E7E" w:rsidRDefault="00C707EA" w:rsidP="00C707EA">
      <w:pPr>
        <w:pStyle w:val="af6"/>
        <w:adjustRightInd w:val="0"/>
        <w:snapToGrid w:val="0"/>
        <w:spacing w:before="0" w:after="0" w:line="360" w:lineRule="auto"/>
        <w:ind w:firstLineChars="200" w:firstLine="480"/>
        <w:rPr>
          <w:rFonts w:ascii="宋体" w:hAnsi="宋体"/>
          <w:b/>
          <w:bCs w:val="0"/>
          <w:spacing w:val="0"/>
          <w:kern w:val="2"/>
          <w:sz w:val="22"/>
          <w:szCs w:val="22"/>
          <w:lang w:val="en-GB"/>
        </w:rPr>
      </w:pPr>
      <w:r w:rsidRPr="00755E7E">
        <w:rPr>
          <w:rFonts w:ascii="宋体" w:hAnsi="宋体" w:hint="eastAsia"/>
          <w:kern w:val="2"/>
          <w:sz w:val="22"/>
          <w:szCs w:val="22"/>
        </w:rPr>
        <w:t>3.</w:t>
      </w:r>
      <w:r w:rsidRPr="00755E7E">
        <w:rPr>
          <w:rFonts w:ascii="宋体" w:hAnsi="宋体" w:hint="eastAsia"/>
          <w:kern w:val="2"/>
          <w:sz w:val="22"/>
          <w:szCs w:val="22"/>
          <w:lang w:val="en-GB"/>
        </w:rPr>
        <w:t>如</w:t>
      </w:r>
      <w:r w:rsidRPr="00755E7E">
        <w:rPr>
          <w:rFonts w:hAnsi="宋体" w:hint="eastAsia"/>
          <w:sz w:val="22"/>
          <w:szCs w:val="22"/>
        </w:rPr>
        <w:t>响应</w:t>
      </w:r>
      <w:r w:rsidRPr="00755E7E">
        <w:rPr>
          <w:rFonts w:ascii="宋体" w:hAnsi="宋体" w:hint="eastAsia"/>
          <w:kern w:val="2"/>
          <w:sz w:val="22"/>
          <w:szCs w:val="22"/>
          <w:lang w:val="en-GB"/>
        </w:rPr>
        <w:t>供应商此表数据有虚假，一经查实，自行承担相关责任。</w:t>
      </w:r>
    </w:p>
    <w:p w:rsidR="00C707EA" w:rsidRPr="00755E7E" w:rsidRDefault="00C707EA" w:rsidP="00C707EA">
      <w:pPr>
        <w:tabs>
          <w:tab w:val="left" w:pos="540"/>
        </w:tabs>
        <w:adjustRightInd w:val="0"/>
        <w:snapToGrid w:val="0"/>
        <w:spacing w:line="360" w:lineRule="auto"/>
        <w:rPr>
          <w:rFonts w:ascii="宋体" w:hAnsi="宋体"/>
          <w:b/>
          <w:sz w:val="32"/>
          <w:szCs w:val="32"/>
        </w:rPr>
      </w:pPr>
      <w:r w:rsidRPr="00755E7E">
        <w:rPr>
          <w:rFonts w:ascii="宋体" w:hAnsi="宋体"/>
          <w:b/>
          <w:sz w:val="28"/>
          <w:szCs w:val="28"/>
        </w:rPr>
        <w:br w:type="page"/>
      </w:r>
      <w:r w:rsidRPr="00755E7E">
        <w:rPr>
          <w:rFonts w:ascii="宋体" w:hAnsi="宋体" w:hint="eastAsia"/>
          <w:b/>
          <w:sz w:val="24"/>
        </w:rPr>
        <w:lastRenderedPageBreak/>
        <w:t>3.1.2 同类项目业绩介绍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7"/>
        <w:gridCol w:w="2062"/>
        <w:gridCol w:w="2902"/>
        <w:gridCol w:w="1151"/>
        <w:gridCol w:w="2084"/>
      </w:tblGrid>
      <w:tr w:rsidR="00755E7E" w:rsidRPr="00755E7E" w:rsidTr="008234B2">
        <w:trPr>
          <w:trHeight w:val="602"/>
          <w:jc w:val="center"/>
        </w:trPr>
        <w:tc>
          <w:tcPr>
            <w:tcW w:w="1087" w:type="dxa"/>
            <w:shd w:val="clear" w:color="auto" w:fill="F3F3F3"/>
            <w:vAlign w:val="center"/>
          </w:tcPr>
          <w:p w:rsidR="00C707EA" w:rsidRPr="00755E7E" w:rsidRDefault="00C707EA" w:rsidP="008234B2">
            <w:pPr>
              <w:adjustRightInd w:val="0"/>
              <w:snapToGrid w:val="0"/>
              <w:spacing w:line="360" w:lineRule="auto"/>
              <w:jc w:val="center"/>
              <w:rPr>
                <w:rFonts w:ascii="宋体" w:hAnsi="宋体"/>
                <w:b/>
                <w:bCs/>
                <w:sz w:val="22"/>
              </w:rPr>
            </w:pPr>
            <w:r w:rsidRPr="00755E7E">
              <w:rPr>
                <w:rFonts w:ascii="宋体" w:hAnsi="宋体" w:hint="eastAsia"/>
                <w:b/>
                <w:bCs/>
                <w:sz w:val="22"/>
              </w:rPr>
              <w:t>序号</w:t>
            </w:r>
          </w:p>
        </w:tc>
        <w:tc>
          <w:tcPr>
            <w:tcW w:w="2062" w:type="dxa"/>
            <w:shd w:val="clear" w:color="auto" w:fill="F3F3F3"/>
            <w:vAlign w:val="center"/>
          </w:tcPr>
          <w:p w:rsidR="00C707EA" w:rsidRPr="00755E7E" w:rsidRDefault="00C707EA" w:rsidP="008234B2">
            <w:pPr>
              <w:adjustRightInd w:val="0"/>
              <w:snapToGrid w:val="0"/>
              <w:spacing w:line="360" w:lineRule="auto"/>
              <w:jc w:val="center"/>
              <w:rPr>
                <w:rFonts w:ascii="宋体" w:hAnsi="宋体"/>
                <w:b/>
                <w:bCs/>
                <w:sz w:val="22"/>
              </w:rPr>
            </w:pPr>
            <w:r w:rsidRPr="00755E7E">
              <w:rPr>
                <w:rFonts w:ascii="宋体" w:hAnsi="宋体" w:hint="eastAsia"/>
                <w:b/>
                <w:bCs/>
                <w:sz w:val="22"/>
              </w:rPr>
              <w:t>客户名称</w:t>
            </w:r>
          </w:p>
        </w:tc>
        <w:tc>
          <w:tcPr>
            <w:tcW w:w="2902" w:type="dxa"/>
            <w:shd w:val="clear" w:color="auto" w:fill="F3F3F3"/>
            <w:vAlign w:val="center"/>
          </w:tcPr>
          <w:p w:rsidR="00C707EA" w:rsidRPr="00755E7E" w:rsidRDefault="00C707EA" w:rsidP="008234B2">
            <w:pPr>
              <w:adjustRightInd w:val="0"/>
              <w:snapToGrid w:val="0"/>
              <w:spacing w:line="360" w:lineRule="auto"/>
              <w:rPr>
                <w:rFonts w:ascii="宋体" w:hAnsi="宋体"/>
                <w:b/>
                <w:bCs/>
                <w:sz w:val="22"/>
              </w:rPr>
            </w:pPr>
            <w:r w:rsidRPr="00755E7E">
              <w:rPr>
                <w:rFonts w:ascii="宋体" w:hAnsi="宋体" w:hint="eastAsia"/>
                <w:b/>
                <w:bCs/>
                <w:sz w:val="22"/>
              </w:rPr>
              <w:t>项目名称及合同金额（元）</w:t>
            </w:r>
          </w:p>
        </w:tc>
        <w:tc>
          <w:tcPr>
            <w:tcW w:w="1151" w:type="dxa"/>
            <w:shd w:val="clear" w:color="auto" w:fill="F3F3F3"/>
            <w:vAlign w:val="center"/>
          </w:tcPr>
          <w:p w:rsidR="00C707EA" w:rsidRPr="00755E7E" w:rsidRDefault="00C707EA" w:rsidP="008234B2">
            <w:pPr>
              <w:adjustRightInd w:val="0"/>
              <w:snapToGrid w:val="0"/>
              <w:spacing w:line="360" w:lineRule="auto"/>
              <w:rPr>
                <w:rFonts w:ascii="宋体" w:hAnsi="宋体"/>
                <w:b/>
                <w:bCs/>
                <w:sz w:val="22"/>
              </w:rPr>
            </w:pPr>
            <w:r w:rsidRPr="00755E7E">
              <w:rPr>
                <w:rFonts w:ascii="宋体" w:hAnsi="宋体" w:hint="eastAsia"/>
                <w:b/>
                <w:bCs/>
                <w:sz w:val="22"/>
              </w:rPr>
              <w:t>签约时间</w:t>
            </w:r>
          </w:p>
        </w:tc>
        <w:tc>
          <w:tcPr>
            <w:tcW w:w="2084" w:type="dxa"/>
            <w:shd w:val="clear" w:color="auto" w:fill="F3F3F3"/>
            <w:vAlign w:val="center"/>
          </w:tcPr>
          <w:p w:rsidR="00C707EA" w:rsidRPr="00755E7E" w:rsidRDefault="00C707EA" w:rsidP="008234B2">
            <w:pPr>
              <w:adjustRightInd w:val="0"/>
              <w:snapToGrid w:val="0"/>
              <w:spacing w:line="360" w:lineRule="auto"/>
              <w:jc w:val="center"/>
              <w:rPr>
                <w:rFonts w:ascii="宋体" w:hAnsi="宋体"/>
                <w:b/>
                <w:bCs/>
                <w:sz w:val="22"/>
              </w:rPr>
            </w:pPr>
            <w:r w:rsidRPr="00755E7E">
              <w:rPr>
                <w:rFonts w:ascii="宋体" w:hAnsi="宋体" w:hint="eastAsia"/>
                <w:b/>
                <w:bCs/>
                <w:sz w:val="22"/>
              </w:rPr>
              <w:t>联系方式</w:t>
            </w:r>
          </w:p>
        </w:tc>
      </w:tr>
      <w:tr w:rsidR="00755E7E" w:rsidRPr="00755E7E" w:rsidTr="008234B2">
        <w:trPr>
          <w:trHeight w:val="480"/>
          <w:jc w:val="center"/>
        </w:trPr>
        <w:tc>
          <w:tcPr>
            <w:tcW w:w="1087" w:type="dxa"/>
            <w:vAlign w:val="center"/>
          </w:tcPr>
          <w:p w:rsidR="00C707EA" w:rsidRPr="00755E7E" w:rsidRDefault="00C707EA" w:rsidP="008234B2">
            <w:pPr>
              <w:adjustRightInd w:val="0"/>
              <w:snapToGrid w:val="0"/>
              <w:spacing w:line="360" w:lineRule="auto"/>
              <w:jc w:val="center"/>
              <w:rPr>
                <w:rFonts w:ascii="宋体" w:hAnsi="宋体"/>
                <w:sz w:val="22"/>
              </w:rPr>
            </w:pPr>
            <w:r w:rsidRPr="00755E7E">
              <w:rPr>
                <w:rFonts w:ascii="宋体" w:hAnsi="宋体" w:hint="eastAsia"/>
                <w:sz w:val="22"/>
              </w:rPr>
              <w:t>1</w:t>
            </w:r>
          </w:p>
        </w:tc>
        <w:tc>
          <w:tcPr>
            <w:tcW w:w="2062" w:type="dxa"/>
            <w:vAlign w:val="center"/>
          </w:tcPr>
          <w:p w:rsidR="00C707EA" w:rsidRPr="00755E7E" w:rsidRDefault="00C707EA" w:rsidP="008234B2">
            <w:pPr>
              <w:adjustRightInd w:val="0"/>
              <w:snapToGrid w:val="0"/>
              <w:spacing w:line="360" w:lineRule="auto"/>
              <w:jc w:val="center"/>
              <w:rPr>
                <w:rFonts w:ascii="宋体" w:hAnsi="宋体"/>
                <w:sz w:val="22"/>
              </w:rPr>
            </w:pPr>
          </w:p>
        </w:tc>
        <w:tc>
          <w:tcPr>
            <w:tcW w:w="2902" w:type="dxa"/>
            <w:vAlign w:val="center"/>
          </w:tcPr>
          <w:p w:rsidR="00C707EA" w:rsidRPr="00755E7E" w:rsidRDefault="00C707EA" w:rsidP="008234B2">
            <w:pPr>
              <w:adjustRightInd w:val="0"/>
              <w:snapToGrid w:val="0"/>
              <w:spacing w:line="360" w:lineRule="auto"/>
              <w:jc w:val="center"/>
              <w:rPr>
                <w:rFonts w:ascii="宋体" w:hAnsi="宋体"/>
                <w:sz w:val="22"/>
              </w:rPr>
            </w:pPr>
          </w:p>
        </w:tc>
        <w:tc>
          <w:tcPr>
            <w:tcW w:w="1151" w:type="dxa"/>
            <w:vAlign w:val="center"/>
          </w:tcPr>
          <w:p w:rsidR="00C707EA" w:rsidRPr="00755E7E" w:rsidRDefault="00C707EA" w:rsidP="008234B2">
            <w:pPr>
              <w:adjustRightInd w:val="0"/>
              <w:snapToGrid w:val="0"/>
              <w:spacing w:line="360" w:lineRule="auto"/>
              <w:jc w:val="center"/>
              <w:rPr>
                <w:rFonts w:ascii="宋体" w:hAnsi="宋体"/>
                <w:sz w:val="22"/>
              </w:rPr>
            </w:pPr>
          </w:p>
        </w:tc>
        <w:tc>
          <w:tcPr>
            <w:tcW w:w="2084" w:type="dxa"/>
            <w:vAlign w:val="center"/>
          </w:tcPr>
          <w:p w:rsidR="00C707EA" w:rsidRPr="00755E7E" w:rsidRDefault="00C707EA" w:rsidP="008234B2">
            <w:pPr>
              <w:adjustRightInd w:val="0"/>
              <w:snapToGrid w:val="0"/>
              <w:spacing w:line="360" w:lineRule="auto"/>
              <w:jc w:val="center"/>
              <w:rPr>
                <w:rFonts w:ascii="宋体" w:hAnsi="宋体"/>
                <w:sz w:val="22"/>
              </w:rPr>
            </w:pPr>
          </w:p>
        </w:tc>
      </w:tr>
      <w:tr w:rsidR="00755E7E" w:rsidRPr="00755E7E" w:rsidTr="008234B2">
        <w:trPr>
          <w:trHeight w:val="480"/>
          <w:jc w:val="center"/>
        </w:trPr>
        <w:tc>
          <w:tcPr>
            <w:tcW w:w="1087" w:type="dxa"/>
            <w:vAlign w:val="center"/>
          </w:tcPr>
          <w:p w:rsidR="00C707EA" w:rsidRPr="00755E7E" w:rsidRDefault="00C707EA" w:rsidP="008234B2">
            <w:pPr>
              <w:adjustRightInd w:val="0"/>
              <w:snapToGrid w:val="0"/>
              <w:spacing w:line="360" w:lineRule="auto"/>
              <w:jc w:val="center"/>
              <w:rPr>
                <w:rFonts w:ascii="宋体" w:hAnsi="宋体"/>
                <w:sz w:val="22"/>
              </w:rPr>
            </w:pPr>
            <w:r w:rsidRPr="00755E7E">
              <w:rPr>
                <w:rFonts w:ascii="宋体" w:hAnsi="宋体" w:hint="eastAsia"/>
                <w:sz w:val="22"/>
              </w:rPr>
              <w:t>2</w:t>
            </w:r>
          </w:p>
        </w:tc>
        <w:tc>
          <w:tcPr>
            <w:tcW w:w="2062" w:type="dxa"/>
            <w:vAlign w:val="center"/>
          </w:tcPr>
          <w:p w:rsidR="00C707EA" w:rsidRPr="00755E7E" w:rsidRDefault="00C707EA" w:rsidP="008234B2">
            <w:pPr>
              <w:adjustRightInd w:val="0"/>
              <w:snapToGrid w:val="0"/>
              <w:spacing w:line="360" w:lineRule="auto"/>
              <w:jc w:val="center"/>
              <w:rPr>
                <w:rFonts w:ascii="宋体" w:hAnsi="宋体"/>
                <w:sz w:val="22"/>
              </w:rPr>
            </w:pPr>
          </w:p>
        </w:tc>
        <w:tc>
          <w:tcPr>
            <w:tcW w:w="2902" w:type="dxa"/>
            <w:vAlign w:val="center"/>
          </w:tcPr>
          <w:p w:rsidR="00C707EA" w:rsidRPr="00755E7E" w:rsidRDefault="00C707EA" w:rsidP="008234B2">
            <w:pPr>
              <w:adjustRightInd w:val="0"/>
              <w:snapToGrid w:val="0"/>
              <w:spacing w:line="360" w:lineRule="auto"/>
              <w:jc w:val="center"/>
              <w:rPr>
                <w:rFonts w:ascii="宋体" w:hAnsi="宋体"/>
                <w:sz w:val="22"/>
              </w:rPr>
            </w:pPr>
          </w:p>
        </w:tc>
        <w:tc>
          <w:tcPr>
            <w:tcW w:w="1151" w:type="dxa"/>
            <w:vAlign w:val="center"/>
          </w:tcPr>
          <w:p w:rsidR="00C707EA" w:rsidRPr="00755E7E" w:rsidRDefault="00C707EA" w:rsidP="008234B2">
            <w:pPr>
              <w:pStyle w:val="40"/>
              <w:adjustRightInd w:val="0"/>
              <w:snapToGrid w:val="0"/>
              <w:spacing w:line="360" w:lineRule="auto"/>
              <w:ind w:leftChars="0" w:left="0" w:rightChars="0" w:right="0"/>
              <w:rPr>
                <w:rFonts w:ascii="宋体" w:hAnsi="宋体"/>
                <w:color w:val="auto"/>
                <w:sz w:val="22"/>
                <w:szCs w:val="22"/>
              </w:rPr>
            </w:pPr>
          </w:p>
        </w:tc>
        <w:tc>
          <w:tcPr>
            <w:tcW w:w="2084" w:type="dxa"/>
            <w:vAlign w:val="center"/>
          </w:tcPr>
          <w:p w:rsidR="00C707EA" w:rsidRPr="00755E7E" w:rsidRDefault="00C707EA" w:rsidP="008234B2">
            <w:pPr>
              <w:adjustRightInd w:val="0"/>
              <w:snapToGrid w:val="0"/>
              <w:spacing w:line="360" w:lineRule="auto"/>
              <w:jc w:val="center"/>
              <w:rPr>
                <w:rFonts w:ascii="宋体" w:hAnsi="宋体"/>
                <w:sz w:val="22"/>
              </w:rPr>
            </w:pPr>
          </w:p>
        </w:tc>
      </w:tr>
      <w:tr w:rsidR="00755E7E" w:rsidRPr="00755E7E" w:rsidTr="008234B2">
        <w:trPr>
          <w:trHeight w:val="480"/>
          <w:jc w:val="center"/>
        </w:trPr>
        <w:tc>
          <w:tcPr>
            <w:tcW w:w="1087" w:type="dxa"/>
            <w:vAlign w:val="center"/>
          </w:tcPr>
          <w:p w:rsidR="00C707EA" w:rsidRPr="00755E7E" w:rsidRDefault="00C707EA" w:rsidP="008234B2">
            <w:pPr>
              <w:adjustRightInd w:val="0"/>
              <w:snapToGrid w:val="0"/>
              <w:spacing w:line="360" w:lineRule="auto"/>
              <w:jc w:val="center"/>
              <w:rPr>
                <w:rFonts w:ascii="宋体" w:hAnsi="宋体"/>
                <w:sz w:val="22"/>
              </w:rPr>
            </w:pPr>
            <w:r w:rsidRPr="00755E7E">
              <w:rPr>
                <w:rFonts w:ascii="宋体" w:hAnsi="宋体" w:hint="eastAsia"/>
                <w:sz w:val="22"/>
              </w:rPr>
              <w:t>3</w:t>
            </w:r>
          </w:p>
        </w:tc>
        <w:tc>
          <w:tcPr>
            <w:tcW w:w="2062" w:type="dxa"/>
            <w:vAlign w:val="center"/>
          </w:tcPr>
          <w:p w:rsidR="00C707EA" w:rsidRPr="00755E7E" w:rsidRDefault="00C707EA" w:rsidP="008234B2">
            <w:pPr>
              <w:adjustRightInd w:val="0"/>
              <w:snapToGrid w:val="0"/>
              <w:spacing w:line="360" w:lineRule="auto"/>
              <w:jc w:val="center"/>
              <w:rPr>
                <w:rFonts w:ascii="宋体" w:hAnsi="宋体"/>
                <w:sz w:val="22"/>
              </w:rPr>
            </w:pPr>
          </w:p>
        </w:tc>
        <w:tc>
          <w:tcPr>
            <w:tcW w:w="2902" w:type="dxa"/>
            <w:vAlign w:val="center"/>
          </w:tcPr>
          <w:p w:rsidR="00C707EA" w:rsidRPr="00755E7E" w:rsidRDefault="00C707EA" w:rsidP="008234B2">
            <w:pPr>
              <w:adjustRightInd w:val="0"/>
              <w:snapToGrid w:val="0"/>
              <w:spacing w:line="360" w:lineRule="auto"/>
              <w:jc w:val="center"/>
              <w:rPr>
                <w:rFonts w:ascii="宋体" w:hAnsi="宋体"/>
                <w:sz w:val="22"/>
              </w:rPr>
            </w:pPr>
          </w:p>
        </w:tc>
        <w:tc>
          <w:tcPr>
            <w:tcW w:w="1151" w:type="dxa"/>
            <w:vAlign w:val="center"/>
          </w:tcPr>
          <w:p w:rsidR="00C707EA" w:rsidRPr="00755E7E" w:rsidRDefault="00C707EA" w:rsidP="008234B2">
            <w:pPr>
              <w:adjustRightInd w:val="0"/>
              <w:snapToGrid w:val="0"/>
              <w:spacing w:line="360" w:lineRule="auto"/>
              <w:jc w:val="center"/>
              <w:rPr>
                <w:rFonts w:ascii="宋体" w:hAnsi="宋体"/>
                <w:sz w:val="22"/>
              </w:rPr>
            </w:pPr>
          </w:p>
        </w:tc>
        <w:tc>
          <w:tcPr>
            <w:tcW w:w="2084" w:type="dxa"/>
            <w:vAlign w:val="center"/>
          </w:tcPr>
          <w:p w:rsidR="00C707EA" w:rsidRPr="00755E7E" w:rsidRDefault="00C707EA" w:rsidP="008234B2">
            <w:pPr>
              <w:adjustRightInd w:val="0"/>
              <w:snapToGrid w:val="0"/>
              <w:spacing w:line="360" w:lineRule="auto"/>
              <w:jc w:val="center"/>
              <w:rPr>
                <w:rFonts w:ascii="宋体" w:hAnsi="宋体"/>
                <w:sz w:val="22"/>
              </w:rPr>
            </w:pPr>
          </w:p>
        </w:tc>
      </w:tr>
      <w:tr w:rsidR="00755E7E" w:rsidRPr="00755E7E" w:rsidTr="008234B2">
        <w:trPr>
          <w:trHeight w:val="480"/>
          <w:jc w:val="center"/>
        </w:trPr>
        <w:tc>
          <w:tcPr>
            <w:tcW w:w="1087" w:type="dxa"/>
            <w:vAlign w:val="center"/>
          </w:tcPr>
          <w:p w:rsidR="00C707EA" w:rsidRPr="00755E7E" w:rsidRDefault="00C707EA" w:rsidP="008234B2">
            <w:pPr>
              <w:adjustRightInd w:val="0"/>
              <w:snapToGrid w:val="0"/>
              <w:spacing w:line="360" w:lineRule="auto"/>
              <w:jc w:val="center"/>
              <w:rPr>
                <w:rFonts w:ascii="宋体" w:hAnsi="宋体"/>
                <w:sz w:val="24"/>
              </w:rPr>
            </w:pPr>
            <w:r w:rsidRPr="00755E7E">
              <w:rPr>
                <w:rFonts w:ascii="宋体" w:hAnsi="宋体" w:hint="eastAsia"/>
                <w:sz w:val="24"/>
              </w:rPr>
              <w:t>…</w:t>
            </w:r>
          </w:p>
        </w:tc>
        <w:tc>
          <w:tcPr>
            <w:tcW w:w="2062" w:type="dxa"/>
            <w:vAlign w:val="center"/>
          </w:tcPr>
          <w:p w:rsidR="00C707EA" w:rsidRPr="00755E7E" w:rsidRDefault="00C707EA" w:rsidP="008234B2">
            <w:pPr>
              <w:adjustRightInd w:val="0"/>
              <w:snapToGrid w:val="0"/>
              <w:spacing w:line="360" w:lineRule="auto"/>
              <w:jc w:val="center"/>
              <w:rPr>
                <w:rFonts w:ascii="宋体" w:hAnsi="宋体"/>
                <w:sz w:val="24"/>
              </w:rPr>
            </w:pPr>
          </w:p>
        </w:tc>
        <w:tc>
          <w:tcPr>
            <w:tcW w:w="2902" w:type="dxa"/>
            <w:vAlign w:val="center"/>
          </w:tcPr>
          <w:p w:rsidR="00C707EA" w:rsidRPr="00755E7E" w:rsidRDefault="00C707EA" w:rsidP="008234B2">
            <w:pPr>
              <w:adjustRightInd w:val="0"/>
              <w:snapToGrid w:val="0"/>
              <w:spacing w:line="360" w:lineRule="auto"/>
              <w:jc w:val="center"/>
              <w:rPr>
                <w:rFonts w:ascii="宋体" w:hAnsi="宋体"/>
                <w:sz w:val="24"/>
              </w:rPr>
            </w:pPr>
          </w:p>
        </w:tc>
        <w:tc>
          <w:tcPr>
            <w:tcW w:w="1151" w:type="dxa"/>
            <w:vAlign w:val="center"/>
          </w:tcPr>
          <w:p w:rsidR="00C707EA" w:rsidRPr="00755E7E" w:rsidRDefault="00C707EA" w:rsidP="008234B2">
            <w:pPr>
              <w:adjustRightInd w:val="0"/>
              <w:snapToGrid w:val="0"/>
              <w:spacing w:line="360" w:lineRule="auto"/>
              <w:jc w:val="center"/>
              <w:rPr>
                <w:rFonts w:ascii="宋体" w:hAnsi="宋体"/>
                <w:sz w:val="24"/>
              </w:rPr>
            </w:pPr>
          </w:p>
        </w:tc>
        <w:tc>
          <w:tcPr>
            <w:tcW w:w="2084" w:type="dxa"/>
            <w:vAlign w:val="center"/>
          </w:tcPr>
          <w:p w:rsidR="00C707EA" w:rsidRPr="00755E7E" w:rsidRDefault="00C707EA" w:rsidP="008234B2">
            <w:pPr>
              <w:adjustRightInd w:val="0"/>
              <w:snapToGrid w:val="0"/>
              <w:spacing w:line="360" w:lineRule="auto"/>
              <w:jc w:val="center"/>
              <w:rPr>
                <w:rFonts w:ascii="宋体" w:hAnsi="宋体"/>
                <w:sz w:val="24"/>
              </w:rPr>
            </w:pPr>
          </w:p>
        </w:tc>
      </w:tr>
    </w:tbl>
    <w:p w:rsidR="00C707EA" w:rsidRPr="00755E7E" w:rsidRDefault="00C707EA" w:rsidP="00C707EA">
      <w:pPr>
        <w:adjustRightInd w:val="0"/>
        <w:snapToGrid w:val="0"/>
        <w:spacing w:line="360" w:lineRule="auto"/>
        <w:rPr>
          <w:rFonts w:ascii="宋体" w:hAnsi="宋体"/>
          <w:b/>
          <w:bCs/>
          <w:sz w:val="22"/>
        </w:rPr>
      </w:pPr>
      <w:r w:rsidRPr="00755E7E">
        <w:rPr>
          <w:rFonts w:ascii="宋体" w:hAnsi="宋体" w:hint="eastAsia"/>
          <w:b/>
          <w:bCs/>
          <w:sz w:val="22"/>
        </w:rPr>
        <w:t>注：业绩是以</w:t>
      </w:r>
      <w:r w:rsidRPr="00755E7E">
        <w:rPr>
          <w:rFonts w:hAnsi="宋体" w:hint="eastAsia"/>
          <w:b/>
          <w:bCs/>
          <w:sz w:val="22"/>
        </w:rPr>
        <w:t>响应</w:t>
      </w:r>
      <w:r w:rsidRPr="00755E7E">
        <w:rPr>
          <w:rFonts w:ascii="宋体" w:hAnsi="宋体" w:hint="eastAsia"/>
          <w:b/>
          <w:bCs/>
          <w:sz w:val="22"/>
        </w:rPr>
        <w:t>供应商名义完成的项目，提供合同关键页复印件。</w:t>
      </w:r>
    </w:p>
    <w:p w:rsidR="00C707EA" w:rsidRPr="00755E7E" w:rsidRDefault="00C707EA" w:rsidP="00C707EA">
      <w:pPr>
        <w:adjustRightInd w:val="0"/>
        <w:snapToGrid w:val="0"/>
        <w:spacing w:line="360" w:lineRule="auto"/>
        <w:rPr>
          <w:rFonts w:ascii="宋体" w:hAnsi="宋体"/>
          <w:sz w:val="15"/>
          <w:szCs w:val="15"/>
        </w:rPr>
      </w:pPr>
    </w:p>
    <w:p w:rsidR="00C707EA" w:rsidRPr="00755E7E" w:rsidRDefault="00C707EA" w:rsidP="00C707EA">
      <w:pPr>
        <w:adjustRightInd w:val="0"/>
        <w:snapToGrid w:val="0"/>
        <w:spacing w:line="360" w:lineRule="auto"/>
        <w:rPr>
          <w:rFonts w:ascii="宋体" w:hAnsi="宋体"/>
          <w:b/>
          <w:sz w:val="24"/>
        </w:rPr>
      </w:pPr>
      <w:r w:rsidRPr="00755E7E">
        <w:rPr>
          <w:rFonts w:ascii="宋体" w:hAnsi="宋体" w:hint="eastAsia"/>
          <w:b/>
          <w:sz w:val="24"/>
        </w:rPr>
        <w:t>3.1.3 拟任执行管理及技术人员情况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4"/>
        <w:gridCol w:w="1436"/>
        <w:gridCol w:w="897"/>
        <w:gridCol w:w="2795"/>
        <w:gridCol w:w="719"/>
        <w:gridCol w:w="719"/>
        <w:gridCol w:w="1616"/>
      </w:tblGrid>
      <w:tr w:rsidR="00755E7E" w:rsidRPr="00755E7E" w:rsidTr="008234B2">
        <w:trPr>
          <w:trHeight w:hRule="exact" w:val="843"/>
          <w:jc w:val="center"/>
        </w:trPr>
        <w:tc>
          <w:tcPr>
            <w:tcW w:w="1104" w:type="dxa"/>
            <w:tcBorders>
              <w:top w:val="single" w:sz="4" w:space="0" w:color="auto"/>
              <w:left w:val="single" w:sz="4" w:space="0" w:color="auto"/>
              <w:bottom w:val="nil"/>
              <w:right w:val="single" w:sz="4" w:space="0" w:color="auto"/>
            </w:tcBorders>
            <w:shd w:val="clear" w:color="auto" w:fill="F3F3F3"/>
            <w:vAlign w:val="center"/>
          </w:tcPr>
          <w:p w:rsidR="00C707EA" w:rsidRPr="00755E7E" w:rsidRDefault="00C707EA" w:rsidP="008234B2">
            <w:pPr>
              <w:adjustRightInd w:val="0"/>
              <w:snapToGrid w:val="0"/>
              <w:spacing w:line="360" w:lineRule="auto"/>
              <w:rPr>
                <w:rFonts w:ascii="宋体" w:hAnsi="宋体"/>
                <w:b/>
                <w:sz w:val="22"/>
              </w:rPr>
            </w:pPr>
            <w:r w:rsidRPr="00755E7E">
              <w:rPr>
                <w:rFonts w:ascii="宋体" w:hAnsi="宋体" w:hint="eastAsia"/>
                <w:b/>
                <w:sz w:val="22"/>
              </w:rPr>
              <w:t>职责分工</w:t>
            </w:r>
          </w:p>
        </w:tc>
        <w:tc>
          <w:tcPr>
            <w:tcW w:w="1436" w:type="dxa"/>
            <w:tcBorders>
              <w:top w:val="single" w:sz="4" w:space="0" w:color="auto"/>
              <w:left w:val="single" w:sz="4" w:space="0" w:color="auto"/>
              <w:bottom w:val="nil"/>
              <w:right w:val="single" w:sz="4" w:space="0" w:color="auto"/>
            </w:tcBorders>
            <w:shd w:val="clear" w:color="auto" w:fill="F3F3F3"/>
            <w:vAlign w:val="center"/>
          </w:tcPr>
          <w:p w:rsidR="00C707EA" w:rsidRPr="00755E7E" w:rsidRDefault="00C707EA" w:rsidP="008234B2">
            <w:pPr>
              <w:adjustRightInd w:val="0"/>
              <w:snapToGrid w:val="0"/>
              <w:spacing w:line="360" w:lineRule="auto"/>
              <w:jc w:val="center"/>
              <w:rPr>
                <w:rFonts w:ascii="宋体" w:hAnsi="宋体"/>
                <w:b/>
                <w:sz w:val="22"/>
              </w:rPr>
            </w:pPr>
            <w:r w:rsidRPr="00755E7E">
              <w:rPr>
                <w:rFonts w:ascii="宋体" w:hAnsi="宋体" w:hint="eastAsia"/>
                <w:b/>
                <w:sz w:val="22"/>
              </w:rPr>
              <w:t>姓名</w:t>
            </w:r>
          </w:p>
        </w:tc>
        <w:tc>
          <w:tcPr>
            <w:tcW w:w="897" w:type="dxa"/>
            <w:tcBorders>
              <w:top w:val="single" w:sz="4" w:space="0" w:color="auto"/>
              <w:left w:val="single" w:sz="4" w:space="0" w:color="auto"/>
              <w:bottom w:val="nil"/>
            </w:tcBorders>
            <w:shd w:val="clear" w:color="auto" w:fill="F3F3F3"/>
            <w:vAlign w:val="center"/>
          </w:tcPr>
          <w:p w:rsidR="00C707EA" w:rsidRPr="00755E7E" w:rsidRDefault="00C707EA" w:rsidP="008234B2">
            <w:pPr>
              <w:adjustRightInd w:val="0"/>
              <w:snapToGrid w:val="0"/>
              <w:spacing w:line="360" w:lineRule="auto"/>
              <w:rPr>
                <w:rFonts w:ascii="宋体" w:hAnsi="宋体"/>
                <w:b/>
                <w:sz w:val="22"/>
              </w:rPr>
            </w:pPr>
            <w:r w:rsidRPr="00755E7E">
              <w:rPr>
                <w:rFonts w:ascii="宋体" w:hAnsi="宋体" w:hint="eastAsia"/>
                <w:b/>
                <w:sz w:val="22"/>
              </w:rPr>
              <w:t>现职务</w:t>
            </w:r>
          </w:p>
        </w:tc>
        <w:tc>
          <w:tcPr>
            <w:tcW w:w="2795" w:type="dxa"/>
            <w:tcBorders>
              <w:top w:val="single" w:sz="4" w:space="0" w:color="auto"/>
              <w:bottom w:val="nil"/>
            </w:tcBorders>
            <w:shd w:val="clear" w:color="auto" w:fill="F3F3F3"/>
            <w:vAlign w:val="center"/>
          </w:tcPr>
          <w:p w:rsidR="00C707EA" w:rsidRPr="00755E7E" w:rsidRDefault="00C707EA" w:rsidP="008234B2">
            <w:pPr>
              <w:adjustRightInd w:val="0"/>
              <w:snapToGrid w:val="0"/>
              <w:spacing w:line="360" w:lineRule="auto"/>
              <w:jc w:val="center"/>
              <w:rPr>
                <w:rFonts w:ascii="宋体" w:hAnsi="宋体"/>
                <w:b/>
                <w:sz w:val="22"/>
              </w:rPr>
            </w:pPr>
            <w:r w:rsidRPr="00755E7E">
              <w:rPr>
                <w:rFonts w:ascii="宋体" w:hAnsi="宋体" w:hint="eastAsia"/>
                <w:b/>
                <w:sz w:val="22"/>
              </w:rPr>
              <w:t>曾参与的同类项目经历</w:t>
            </w:r>
          </w:p>
        </w:tc>
        <w:tc>
          <w:tcPr>
            <w:tcW w:w="719" w:type="dxa"/>
            <w:tcBorders>
              <w:top w:val="single" w:sz="4" w:space="0" w:color="auto"/>
              <w:bottom w:val="nil"/>
            </w:tcBorders>
            <w:shd w:val="clear" w:color="auto" w:fill="F3F3F3"/>
            <w:vAlign w:val="center"/>
          </w:tcPr>
          <w:p w:rsidR="00C707EA" w:rsidRPr="00755E7E" w:rsidRDefault="00C707EA" w:rsidP="008234B2">
            <w:pPr>
              <w:adjustRightInd w:val="0"/>
              <w:snapToGrid w:val="0"/>
              <w:spacing w:line="360" w:lineRule="auto"/>
              <w:rPr>
                <w:rFonts w:ascii="宋体" w:hAnsi="宋体"/>
                <w:b/>
                <w:sz w:val="22"/>
              </w:rPr>
            </w:pPr>
            <w:r w:rsidRPr="00755E7E">
              <w:rPr>
                <w:rFonts w:ascii="宋体" w:hAnsi="宋体" w:hint="eastAsia"/>
                <w:b/>
                <w:sz w:val="22"/>
              </w:rPr>
              <w:t>职称</w:t>
            </w:r>
          </w:p>
        </w:tc>
        <w:tc>
          <w:tcPr>
            <w:tcW w:w="719" w:type="dxa"/>
            <w:tcBorders>
              <w:top w:val="single" w:sz="4" w:space="0" w:color="auto"/>
              <w:bottom w:val="nil"/>
              <w:right w:val="single" w:sz="4" w:space="0" w:color="auto"/>
            </w:tcBorders>
            <w:shd w:val="clear" w:color="auto" w:fill="F3F3F3"/>
            <w:vAlign w:val="center"/>
          </w:tcPr>
          <w:p w:rsidR="00C707EA" w:rsidRPr="00755E7E" w:rsidRDefault="00C707EA" w:rsidP="008234B2">
            <w:pPr>
              <w:adjustRightInd w:val="0"/>
              <w:snapToGrid w:val="0"/>
              <w:spacing w:line="360" w:lineRule="auto"/>
              <w:ind w:firstLine="12"/>
              <w:jc w:val="center"/>
              <w:rPr>
                <w:rFonts w:ascii="宋体" w:hAnsi="宋体"/>
                <w:b/>
                <w:sz w:val="22"/>
              </w:rPr>
            </w:pPr>
            <w:r w:rsidRPr="00755E7E">
              <w:rPr>
                <w:rFonts w:ascii="宋体" w:hAnsi="宋体" w:hint="eastAsia"/>
                <w:b/>
                <w:sz w:val="22"/>
              </w:rPr>
              <w:t>工龄</w:t>
            </w:r>
          </w:p>
        </w:tc>
        <w:tc>
          <w:tcPr>
            <w:tcW w:w="1616" w:type="dxa"/>
            <w:tcBorders>
              <w:top w:val="single" w:sz="4" w:space="0" w:color="auto"/>
              <w:bottom w:val="nil"/>
              <w:right w:val="single" w:sz="4" w:space="0" w:color="auto"/>
            </w:tcBorders>
            <w:shd w:val="clear" w:color="auto" w:fill="F3F3F3"/>
            <w:vAlign w:val="center"/>
          </w:tcPr>
          <w:p w:rsidR="00C707EA" w:rsidRPr="00755E7E" w:rsidRDefault="00C707EA" w:rsidP="008234B2">
            <w:pPr>
              <w:adjustRightInd w:val="0"/>
              <w:snapToGrid w:val="0"/>
              <w:spacing w:line="360" w:lineRule="auto"/>
              <w:ind w:firstLine="12"/>
              <w:jc w:val="center"/>
              <w:rPr>
                <w:rFonts w:ascii="宋体" w:hAnsi="宋体"/>
                <w:b/>
                <w:sz w:val="22"/>
              </w:rPr>
            </w:pPr>
            <w:r w:rsidRPr="00755E7E">
              <w:rPr>
                <w:rFonts w:ascii="宋体" w:hAnsi="宋体" w:hint="eastAsia"/>
                <w:b/>
                <w:sz w:val="22"/>
              </w:rPr>
              <w:t>联系电话</w:t>
            </w:r>
          </w:p>
        </w:tc>
      </w:tr>
      <w:tr w:rsidR="00755E7E" w:rsidRPr="00755E7E" w:rsidTr="008234B2">
        <w:trPr>
          <w:trHeight w:hRule="exact" w:val="426"/>
          <w:jc w:val="center"/>
        </w:trPr>
        <w:tc>
          <w:tcPr>
            <w:tcW w:w="1104" w:type="dxa"/>
            <w:tcBorders>
              <w:top w:val="single" w:sz="4" w:space="0" w:color="auto"/>
              <w:left w:val="single" w:sz="4" w:space="0" w:color="auto"/>
              <w:bottom w:val="nil"/>
              <w:right w:val="single" w:sz="4" w:space="0" w:color="auto"/>
            </w:tcBorders>
            <w:vAlign w:val="center"/>
          </w:tcPr>
          <w:p w:rsidR="00C707EA" w:rsidRPr="00755E7E" w:rsidRDefault="00C707EA" w:rsidP="008234B2">
            <w:pPr>
              <w:adjustRightInd w:val="0"/>
              <w:snapToGrid w:val="0"/>
              <w:spacing w:line="360" w:lineRule="auto"/>
              <w:rPr>
                <w:rFonts w:ascii="宋体" w:hAnsi="宋体"/>
                <w:szCs w:val="21"/>
              </w:rPr>
            </w:pPr>
            <w:r w:rsidRPr="00755E7E">
              <w:rPr>
                <w:rFonts w:ascii="宋体" w:hAnsi="宋体" w:hint="eastAsia"/>
                <w:szCs w:val="21"/>
              </w:rPr>
              <w:t>总负责人</w:t>
            </w:r>
          </w:p>
        </w:tc>
        <w:tc>
          <w:tcPr>
            <w:tcW w:w="1436" w:type="dxa"/>
            <w:tcBorders>
              <w:top w:val="single" w:sz="4" w:space="0" w:color="auto"/>
              <w:left w:val="single" w:sz="4" w:space="0" w:color="auto"/>
              <w:bottom w:val="nil"/>
              <w:right w:val="single" w:sz="4" w:space="0" w:color="auto"/>
            </w:tcBorders>
            <w:vAlign w:val="center"/>
          </w:tcPr>
          <w:p w:rsidR="00C707EA" w:rsidRPr="00755E7E" w:rsidRDefault="00C707EA" w:rsidP="008234B2">
            <w:pPr>
              <w:adjustRightInd w:val="0"/>
              <w:snapToGrid w:val="0"/>
              <w:spacing w:line="360" w:lineRule="auto"/>
              <w:jc w:val="center"/>
              <w:rPr>
                <w:rFonts w:ascii="宋体" w:hAnsi="宋体"/>
                <w:sz w:val="22"/>
              </w:rPr>
            </w:pPr>
          </w:p>
        </w:tc>
        <w:tc>
          <w:tcPr>
            <w:tcW w:w="897" w:type="dxa"/>
            <w:tcBorders>
              <w:top w:val="single" w:sz="4" w:space="0" w:color="auto"/>
              <w:left w:val="single" w:sz="4" w:space="0" w:color="auto"/>
              <w:bottom w:val="nil"/>
            </w:tcBorders>
            <w:vAlign w:val="center"/>
          </w:tcPr>
          <w:p w:rsidR="00C707EA" w:rsidRPr="00755E7E" w:rsidRDefault="00C707EA" w:rsidP="008234B2">
            <w:pPr>
              <w:adjustRightInd w:val="0"/>
              <w:snapToGrid w:val="0"/>
              <w:spacing w:line="360" w:lineRule="auto"/>
              <w:jc w:val="center"/>
              <w:rPr>
                <w:rFonts w:ascii="宋体" w:hAnsi="宋体"/>
                <w:sz w:val="22"/>
              </w:rPr>
            </w:pPr>
          </w:p>
        </w:tc>
        <w:tc>
          <w:tcPr>
            <w:tcW w:w="2795" w:type="dxa"/>
            <w:tcBorders>
              <w:top w:val="single" w:sz="4" w:space="0" w:color="auto"/>
              <w:bottom w:val="nil"/>
            </w:tcBorders>
            <w:vAlign w:val="center"/>
          </w:tcPr>
          <w:p w:rsidR="00C707EA" w:rsidRPr="00755E7E" w:rsidRDefault="00C707EA" w:rsidP="008234B2">
            <w:pPr>
              <w:pStyle w:val="af7"/>
              <w:keepNext w:val="0"/>
              <w:snapToGrid w:val="0"/>
              <w:spacing w:before="0" w:after="0" w:line="360" w:lineRule="auto"/>
              <w:textAlignment w:val="auto"/>
              <w:rPr>
                <w:rFonts w:ascii="宋体" w:hAnsi="宋体"/>
                <w:snapToGrid/>
                <w:spacing w:val="0"/>
                <w:kern w:val="2"/>
                <w:sz w:val="22"/>
                <w:szCs w:val="22"/>
              </w:rPr>
            </w:pPr>
          </w:p>
        </w:tc>
        <w:tc>
          <w:tcPr>
            <w:tcW w:w="719" w:type="dxa"/>
            <w:tcBorders>
              <w:top w:val="single" w:sz="4" w:space="0" w:color="auto"/>
              <w:bottom w:val="nil"/>
            </w:tcBorders>
            <w:vAlign w:val="center"/>
          </w:tcPr>
          <w:p w:rsidR="00C707EA" w:rsidRPr="00755E7E" w:rsidRDefault="00C707EA" w:rsidP="008234B2">
            <w:pPr>
              <w:adjustRightInd w:val="0"/>
              <w:snapToGrid w:val="0"/>
              <w:spacing w:line="360" w:lineRule="auto"/>
              <w:jc w:val="center"/>
              <w:rPr>
                <w:rFonts w:ascii="宋体" w:hAnsi="宋体"/>
                <w:sz w:val="22"/>
              </w:rPr>
            </w:pPr>
          </w:p>
        </w:tc>
        <w:tc>
          <w:tcPr>
            <w:tcW w:w="719" w:type="dxa"/>
            <w:tcBorders>
              <w:top w:val="single" w:sz="4" w:space="0" w:color="auto"/>
              <w:bottom w:val="nil"/>
              <w:right w:val="single" w:sz="4" w:space="0" w:color="auto"/>
            </w:tcBorders>
            <w:vAlign w:val="center"/>
          </w:tcPr>
          <w:p w:rsidR="00C707EA" w:rsidRPr="00755E7E" w:rsidRDefault="00C707EA" w:rsidP="008234B2">
            <w:pPr>
              <w:adjustRightInd w:val="0"/>
              <w:snapToGrid w:val="0"/>
              <w:spacing w:line="360" w:lineRule="auto"/>
              <w:ind w:firstLine="12"/>
              <w:jc w:val="center"/>
              <w:rPr>
                <w:rFonts w:ascii="宋体" w:hAnsi="宋体"/>
                <w:sz w:val="22"/>
              </w:rPr>
            </w:pPr>
          </w:p>
        </w:tc>
        <w:tc>
          <w:tcPr>
            <w:tcW w:w="1616" w:type="dxa"/>
            <w:tcBorders>
              <w:top w:val="single" w:sz="4" w:space="0" w:color="auto"/>
              <w:bottom w:val="nil"/>
              <w:right w:val="single" w:sz="4" w:space="0" w:color="auto"/>
            </w:tcBorders>
            <w:vAlign w:val="center"/>
          </w:tcPr>
          <w:p w:rsidR="00C707EA" w:rsidRPr="00755E7E" w:rsidRDefault="00C707EA" w:rsidP="008234B2">
            <w:pPr>
              <w:adjustRightInd w:val="0"/>
              <w:snapToGrid w:val="0"/>
              <w:spacing w:line="360" w:lineRule="auto"/>
              <w:ind w:firstLine="12"/>
              <w:jc w:val="center"/>
              <w:rPr>
                <w:rFonts w:ascii="宋体" w:hAnsi="宋体"/>
                <w:sz w:val="22"/>
              </w:rPr>
            </w:pPr>
          </w:p>
        </w:tc>
      </w:tr>
      <w:tr w:rsidR="00755E7E" w:rsidRPr="00755E7E" w:rsidTr="008234B2">
        <w:trPr>
          <w:cantSplit/>
          <w:trHeight w:hRule="exact" w:val="340"/>
          <w:jc w:val="center"/>
        </w:trPr>
        <w:tc>
          <w:tcPr>
            <w:tcW w:w="1104" w:type="dxa"/>
            <w:vMerge w:val="restart"/>
            <w:tcBorders>
              <w:left w:val="single" w:sz="4" w:space="0" w:color="auto"/>
              <w:right w:val="single" w:sz="4" w:space="0" w:color="auto"/>
            </w:tcBorders>
            <w:vAlign w:val="center"/>
          </w:tcPr>
          <w:p w:rsidR="00C707EA" w:rsidRPr="00755E7E" w:rsidRDefault="00C707EA" w:rsidP="008234B2">
            <w:pPr>
              <w:adjustRightInd w:val="0"/>
              <w:snapToGrid w:val="0"/>
              <w:spacing w:line="360" w:lineRule="auto"/>
              <w:rPr>
                <w:rFonts w:ascii="宋体" w:hAnsi="宋体"/>
                <w:szCs w:val="21"/>
              </w:rPr>
            </w:pPr>
            <w:r w:rsidRPr="00755E7E">
              <w:rPr>
                <w:rFonts w:ascii="宋体" w:hAnsi="宋体" w:hint="eastAsia"/>
                <w:szCs w:val="21"/>
              </w:rPr>
              <w:t>其他主要技术人员</w:t>
            </w:r>
          </w:p>
        </w:tc>
        <w:tc>
          <w:tcPr>
            <w:tcW w:w="1436" w:type="dxa"/>
            <w:tcBorders>
              <w:left w:val="single" w:sz="4" w:space="0" w:color="auto"/>
              <w:right w:val="single" w:sz="4" w:space="0" w:color="auto"/>
            </w:tcBorders>
            <w:vAlign w:val="center"/>
          </w:tcPr>
          <w:p w:rsidR="00C707EA" w:rsidRPr="00755E7E" w:rsidRDefault="00C707EA" w:rsidP="008234B2">
            <w:pPr>
              <w:adjustRightInd w:val="0"/>
              <w:snapToGrid w:val="0"/>
              <w:spacing w:line="360" w:lineRule="auto"/>
              <w:jc w:val="center"/>
              <w:rPr>
                <w:rFonts w:ascii="宋体" w:hAnsi="宋体"/>
                <w:sz w:val="22"/>
              </w:rPr>
            </w:pPr>
          </w:p>
        </w:tc>
        <w:tc>
          <w:tcPr>
            <w:tcW w:w="897" w:type="dxa"/>
            <w:tcBorders>
              <w:left w:val="single" w:sz="4" w:space="0" w:color="auto"/>
            </w:tcBorders>
            <w:vAlign w:val="center"/>
          </w:tcPr>
          <w:p w:rsidR="00C707EA" w:rsidRPr="00755E7E" w:rsidRDefault="00C707EA" w:rsidP="008234B2">
            <w:pPr>
              <w:adjustRightInd w:val="0"/>
              <w:snapToGrid w:val="0"/>
              <w:spacing w:line="360" w:lineRule="auto"/>
              <w:jc w:val="center"/>
              <w:rPr>
                <w:rFonts w:ascii="宋体" w:hAnsi="宋体"/>
                <w:sz w:val="22"/>
              </w:rPr>
            </w:pPr>
          </w:p>
        </w:tc>
        <w:tc>
          <w:tcPr>
            <w:tcW w:w="2795" w:type="dxa"/>
            <w:vAlign w:val="center"/>
          </w:tcPr>
          <w:p w:rsidR="00C707EA" w:rsidRPr="00755E7E" w:rsidRDefault="00C707EA" w:rsidP="008234B2">
            <w:pPr>
              <w:adjustRightInd w:val="0"/>
              <w:snapToGrid w:val="0"/>
              <w:spacing w:line="360" w:lineRule="auto"/>
              <w:jc w:val="center"/>
              <w:rPr>
                <w:rFonts w:ascii="宋体" w:hAnsi="宋体"/>
                <w:sz w:val="22"/>
              </w:rPr>
            </w:pPr>
          </w:p>
        </w:tc>
        <w:tc>
          <w:tcPr>
            <w:tcW w:w="719" w:type="dxa"/>
            <w:vAlign w:val="center"/>
          </w:tcPr>
          <w:p w:rsidR="00C707EA" w:rsidRPr="00755E7E" w:rsidRDefault="00C707EA" w:rsidP="008234B2">
            <w:pPr>
              <w:adjustRightInd w:val="0"/>
              <w:snapToGrid w:val="0"/>
              <w:spacing w:line="360" w:lineRule="auto"/>
              <w:jc w:val="center"/>
              <w:rPr>
                <w:rFonts w:ascii="宋体" w:hAnsi="宋体"/>
                <w:sz w:val="22"/>
              </w:rPr>
            </w:pPr>
          </w:p>
        </w:tc>
        <w:tc>
          <w:tcPr>
            <w:tcW w:w="719" w:type="dxa"/>
            <w:tcBorders>
              <w:right w:val="single" w:sz="4" w:space="0" w:color="auto"/>
            </w:tcBorders>
            <w:vAlign w:val="center"/>
          </w:tcPr>
          <w:p w:rsidR="00C707EA" w:rsidRPr="00755E7E" w:rsidRDefault="00C707EA" w:rsidP="008234B2">
            <w:pPr>
              <w:adjustRightInd w:val="0"/>
              <w:snapToGrid w:val="0"/>
              <w:spacing w:line="360" w:lineRule="auto"/>
              <w:jc w:val="center"/>
              <w:rPr>
                <w:rFonts w:ascii="宋体" w:hAnsi="宋体"/>
                <w:sz w:val="22"/>
              </w:rPr>
            </w:pPr>
          </w:p>
        </w:tc>
        <w:tc>
          <w:tcPr>
            <w:tcW w:w="1616" w:type="dxa"/>
            <w:tcBorders>
              <w:right w:val="single" w:sz="4" w:space="0" w:color="auto"/>
            </w:tcBorders>
            <w:vAlign w:val="center"/>
          </w:tcPr>
          <w:p w:rsidR="00C707EA" w:rsidRPr="00755E7E" w:rsidRDefault="00C707EA" w:rsidP="008234B2">
            <w:pPr>
              <w:adjustRightInd w:val="0"/>
              <w:snapToGrid w:val="0"/>
              <w:spacing w:line="360" w:lineRule="auto"/>
              <w:jc w:val="center"/>
              <w:rPr>
                <w:rFonts w:ascii="宋体" w:hAnsi="宋体"/>
                <w:sz w:val="22"/>
              </w:rPr>
            </w:pPr>
          </w:p>
        </w:tc>
      </w:tr>
      <w:tr w:rsidR="00755E7E" w:rsidRPr="00755E7E" w:rsidTr="008234B2">
        <w:trPr>
          <w:cantSplit/>
          <w:trHeight w:hRule="exact" w:val="322"/>
          <w:jc w:val="center"/>
        </w:trPr>
        <w:tc>
          <w:tcPr>
            <w:tcW w:w="1104" w:type="dxa"/>
            <w:vMerge/>
            <w:tcBorders>
              <w:left w:val="single" w:sz="4" w:space="0" w:color="auto"/>
              <w:right w:val="single" w:sz="4" w:space="0" w:color="auto"/>
            </w:tcBorders>
            <w:vAlign w:val="center"/>
          </w:tcPr>
          <w:p w:rsidR="00C707EA" w:rsidRPr="00755E7E" w:rsidRDefault="00C707EA" w:rsidP="008234B2">
            <w:pPr>
              <w:adjustRightInd w:val="0"/>
              <w:snapToGrid w:val="0"/>
              <w:spacing w:line="360" w:lineRule="auto"/>
              <w:rPr>
                <w:rFonts w:ascii="宋体" w:hAnsi="宋体"/>
                <w:sz w:val="22"/>
              </w:rPr>
            </w:pPr>
          </w:p>
        </w:tc>
        <w:tc>
          <w:tcPr>
            <w:tcW w:w="1436" w:type="dxa"/>
            <w:tcBorders>
              <w:left w:val="single" w:sz="4" w:space="0" w:color="auto"/>
              <w:right w:val="single" w:sz="4" w:space="0" w:color="auto"/>
            </w:tcBorders>
            <w:vAlign w:val="center"/>
          </w:tcPr>
          <w:p w:rsidR="00C707EA" w:rsidRPr="00755E7E" w:rsidRDefault="00C707EA" w:rsidP="008234B2">
            <w:pPr>
              <w:adjustRightInd w:val="0"/>
              <w:snapToGrid w:val="0"/>
              <w:spacing w:line="360" w:lineRule="auto"/>
              <w:jc w:val="center"/>
              <w:rPr>
                <w:rFonts w:ascii="宋体" w:hAnsi="宋体"/>
                <w:sz w:val="22"/>
              </w:rPr>
            </w:pPr>
          </w:p>
        </w:tc>
        <w:tc>
          <w:tcPr>
            <w:tcW w:w="897" w:type="dxa"/>
            <w:tcBorders>
              <w:left w:val="single" w:sz="4" w:space="0" w:color="auto"/>
            </w:tcBorders>
            <w:vAlign w:val="center"/>
          </w:tcPr>
          <w:p w:rsidR="00C707EA" w:rsidRPr="00755E7E" w:rsidRDefault="00C707EA" w:rsidP="008234B2">
            <w:pPr>
              <w:adjustRightInd w:val="0"/>
              <w:snapToGrid w:val="0"/>
              <w:spacing w:line="360" w:lineRule="auto"/>
              <w:jc w:val="center"/>
              <w:rPr>
                <w:rFonts w:ascii="宋体" w:hAnsi="宋体"/>
                <w:sz w:val="22"/>
              </w:rPr>
            </w:pPr>
          </w:p>
        </w:tc>
        <w:tc>
          <w:tcPr>
            <w:tcW w:w="2795" w:type="dxa"/>
            <w:vAlign w:val="center"/>
          </w:tcPr>
          <w:p w:rsidR="00C707EA" w:rsidRPr="00755E7E" w:rsidRDefault="00C707EA" w:rsidP="008234B2">
            <w:pPr>
              <w:adjustRightInd w:val="0"/>
              <w:snapToGrid w:val="0"/>
              <w:spacing w:line="360" w:lineRule="auto"/>
              <w:jc w:val="center"/>
              <w:rPr>
                <w:rFonts w:ascii="宋体" w:hAnsi="宋体"/>
                <w:sz w:val="22"/>
              </w:rPr>
            </w:pPr>
          </w:p>
        </w:tc>
        <w:tc>
          <w:tcPr>
            <w:tcW w:w="719" w:type="dxa"/>
            <w:vAlign w:val="center"/>
          </w:tcPr>
          <w:p w:rsidR="00C707EA" w:rsidRPr="00755E7E" w:rsidRDefault="00C707EA" w:rsidP="008234B2">
            <w:pPr>
              <w:adjustRightInd w:val="0"/>
              <w:snapToGrid w:val="0"/>
              <w:spacing w:line="360" w:lineRule="auto"/>
              <w:jc w:val="center"/>
              <w:rPr>
                <w:rFonts w:ascii="宋体" w:hAnsi="宋体"/>
                <w:sz w:val="22"/>
              </w:rPr>
            </w:pPr>
          </w:p>
        </w:tc>
        <w:tc>
          <w:tcPr>
            <w:tcW w:w="719" w:type="dxa"/>
            <w:tcBorders>
              <w:right w:val="single" w:sz="4" w:space="0" w:color="auto"/>
            </w:tcBorders>
            <w:vAlign w:val="center"/>
          </w:tcPr>
          <w:p w:rsidR="00C707EA" w:rsidRPr="00755E7E" w:rsidRDefault="00C707EA" w:rsidP="008234B2">
            <w:pPr>
              <w:adjustRightInd w:val="0"/>
              <w:snapToGrid w:val="0"/>
              <w:spacing w:line="360" w:lineRule="auto"/>
              <w:jc w:val="center"/>
              <w:rPr>
                <w:rFonts w:ascii="宋体" w:hAnsi="宋体"/>
                <w:sz w:val="22"/>
              </w:rPr>
            </w:pPr>
          </w:p>
        </w:tc>
        <w:tc>
          <w:tcPr>
            <w:tcW w:w="1616" w:type="dxa"/>
            <w:tcBorders>
              <w:right w:val="single" w:sz="4" w:space="0" w:color="auto"/>
            </w:tcBorders>
            <w:vAlign w:val="center"/>
          </w:tcPr>
          <w:p w:rsidR="00C707EA" w:rsidRPr="00755E7E" w:rsidRDefault="00C707EA" w:rsidP="008234B2">
            <w:pPr>
              <w:adjustRightInd w:val="0"/>
              <w:snapToGrid w:val="0"/>
              <w:spacing w:line="360" w:lineRule="auto"/>
              <w:jc w:val="center"/>
              <w:rPr>
                <w:rFonts w:ascii="宋体" w:hAnsi="宋体"/>
                <w:sz w:val="22"/>
              </w:rPr>
            </w:pPr>
          </w:p>
        </w:tc>
      </w:tr>
      <w:tr w:rsidR="00C707EA" w:rsidRPr="00755E7E" w:rsidTr="008234B2">
        <w:trPr>
          <w:cantSplit/>
          <w:trHeight w:hRule="exact" w:val="320"/>
          <w:jc w:val="center"/>
        </w:trPr>
        <w:tc>
          <w:tcPr>
            <w:tcW w:w="1104" w:type="dxa"/>
            <w:vMerge/>
            <w:tcBorders>
              <w:left w:val="single" w:sz="4" w:space="0" w:color="auto"/>
              <w:right w:val="single" w:sz="4" w:space="0" w:color="auto"/>
            </w:tcBorders>
            <w:vAlign w:val="center"/>
          </w:tcPr>
          <w:p w:rsidR="00C707EA" w:rsidRPr="00755E7E" w:rsidRDefault="00C707EA" w:rsidP="008234B2">
            <w:pPr>
              <w:adjustRightInd w:val="0"/>
              <w:snapToGrid w:val="0"/>
              <w:spacing w:line="360" w:lineRule="auto"/>
              <w:rPr>
                <w:rFonts w:ascii="宋体" w:hAnsi="宋体"/>
                <w:sz w:val="22"/>
              </w:rPr>
            </w:pPr>
          </w:p>
        </w:tc>
        <w:tc>
          <w:tcPr>
            <w:tcW w:w="1436" w:type="dxa"/>
            <w:tcBorders>
              <w:left w:val="single" w:sz="4" w:space="0" w:color="auto"/>
              <w:right w:val="single" w:sz="4" w:space="0" w:color="auto"/>
            </w:tcBorders>
            <w:vAlign w:val="center"/>
          </w:tcPr>
          <w:p w:rsidR="00C707EA" w:rsidRPr="00755E7E" w:rsidRDefault="00C707EA" w:rsidP="008234B2">
            <w:pPr>
              <w:adjustRightInd w:val="0"/>
              <w:snapToGrid w:val="0"/>
              <w:spacing w:line="360" w:lineRule="auto"/>
              <w:jc w:val="center"/>
              <w:rPr>
                <w:rFonts w:ascii="宋体" w:hAnsi="宋体"/>
                <w:sz w:val="22"/>
              </w:rPr>
            </w:pPr>
          </w:p>
        </w:tc>
        <w:tc>
          <w:tcPr>
            <w:tcW w:w="897" w:type="dxa"/>
            <w:tcBorders>
              <w:left w:val="single" w:sz="4" w:space="0" w:color="auto"/>
            </w:tcBorders>
            <w:vAlign w:val="center"/>
          </w:tcPr>
          <w:p w:rsidR="00C707EA" w:rsidRPr="00755E7E" w:rsidRDefault="00C707EA" w:rsidP="008234B2">
            <w:pPr>
              <w:adjustRightInd w:val="0"/>
              <w:snapToGrid w:val="0"/>
              <w:spacing w:line="360" w:lineRule="auto"/>
              <w:jc w:val="center"/>
              <w:rPr>
                <w:rFonts w:ascii="宋体" w:hAnsi="宋体"/>
                <w:sz w:val="22"/>
              </w:rPr>
            </w:pPr>
          </w:p>
        </w:tc>
        <w:tc>
          <w:tcPr>
            <w:tcW w:w="2795" w:type="dxa"/>
            <w:vAlign w:val="center"/>
          </w:tcPr>
          <w:p w:rsidR="00C707EA" w:rsidRPr="00755E7E" w:rsidRDefault="00C707EA" w:rsidP="008234B2">
            <w:pPr>
              <w:adjustRightInd w:val="0"/>
              <w:snapToGrid w:val="0"/>
              <w:spacing w:line="360" w:lineRule="auto"/>
              <w:jc w:val="center"/>
              <w:rPr>
                <w:rFonts w:ascii="宋体" w:hAnsi="宋体"/>
                <w:sz w:val="22"/>
              </w:rPr>
            </w:pPr>
          </w:p>
        </w:tc>
        <w:tc>
          <w:tcPr>
            <w:tcW w:w="719" w:type="dxa"/>
            <w:vAlign w:val="center"/>
          </w:tcPr>
          <w:p w:rsidR="00C707EA" w:rsidRPr="00755E7E" w:rsidRDefault="00C707EA" w:rsidP="008234B2">
            <w:pPr>
              <w:adjustRightInd w:val="0"/>
              <w:snapToGrid w:val="0"/>
              <w:spacing w:line="360" w:lineRule="auto"/>
              <w:jc w:val="center"/>
              <w:rPr>
                <w:rFonts w:ascii="宋体" w:hAnsi="宋体"/>
                <w:sz w:val="22"/>
              </w:rPr>
            </w:pPr>
          </w:p>
        </w:tc>
        <w:tc>
          <w:tcPr>
            <w:tcW w:w="719" w:type="dxa"/>
            <w:tcBorders>
              <w:right w:val="single" w:sz="4" w:space="0" w:color="auto"/>
            </w:tcBorders>
            <w:vAlign w:val="center"/>
          </w:tcPr>
          <w:p w:rsidR="00C707EA" w:rsidRPr="00755E7E" w:rsidRDefault="00C707EA" w:rsidP="008234B2">
            <w:pPr>
              <w:adjustRightInd w:val="0"/>
              <w:snapToGrid w:val="0"/>
              <w:spacing w:line="360" w:lineRule="auto"/>
              <w:jc w:val="center"/>
              <w:rPr>
                <w:rFonts w:ascii="宋体" w:hAnsi="宋体"/>
                <w:sz w:val="22"/>
              </w:rPr>
            </w:pPr>
          </w:p>
        </w:tc>
        <w:tc>
          <w:tcPr>
            <w:tcW w:w="1616" w:type="dxa"/>
            <w:tcBorders>
              <w:right w:val="single" w:sz="4" w:space="0" w:color="auto"/>
            </w:tcBorders>
            <w:vAlign w:val="center"/>
          </w:tcPr>
          <w:p w:rsidR="00C707EA" w:rsidRPr="00755E7E" w:rsidRDefault="00C707EA" w:rsidP="008234B2">
            <w:pPr>
              <w:adjustRightInd w:val="0"/>
              <w:snapToGrid w:val="0"/>
              <w:spacing w:line="360" w:lineRule="auto"/>
              <w:jc w:val="center"/>
              <w:rPr>
                <w:rFonts w:ascii="宋体" w:hAnsi="宋体"/>
                <w:sz w:val="22"/>
              </w:rPr>
            </w:pPr>
          </w:p>
        </w:tc>
      </w:tr>
    </w:tbl>
    <w:p w:rsidR="00C707EA" w:rsidRPr="00755E7E" w:rsidRDefault="00C707EA" w:rsidP="00C707EA">
      <w:pPr>
        <w:tabs>
          <w:tab w:val="left" w:pos="540"/>
        </w:tabs>
        <w:adjustRightInd w:val="0"/>
        <w:snapToGrid w:val="0"/>
        <w:spacing w:line="360" w:lineRule="auto"/>
        <w:rPr>
          <w:rFonts w:ascii="宋体" w:hAnsi="宋体"/>
          <w:b/>
          <w:sz w:val="28"/>
          <w:szCs w:val="28"/>
        </w:rPr>
      </w:pPr>
    </w:p>
    <w:p w:rsidR="00C707EA" w:rsidRPr="00755E7E" w:rsidRDefault="00C707EA" w:rsidP="00C707EA">
      <w:pPr>
        <w:tabs>
          <w:tab w:val="left" w:pos="540"/>
        </w:tabs>
        <w:adjustRightInd w:val="0"/>
        <w:snapToGrid w:val="0"/>
        <w:spacing w:line="360" w:lineRule="auto"/>
        <w:rPr>
          <w:rFonts w:ascii="宋体" w:hAnsi="宋体"/>
          <w:b/>
          <w:sz w:val="22"/>
        </w:rPr>
      </w:pPr>
      <w:r w:rsidRPr="00755E7E">
        <w:rPr>
          <w:rFonts w:ascii="宋体" w:hAnsi="宋体" w:hint="eastAsia"/>
          <w:b/>
          <w:sz w:val="24"/>
        </w:rPr>
        <w:t>3.1.4</w:t>
      </w:r>
      <w:r w:rsidRPr="00755E7E">
        <w:rPr>
          <w:rFonts w:ascii="宋体" w:hAnsi="宋体" w:hint="eastAsia"/>
          <w:b/>
          <w:sz w:val="24"/>
          <w:lang w:val="en-GB"/>
        </w:rPr>
        <w:t>其它重要事项说明及承诺</w:t>
      </w:r>
    </w:p>
    <w:p w:rsidR="00C707EA" w:rsidRPr="00755E7E" w:rsidRDefault="00C707EA" w:rsidP="00C707EA">
      <w:pPr>
        <w:tabs>
          <w:tab w:val="left" w:pos="540"/>
        </w:tabs>
        <w:adjustRightInd w:val="0"/>
        <w:snapToGrid w:val="0"/>
        <w:spacing w:line="360" w:lineRule="auto"/>
        <w:ind w:firstLineChars="200" w:firstLine="480"/>
        <w:rPr>
          <w:rFonts w:ascii="宋体" w:hAnsi="宋体"/>
          <w:sz w:val="24"/>
        </w:rPr>
      </w:pPr>
    </w:p>
    <w:p w:rsidR="00C707EA" w:rsidRPr="00755E7E" w:rsidRDefault="00C707EA" w:rsidP="00C707EA">
      <w:pPr>
        <w:tabs>
          <w:tab w:val="left" w:pos="540"/>
        </w:tabs>
        <w:adjustRightInd w:val="0"/>
        <w:snapToGrid w:val="0"/>
        <w:spacing w:line="360" w:lineRule="auto"/>
        <w:ind w:firstLineChars="200" w:firstLine="480"/>
        <w:rPr>
          <w:rFonts w:ascii="宋体" w:hAnsi="宋体"/>
          <w:sz w:val="24"/>
        </w:rPr>
      </w:pPr>
      <w:r w:rsidRPr="00755E7E">
        <w:rPr>
          <w:rFonts w:ascii="宋体" w:hAnsi="宋体" w:hint="eastAsia"/>
          <w:sz w:val="24"/>
        </w:rPr>
        <w:t>(请扼要叙述)</w:t>
      </w:r>
    </w:p>
    <w:p w:rsidR="00C707EA" w:rsidRPr="00755E7E" w:rsidRDefault="00C707EA" w:rsidP="00C707EA">
      <w:pPr>
        <w:pStyle w:val="af6"/>
        <w:adjustRightInd w:val="0"/>
        <w:snapToGrid w:val="0"/>
        <w:spacing w:before="0" w:after="0" w:line="360" w:lineRule="auto"/>
        <w:rPr>
          <w:rFonts w:ascii="宋体" w:hAnsi="宋体"/>
          <w:sz w:val="28"/>
          <w:szCs w:val="28"/>
        </w:rPr>
      </w:pPr>
    </w:p>
    <w:p w:rsidR="00C707EA" w:rsidRPr="00755E7E" w:rsidRDefault="00C707EA" w:rsidP="00C707EA">
      <w:pPr>
        <w:pStyle w:val="af6"/>
        <w:adjustRightInd w:val="0"/>
        <w:snapToGrid w:val="0"/>
        <w:spacing w:before="0" w:after="0" w:line="360" w:lineRule="auto"/>
        <w:rPr>
          <w:rFonts w:ascii="宋体" w:hAnsi="宋体"/>
          <w:sz w:val="28"/>
          <w:szCs w:val="28"/>
        </w:rPr>
      </w:pPr>
    </w:p>
    <w:p w:rsidR="00C707EA" w:rsidRPr="00755E7E" w:rsidRDefault="00C707EA" w:rsidP="00C707EA">
      <w:pPr>
        <w:adjustRightInd w:val="0"/>
        <w:snapToGrid w:val="0"/>
        <w:spacing w:line="360" w:lineRule="auto"/>
        <w:rPr>
          <w:rFonts w:ascii="宋体" w:hAnsi="宋体"/>
          <w:sz w:val="24"/>
        </w:rPr>
      </w:pPr>
      <w:r w:rsidRPr="00755E7E">
        <w:rPr>
          <w:rFonts w:ascii="宋体" w:hAnsi="宋体" w:hint="eastAsia"/>
          <w:sz w:val="24"/>
        </w:rPr>
        <w:t>响应供应商法定代表人（或法定代表人授权代表）签字：</w:t>
      </w:r>
      <w:r w:rsidRPr="00755E7E">
        <w:rPr>
          <w:rFonts w:ascii="宋体" w:hAnsi="宋体" w:hint="eastAsia"/>
          <w:sz w:val="24"/>
          <w:u w:val="single"/>
        </w:rPr>
        <w:t xml:space="preserve">                   </w:t>
      </w:r>
    </w:p>
    <w:p w:rsidR="00C707EA" w:rsidRPr="00755E7E" w:rsidRDefault="00C707EA" w:rsidP="00C707EA">
      <w:pPr>
        <w:adjustRightInd w:val="0"/>
        <w:snapToGrid w:val="0"/>
        <w:spacing w:line="360" w:lineRule="auto"/>
        <w:rPr>
          <w:rFonts w:ascii="宋体" w:hAnsi="宋体"/>
          <w:sz w:val="24"/>
          <w:u w:val="single"/>
        </w:rPr>
      </w:pPr>
      <w:r w:rsidRPr="00755E7E">
        <w:rPr>
          <w:rFonts w:ascii="宋体" w:hAnsi="宋体" w:hint="eastAsia"/>
          <w:sz w:val="24"/>
        </w:rPr>
        <w:t>响应供应商名称（签章）：</w:t>
      </w:r>
      <w:r w:rsidRPr="00755E7E">
        <w:rPr>
          <w:rFonts w:ascii="宋体" w:hAnsi="宋体" w:hint="eastAsia"/>
          <w:sz w:val="24"/>
          <w:u w:val="single"/>
        </w:rPr>
        <w:t xml:space="preserve">                        </w:t>
      </w:r>
    </w:p>
    <w:p w:rsidR="00C707EA" w:rsidRPr="00755E7E" w:rsidRDefault="00C707EA" w:rsidP="00C707EA">
      <w:pPr>
        <w:adjustRightInd w:val="0"/>
        <w:snapToGrid w:val="0"/>
        <w:spacing w:line="360" w:lineRule="auto"/>
        <w:rPr>
          <w:rFonts w:ascii="宋体" w:hAnsi="宋体"/>
          <w:sz w:val="24"/>
        </w:rPr>
      </w:pPr>
      <w:r w:rsidRPr="00755E7E">
        <w:rPr>
          <w:rFonts w:ascii="宋体" w:hAnsi="宋体" w:hint="eastAsia"/>
          <w:sz w:val="24"/>
        </w:rPr>
        <w:t>日期：          年      月     日</w:t>
      </w:r>
    </w:p>
    <w:p w:rsidR="00C707EA" w:rsidRPr="00755E7E" w:rsidRDefault="00C707EA" w:rsidP="00C707EA">
      <w:pPr>
        <w:tabs>
          <w:tab w:val="left" w:pos="540"/>
        </w:tabs>
        <w:adjustRightInd w:val="0"/>
        <w:snapToGrid w:val="0"/>
        <w:spacing w:line="360" w:lineRule="auto"/>
        <w:rPr>
          <w:rFonts w:ascii="宋体" w:hAnsi="宋体"/>
        </w:rPr>
      </w:pPr>
      <w:r w:rsidRPr="00755E7E">
        <w:rPr>
          <w:rFonts w:ascii="宋体" w:hAnsi="宋体"/>
          <w:b/>
          <w:sz w:val="28"/>
          <w:szCs w:val="28"/>
          <w:lang w:val="en-GB"/>
        </w:rPr>
        <w:br w:type="page"/>
      </w:r>
      <w:r w:rsidRPr="00755E7E">
        <w:rPr>
          <w:rFonts w:ascii="宋体" w:hAnsi="宋体" w:hint="eastAsia"/>
          <w:b/>
          <w:sz w:val="24"/>
          <w:lang w:val="en-GB"/>
        </w:rPr>
        <w:lastRenderedPageBreak/>
        <w:t>3.2</w:t>
      </w:r>
      <w:r w:rsidRPr="00755E7E">
        <w:rPr>
          <w:sz w:val="24"/>
        </w:rPr>
        <w:fldChar w:fldCharType="begin"/>
      </w:r>
      <w:r w:rsidRPr="00755E7E">
        <w:rPr>
          <w:sz w:val="24"/>
        </w:rPr>
        <w:instrText xml:space="preserve"> DOCVARIABLE  </w:instrText>
      </w:r>
      <w:r w:rsidRPr="00755E7E">
        <w:rPr>
          <w:sz w:val="24"/>
        </w:rPr>
        <w:instrText>商务条款响应表开始</w:instrText>
      </w:r>
      <w:r w:rsidRPr="00755E7E">
        <w:rPr>
          <w:sz w:val="24"/>
        </w:rPr>
        <w:instrText xml:space="preserve">  \* MERGEFORMAT </w:instrText>
      </w:r>
      <w:r w:rsidRPr="00755E7E">
        <w:rPr>
          <w:sz w:val="24"/>
        </w:rPr>
        <w:fldChar w:fldCharType="end"/>
      </w:r>
      <w:r w:rsidRPr="00755E7E">
        <w:rPr>
          <w:sz w:val="24"/>
        </w:rPr>
        <w:fldChar w:fldCharType="begin"/>
      </w:r>
      <w:r w:rsidRPr="00755E7E">
        <w:rPr>
          <w:sz w:val="24"/>
        </w:rPr>
        <w:instrText xml:space="preserve"> DOCVARIABLE  </w:instrText>
      </w:r>
      <w:r w:rsidRPr="00755E7E">
        <w:rPr>
          <w:sz w:val="24"/>
        </w:rPr>
        <w:instrText>商务条款响应表开始</w:instrText>
      </w:r>
      <w:r w:rsidRPr="00755E7E">
        <w:rPr>
          <w:sz w:val="24"/>
        </w:rPr>
        <w:instrText xml:space="preserve">  \* MERGEFORMAT </w:instrText>
      </w:r>
      <w:r w:rsidRPr="00755E7E">
        <w:rPr>
          <w:sz w:val="24"/>
        </w:rPr>
        <w:fldChar w:fldCharType="end"/>
      </w:r>
      <w:r w:rsidRPr="00755E7E">
        <w:rPr>
          <w:rFonts w:ascii="宋体" w:hAnsi="宋体" w:hint="eastAsia"/>
          <w:b/>
          <w:sz w:val="24"/>
          <w:lang w:val="en-GB"/>
        </w:rPr>
        <w:t>商务条款响应表</w:t>
      </w:r>
    </w:p>
    <w:p w:rsidR="00C707EA" w:rsidRPr="00755E7E" w:rsidRDefault="00C707EA" w:rsidP="00C707EA">
      <w:pPr>
        <w:tabs>
          <w:tab w:val="left" w:pos="540"/>
        </w:tabs>
        <w:adjustRightInd w:val="0"/>
        <w:snapToGrid w:val="0"/>
        <w:spacing w:line="360" w:lineRule="auto"/>
        <w:jc w:val="center"/>
        <w:rPr>
          <w:rFonts w:ascii="宋体" w:hAnsi="宋体"/>
          <w:b/>
          <w:sz w:val="24"/>
          <w:lang w:val="en-GB"/>
        </w:rPr>
      </w:pPr>
      <w:r w:rsidRPr="00755E7E">
        <w:rPr>
          <w:rFonts w:ascii="宋体" w:hAnsi="宋体" w:hint="eastAsia"/>
          <w:b/>
          <w:sz w:val="24"/>
          <w:lang w:val="en-GB"/>
        </w:rPr>
        <w:t>一般</w:t>
      </w:r>
      <w:r w:rsidRPr="00755E7E">
        <w:rPr>
          <w:sz w:val="24"/>
        </w:rPr>
        <w:fldChar w:fldCharType="begin"/>
      </w:r>
      <w:r w:rsidRPr="00755E7E">
        <w:rPr>
          <w:sz w:val="24"/>
        </w:rPr>
        <w:instrText xml:space="preserve"> DOCVARIABLE  </w:instrText>
      </w:r>
      <w:r w:rsidRPr="00755E7E">
        <w:rPr>
          <w:sz w:val="24"/>
        </w:rPr>
        <w:instrText>商务条款响应表开始</w:instrText>
      </w:r>
      <w:r w:rsidRPr="00755E7E">
        <w:rPr>
          <w:sz w:val="24"/>
        </w:rPr>
        <w:instrText xml:space="preserve">  \* MERGEFORMAT </w:instrText>
      </w:r>
      <w:r w:rsidRPr="00755E7E">
        <w:rPr>
          <w:sz w:val="24"/>
        </w:rPr>
        <w:fldChar w:fldCharType="end"/>
      </w:r>
      <w:r w:rsidRPr="00755E7E">
        <w:rPr>
          <w:sz w:val="24"/>
        </w:rPr>
        <w:fldChar w:fldCharType="begin"/>
      </w:r>
      <w:r w:rsidRPr="00755E7E">
        <w:rPr>
          <w:sz w:val="24"/>
        </w:rPr>
        <w:instrText xml:space="preserve"> DOCVARIABLE  </w:instrText>
      </w:r>
      <w:r w:rsidRPr="00755E7E">
        <w:rPr>
          <w:sz w:val="24"/>
        </w:rPr>
        <w:instrText>商务条款响应表开始</w:instrText>
      </w:r>
      <w:r w:rsidRPr="00755E7E">
        <w:rPr>
          <w:sz w:val="24"/>
        </w:rPr>
        <w:instrText xml:space="preserve">  \* MERGEFORMAT </w:instrText>
      </w:r>
      <w:r w:rsidRPr="00755E7E">
        <w:rPr>
          <w:sz w:val="24"/>
        </w:rPr>
        <w:fldChar w:fldCharType="end"/>
      </w:r>
      <w:r w:rsidRPr="00755E7E">
        <w:rPr>
          <w:rFonts w:ascii="宋体" w:hAnsi="宋体" w:hint="eastAsia"/>
          <w:b/>
          <w:sz w:val="24"/>
          <w:lang w:val="en-GB"/>
        </w:rPr>
        <w:t>商务条款响应表</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3"/>
        <w:gridCol w:w="6301"/>
        <w:gridCol w:w="1157"/>
        <w:gridCol w:w="1145"/>
      </w:tblGrid>
      <w:tr w:rsidR="00755E7E" w:rsidRPr="00755E7E" w:rsidTr="00FE42AA">
        <w:trPr>
          <w:trHeight w:val="501"/>
          <w:jc w:val="center"/>
        </w:trPr>
        <w:tc>
          <w:tcPr>
            <w:tcW w:w="683" w:type="dxa"/>
            <w:shd w:val="clear" w:color="auto" w:fill="F3F3F3"/>
            <w:vAlign w:val="center"/>
          </w:tcPr>
          <w:p w:rsidR="00C707EA" w:rsidRPr="00755E7E" w:rsidRDefault="00C707EA" w:rsidP="008234B2">
            <w:pPr>
              <w:adjustRightInd w:val="0"/>
              <w:snapToGrid w:val="0"/>
              <w:spacing w:line="360" w:lineRule="auto"/>
              <w:jc w:val="center"/>
              <w:rPr>
                <w:rFonts w:ascii="宋体" w:hAnsi="宋体"/>
                <w:b/>
                <w:bCs/>
                <w:szCs w:val="21"/>
              </w:rPr>
            </w:pPr>
            <w:r w:rsidRPr="00755E7E">
              <w:rPr>
                <w:rFonts w:ascii="宋体" w:hAnsi="宋体" w:hint="eastAsia"/>
                <w:b/>
                <w:bCs/>
                <w:szCs w:val="21"/>
              </w:rPr>
              <w:t>序号</w:t>
            </w:r>
          </w:p>
        </w:tc>
        <w:tc>
          <w:tcPr>
            <w:tcW w:w="6301" w:type="dxa"/>
            <w:shd w:val="clear" w:color="auto" w:fill="F3F3F3"/>
            <w:vAlign w:val="center"/>
          </w:tcPr>
          <w:p w:rsidR="00C707EA" w:rsidRPr="00755E7E" w:rsidRDefault="00C707EA" w:rsidP="008234B2">
            <w:pPr>
              <w:adjustRightInd w:val="0"/>
              <w:snapToGrid w:val="0"/>
              <w:spacing w:line="360" w:lineRule="auto"/>
              <w:jc w:val="center"/>
              <w:rPr>
                <w:rFonts w:ascii="宋体" w:hAnsi="宋体"/>
                <w:b/>
                <w:bCs/>
                <w:szCs w:val="21"/>
              </w:rPr>
            </w:pPr>
            <w:r w:rsidRPr="00755E7E">
              <w:rPr>
                <w:rFonts w:ascii="宋体" w:hAnsi="宋体" w:hint="eastAsia"/>
                <w:b/>
                <w:bCs/>
                <w:szCs w:val="21"/>
              </w:rPr>
              <w:t>一般商务条款要求</w:t>
            </w:r>
          </w:p>
        </w:tc>
        <w:tc>
          <w:tcPr>
            <w:tcW w:w="1157" w:type="dxa"/>
            <w:shd w:val="clear" w:color="auto" w:fill="F3F3F3"/>
            <w:vAlign w:val="center"/>
          </w:tcPr>
          <w:p w:rsidR="00C707EA" w:rsidRPr="00755E7E" w:rsidRDefault="00C707EA" w:rsidP="008234B2">
            <w:pPr>
              <w:adjustRightInd w:val="0"/>
              <w:snapToGrid w:val="0"/>
              <w:jc w:val="center"/>
              <w:rPr>
                <w:rFonts w:ascii="宋体" w:hAnsi="宋体"/>
                <w:b/>
                <w:bCs/>
                <w:szCs w:val="21"/>
              </w:rPr>
            </w:pPr>
            <w:r w:rsidRPr="00755E7E">
              <w:rPr>
                <w:rFonts w:ascii="宋体" w:hAnsi="宋体" w:hint="eastAsia"/>
                <w:b/>
                <w:bCs/>
                <w:szCs w:val="21"/>
              </w:rPr>
              <w:t>是否响应</w:t>
            </w:r>
          </w:p>
        </w:tc>
        <w:tc>
          <w:tcPr>
            <w:tcW w:w="1145" w:type="dxa"/>
            <w:shd w:val="clear" w:color="auto" w:fill="F3F3F3"/>
            <w:vAlign w:val="center"/>
          </w:tcPr>
          <w:p w:rsidR="00C707EA" w:rsidRPr="00755E7E" w:rsidRDefault="00C707EA" w:rsidP="008234B2">
            <w:pPr>
              <w:adjustRightInd w:val="0"/>
              <w:snapToGrid w:val="0"/>
              <w:spacing w:line="360" w:lineRule="auto"/>
              <w:jc w:val="center"/>
              <w:rPr>
                <w:rFonts w:ascii="宋体" w:hAnsi="宋体"/>
                <w:b/>
                <w:bCs/>
                <w:szCs w:val="21"/>
              </w:rPr>
            </w:pPr>
            <w:r w:rsidRPr="00755E7E">
              <w:rPr>
                <w:rFonts w:ascii="宋体" w:hAnsi="宋体" w:hint="eastAsia"/>
                <w:b/>
                <w:bCs/>
                <w:szCs w:val="21"/>
              </w:rPr>
              <w:t>偏离说明</w:t>
            </w:r>
          </w:p>
        </w:tc>
      </w:tr>
      <w:tr w:rsidR="00755E7E" w:rsidRPr="00755E7E" w:rsidTr="00FE42AA">
        <w:trPr>
          <w:trHeight w:val="336"/>
          <w:jc w:val="center"/>
        </w:trPr>
        <w:tc>
          <w:tcPr>
            <w:tcW w:w="683" w:type="dxa"/>
            <w:vAlign w:val="center"/>
          </w:tcPr>
          <w:p w:rsidR="00C707EA" w:rsidRPr="00755E7E" w:rsidRDefault="00C707EA" w:rsidP="008234B2">
            <w:pPr>
              <w:jc w:val="center"/>
              <w:rPr>
                <w:rFonts w:ascii="宋体" w:hAnsi="宋体"/>
                <w:sz w:val="22"/>
                <w:szCs w:val="28"/>
              </w:rPr>
            </w:pPr>
            <w:r w:rsidRPr="00755E7E">
              <w:rPr>
                <w:rFonts w:ascii="宋体" w:hAnsi="宋体" w:hint="eastAsia"/>
                <w:sz w:val="22"/>
                <w:szCs w:val="28"/>
              </w:rPr>
              <w:t>1</w:t>
            </w:r>
          </w:p>
        </w:tc>
        <w:tc>
          <w:tcPr>
            <w:tcW w:w="6301" w:type="dxa"/>
            <w:vAlign w:val="center"/>
          </w:tcPr>
          <w:p w:rsidR="00C707EA" w:rsidRPr="00755E7E" w:rsidRDefault="00C707EA" w:rsidP="008234B2">
            <w:pPr>
              <w:rPr>
                <w:rFonts w:ascii="宋体" w:hAnsi="宋体"/>
                <w:sz w:val="22"/>
                <w:szCs w:val="28"/>
              </w:rPr>
            </w:pPr>
            <w:r w:rsidRPr="00755E7E">
              <w:rPr>
                <w:rFonts w:ascii="宋体" w:hAnsi="宋体" w:hint="eastAsia"/>
                <w:sz w:val="22"/>
                <w:szCs w:val="28"/>
              </w:rPr>
              <w:t>完全理解并接受合同条款要求</w:t>
            </w:r>
          </w:p>
        </w:tc>
        <w:tc>
          <w:tcPr>
            <w:tcW w:w="1157" w:type="dxa"/>
            <w:vAlign w:val="center"/>
          </w:tcPr>
          <w:p w:rsidR="00C707EA" w:rsidRPr="00755E7E" w:rsidRDefault="00C707EA" w:rsidP="008234B2">
            <w:pPr>
              <w:pStyle w:val="af7"/>
              <w:keepNext w:val="0"/>
              <w:snapToGrid w:val="0"/>
              <w:spacing w:before="0" w:after="0" w:line="360" w:lineRule="auto"/>
              <w:textAlignment w:val="auto"/>
              <w:rPr>
                <w:rFonts w:ascii="宋体" w:hAnsi="宋体"/>
                <w:snapToGrid/>
                <w:spacing w:val="0"/>
                <w:kern w:val="2"/>
                <w:sz w:val="21"/>
                <w:szCs w:val="21"/>
              </w:rPr>
            </w:pPr>
          </w:p>
        </w:tc>
        <w:tc>
          <w:tcPr>
            <w:tcW w:w="1145" w:type="dxa"/>
            <w:vAlign w:val="center"/>
          </w:tcPr>
          <w:p w:rsidR="00C707EA" w:rsidRPr="00755E7E" w:rsidRDefault="00C707EA" w:rsidP="008234B2">
            <w:pPr>
              <w:adjustRightInd w:val="0"/>
              <w:snapToGrid w:val="0"/>
              <w:spacing w:line="360" w:lineRule="auto"/>
              <w:jc w:val="center"/>
              <w:rPr>
                <w:rFonts w:ascii="宋体" w:hAnsi="宋体"/>
                <w:szCs w:val="21"/>
              </w:rPr>
            </w:pPr>
          </w:p>
        </w:tc>
      </w:tr>
      <w:tr w:rsidR="00755E7E" w:rsidRPr="00755E7E" w:rsidTr="00FE42AA">
        <w:trPr>
          <w:trHeight w:val="515"/>
          <w:jc w:val="center"/>
        </w:trPr>
        <w:tc>
          <w:tcPr>
            <w:tcW w:w="683" w:type="dxa"/>
            <w:vAlign w:val="center"/>
          </w:tcPr>
          <w:p w:rsidR="00C707EA" w:rsidRPr="00755E7E" w:rsidRDefault="00C707EA" w:rsidP="008234B2">
            <w:pPr>
              <w:jc w:val="center"/>
              <w:rPr>
                <w:rFonts w:ascii="宋体" w:hAnsi="宋体"/>
                <w:sz w:val="22"/>
                <w:szCs w:val="28"/>
              </w:rPr>
            </w:pPr>
            <w:r w:rsidRPr="00755E7E">
              <w:rPr>
                <w:rFonts w:ascii="宋体" w:hAnsi="宋体" w:hint="eastAsia"/>
                <w:sz w:val="22"/>
                <w:szCs w:val="28"/>
              </w:rPr>
              <w:t>2</w:t>
            </w:r>
          </w:p>
        </w:tc>
        <w:tc>
          <w:tcPr>
            <w:tcW w:w="6301" w:type="dxa"/>
            <w:vAlign w:val="center"/>
          </w:tcPr>
          <w:p w:rsidR="00C707EA" w:rsidRPr="00755E7E" w:rsidRDefault="00C707EA" w:rsidP="008234B2">
            <w:pPr>
              <w:rPr>
                <w:rFonts w:ascii="宋体" w:hAnsi="宋体"/>
                <w:sz w:val="22"/>
                <w:szCs w:val="28"/>
              </w:rPr>
            </w:pPr>
            <w:r w:rsidRPr="00755E7E">
              <w:rPr>
                <w:rFonts w:ascii="宋体" w:hAnsi="宋体" w:hint="eastAsia"/>
                <w:sz w:val="22"/>
                <w:szCs w:val="28"/>
              </w:rPr>
              <w:t>完全理解并接受对合格供应商、合格的货物、工程和服务要求</w:t>
            </w:r>
          </w:p>
        </w:tc>
        <w:tc>
          <w:tcPr>
            <w:tcW w:w="1157" w:type="dxa"/>
            <w:vAlign w:val="center"/>
          </w:tcPr>
          <w:p w:rsidR="00C707EA" w:rsidRPr="00755E7E" w:rsidRDefault="00C707EA" w:rsidP="008234B2">
            <w:pPr>
              <w:pStyle w:val="af7"/>
              <w:keepNext w:val="0"/>
              <w:snapToGrid w:val="0"/>
              <w:spacing w:before="0" w:after="0" w:line="360" w:lineRule="auto"/>
              <w:textAlignment w:val="auto"/>
              <w:rPr>
                <w:rFonts w:ascii="宋体" w:hAnsi="宋体"/>
                <w:snapToGrid/>
                <w:spacing w:val="0"/>
                <w:kern w:val="2"/>
                <w:sz w:val="21"/>
                <w:szCs w:val="21"/>
              </w:rPr>
            </w:pPr>
          </w:p>
        </w:tc>
        <w:tc>
          <w:tcPr>
            <w:tcW w:w="1145" w:type="dxa"/>
            <w:vAlign w:val="center"/>
          </w:tcPr>
          <w:p w:rsidR="00C707EA" w:rsidRPr="00755E7E" w:rsidRDefault="00C707EA" w:rsidP="008234B2">
            <w:pPr>
              <w:adjustRightInd w:val="0"/>
              <w:snapToGrid w:val="0"/>
              <w:spacing w:line="360" w:lineRule="auto"/>
              <w:jc w:val="center"/>
              <w:rPr>
                <w:rFonts w:ascii="宋体" w:hAnsi="宋体"/>
                <w:szCs w:val="21"/>
              </w:rPr>
            </w:pPr>
          </w:p>
        </w:tc>
      </w:tr>
      <w:tr w:rsidR="00755E7E" w:rsidRPr="00755E7E" w:rsidTr="00FE42AA">
        <w:trPr>
          <w:trHeight w:val="524"/>
          <w:jc w:val="center"/>
        </w:trPr>
        <w:tc>
          <w:tcPr>
            <w:tcW w:w="683" w:type="dxa"/>
            <w:vAlign w:val="center"/>
          </w:tcPr>
          <w:p w:rsidR="00C707EA" w:rsidRPr="00755E7E" w:rsidRDefault="00C707EA" w:rsidP="008234B2">
            <w:pPr>
              <w:jc w:val="center"/>
              <w:rPr>
                <w:rFonts w:ascii="宋体" w:hAnsi="宋体"/>
                <w:sz w:val="22"/>
                <w:szCs w:val="28"/>
              </w:rPr>
            </w:pPr>
            <w:r w:rsidRPr="00755E7E">
              <w:rPr>
                <w:rFonts w:ascii="宋体" w:hAnsi="宋体" w:hint="eastAsia"/>
                <w:sz w:val="22"/>
                <w:szCs w:val="28"/>
              </w:rPr>
              <w:t>3</w:t>
            </w:r>
          </w:p>
        </w:tc>
        <w:tc>
          <w:tcPr>
            <w:tcW w:w="6301" w:type="dxa"/>
            <w:vAlign w:val="center"/>
          </w:tcPr>
          <w:p w:rsidR="00C707EA" w:rsidRPr="00755E7E" w:rsidRDefault="00C707EA" w:rsidP="008234B2">
            <w:pPr>
              <w:rPr>
                <w:rFonts w:ascii="宋体" w:hAnsi="宋体"/>
                <w:sz w:val="22"/>
                <w:szCs w:val="28"/>
              </w:rPr>
            </w:pPr>
            <w:r w:rsidRPr="00755E7E">
              <w:rPr>
                <w:rFonts w:ascii="宋体" w:hAnsi="宋体" w:hint="eastAsia"/>
                <w:sz w:val="22"/>
                <w:szCs w:val="28"/>
              </w:rPr>
              <w:t>完全理解并接受对响应供应商的各项须知、规约要求和责任义务</w:t>
            </w:r>
          </w:p>
        </w:tc>
        <w:tc>
          <w:tcPr>
            <w:tcW w:w="1157" w:type="dxa"/>
            <w:vAlign w:val="center"/>
          </w:tcPr>
          <w:p w:rsidR="00C707EA" w:rsidRPr="00755E7E" w:rsidRDefault="00C707EA" w:rsidP="008234B2">
            <w:pPr>
              <w:adjustRightInd w:val="0"/>
              <w:snapToGrid w:val="0"/>
              <w:spacing w:line="360" w:lineRule="auto"/>
              <w:jc w:val="center"/>
              <w:rPr>
                <w:rFonts w:ascii="宋体" w:hAnsi="宋体"/>
                <w:szCs w:val="21"/>
              </w:rPr>
            </w:pPr>
          </w:p>
        </w:tc>
        <w:tc>
          <w:tcPr>
            <w:tcW w:w="1145" w:type="dxa"/>
            <w:vAlign w:val="center"/>
          </w:tcPr>
          <w:p w:rsidR="00C707EA" w:rsidRPr="00755E7E" w:rsidRDefault="00C707EA" w:rsidP="008234B2">
            <w:pPr>
              <w:adjustRightInd w:val="0"/>
              <w:snapToGrid w:val="0"/>
              <w:spacing w:line="360" w:lineRule="auto"/>
              <w:jc w:val="center"/>
              <w:rPr>
                <w:rFonts w:ascii="宋体" w:hAnsi="宋体"/>
                <w:szCs w:val="21"/>
              </w:rPr>
            </w:pPr>
          </w:p>
        </w:tc>
      </w:tr>
      <w:tr w:rsidR="00755E7E" w:rsidRPr="00755E7E" w:rsidTr="0010725F">
        <w:trPr>
          <w:trHeight w:val="753"/>
          <w:jc w:val="center"/>
        </w:trPr>
        <w:tc>
          <w:tcPr>
            <w:tcW w:w="683" w:type="dxa"/>
            <w:vAlign w:val="center"/>
          </w:tcPr>
          <w:p w:rsidR="00C707EA" w:rsidRPr="00755E7E" w:rsidRDefault="00C707EA" w:rsidP="008234B2">
            <w:pPr>
              <w:jc w:val="center"/>
              <w:rPr>
                <w:rFonts w:ascii="宋体" w:hAnsi="宋体"/>
                <w:sz w:val="22"/>
                <w:szCs w:val="28"/>
              </w:rPr>
            </w:pPr>
            <w:r w:rsidRPr="00755E7E">
              <w:rPr>
                <w:rFonts w:ascii="宋体" w:hAnsi="宋体" w:hint="eastAsia"/>
                <w:sz w:val="22"/>
                <w:szCs w:val="28"/>
              </w:rPr>
              <w:t>4</w:t>
            </w:r>
          </w:p>
        </w:tc>
        <w:tc>
          <w:tcPr>
            <w:tcW w:w="6301" w:type="dxa"/>
            <w:vAlign w:val="center"/>
          </w:tcPr>
          <w:p w:rsidR="00C707EA" w:rsidRPr="00755E7E" w:rsidRDefault="00C707EA" w:rsidP="008234B2">
            <w:pPr>
              <w:rPr>
                <w:rFonts w:ascii="宋体" w:hAnsi="宋体"/>
                <w:sz w:val="22"/>
                <w:szCs w:val="28"/>
              </w:rPr>
            </w:pPr>
            <w:r w:rsidRPr="00755E7E">
              <w:rPr>
                <w:rFonts w:ascii="宋体" w:hAnsi="宋体" w:hint="eastAsia"/>
                <w:sz w:val="22"/>
                <w:szCs w:val="28"/>
              </w:rPr>
              <w:t>比选有效期：比选有效期为自递交响应文件起至确定正式成交人止不少于</w:t>
            </w:r>
            <w:r w:rsidRPr="00755E7E">
              <w:rPr>
                <w:rFonts w:ascii="宋体" w:hAnsi="宋体" w:hint="eastAsia"/>
                <w:sz w:val="22"/>
                <w:szCs w:val="28"/>
                <w:u w:val="single"/>
              </w:rPr>
              <w:t xml:space="preserve">60 </w:t>
            </w:r>
            <w:r w:rsidRPr="00755E7E">
              <w:rPr>
                <w:rFonts w:ascii="宋体" w:hAnsi="宋体" w:hint="eastAsia"/>
                <w:sz w:val="22"/>
                <w:szCs w:val="28"/>
              </w:rPr>
              <w:t>天，成交单位有效期至项目验收之日</w:t>
            </w:r>
          </w:p>
        </w:tc>
        <w:tc>
          <w:tcPr>
            <w:tcW w:w="1157" w:type="dxa"/>
            <w:vAlign w:val="center"/>
          </w:tcPr>
          <w:p w:rsidR="00C707EA" w:rsidRPr="00755E7E" w:rsidRDefault="00C707EA" w:rsidP="008234B2">
            <w:pPr>
              <w:adjustRightInd w:val="0"/>
              <w:snapToGrid w:val="0"/>
              <w:spacing w:line="360" w:lineRule="auto"/>
              <w:jc w:val="center"/>
              <w:rPr>
                <w:rFonts w:ascii="宋体" w:hAnsi="宋体"/>
                <w:szCs w:val="21"/>
              </w:rPr>
            </w:pPr>
          </w:p>
        </w:tc>
        <w:tc>
          <w:tcPr>
            <w:tcW w:w="1145" w:type="dxa"/>
            <w:vAlign w:val="center"/>
          </w:tcPr>
          <w:p w:rsidR="00C707EA" w:rsidRPr="00755E7E" w:rsidRDefault="00C707EA" w:rsidP="008234B2">
            <w:pPr>
              <w:adjustRightInd w:val="0"/>
              <w:snapToGrid w:val="0"/>
              <w:spacing w:line="360" w:lineRule="auto"/>
              <w:jc w:val="center"/>
              <w:rPr>
                <w:rFonts w:ascii="宋体" w:hAnsi="宋体"/>
                <w:szCs w:val="21"/>
              </w:rPr>
            </w:pPr>
          </w:p>
        </w:tc>
      </w:tr>
      <w:tr w:rsidR="00755E7E" w:rsidRPr="00755E7E" w:rsidTr="00FE42AA">
        <w:trPr>
          <w:trHeight w:val="431"/>
          <w:jc w:val="center"/>
        </w:trPr>
        <w:tc>
          <w:tcPr>
            <w:tcW w:w="683" w:type="dxa"/>
            <w:vAlign w:val="center"/>
          </w:tcPr>
          <w:p w:rsidR="00C707EA" w:rsidRPr="00755E7E" w:rsidRDefault="00C707EA" w:rsidP="008234B2">
            <w:pPr>
              <w:jc w:val="center"/>
              <w:rPr>
                <w:rFonts w:ascii="宋体" w:hAnsi="宋体"/>
                <w:sz w:val="22"/>
                <w:szCs w:val="28"/>
              </w:rPr>
            </w:pPr>
            <w:r w:rsidRPr="00755E7E">
              <w:rPr>
                <w:rFonts w:ascii="宋体" w:hAnsi="宋体" w:hint="eastAsia"/>
                <w:sz w:val="22"/>
                <w:szCs w:val="28"/>
              </w:rPr>
              <w:t>5</w:t>
            </w:r>
          </w:p>
        </w:tc>
        <w:tc>
          <w:tcPr>
            <w:tcW w:w="6301" w:type="dxa"/>
            <w:vAlign w:val="center"/>
          </w:tcPr>
          <w:p w:rsidR="00C707EA" w:rsidRPr="00755E7E" w:rsidRDefault="00C707EA" w:rsidP="008234B2">
            <w:pPr>
              <w:rPr>
                <w:rFonts w:ascii="宋体" w:hAnsi="宋体"/>
                <w:sz w:val="22"/>
                <w:szCs w:val="28"/>
              </w:rPr>
            </w:pPr>
            <w:r w:rsidRPr="00755E7E">
              <w:rPr>
                <w:rFonts w:ascii="宋体" w:hAnsi="宋体" w:hint="eastAsia"/>
                <w:sz w:val="22"/>
                <w:szCs w:val="28"/>
              </w:rPr>
              <w:t>报价内容均涵盖报价要求之一切费用和伴随服务</w:t>
            </w:r>
          </w:p>
        </w:tc>
        <w:tc>
          <w:tcPr>
            <w:tcW w:w="1157" w:type="dxa"/>
            <w:vAlign w:val="center"/>
          </w:tcPr>
          <w:p w:rsidR="00C707EA" w:rsidRPr="00755E7E" w:rsidRDefault="00C707EA" w:rsidP="008234B2">
            <w:pPr>
              <w:adjustRightInd w:val="0"/>
              <w:snapToGrid w:val="0"/>
              <w:spacing w:line="360" w:lineRule="auto"/>
              <w:jc w:val="center"/>
              <w:rPr>
                <w:rFonts w:ascii="宋体" w:hAnsi="宋体"/>
                <w:szCs w:val="21"/>
              </w:rPr>
            </w:pPr>
          </w:p>
        </w:tc>
        <w:tc>
          <w:tcPr>
            <w:tcW w:w="1145" w:type="dxa"/>
            <w:vAlign w:val="center"/>
          </w:tcPr>
          <w:p w:rsidR="00C707EA" w:rsidRPr="00755E7E" w:rsidRDefault="00C707EA" w:rsidP="008234B2">
            <w:pPr>
              <w:adjustRightInd w:val="0"/>
              <w:snapToGrid w:val="0"/>
              <w:spacing w:line="360" w:lineRule="auto"/>
              <w:jc w:val="center"/>
              <w:rPr>
                <w:rFonts w:ascii="宋体" w:hAnsi="宋体"/>
                <w:szCs w:val="21"/>
              </w:rPr>
            </w:pPr>
          </w:p>
        </w:tc>
      </w:tr>
      <w:tr w:rsidR="00755E7E" w:rsidRPr="00755E7E" w:rsidTr="00FE42AA">
        <w:trPr>
          <w:trHeight w:val="477"/>
          <w:jc w:val="center"/>
        </w:trPr>
        <w:tc>
          <w:tcPr>
            <w:tcW w:w="683" w:type="dxa"/>
            <w:vAlign w:val="center"/>
          </w:tcPr>
          <w:p w:rsidR="00FE42AA" w:rsidRPr="00755E7E" w:rsidRDefault="00FE42AA" w:rsidP="008234B2">
            <w:pPr>
              <w:jc w:val="center"/>
              <w:rPr>
                <w:rFonts w:ascii="宋体" w:hAnsi="宋体"/>
                <w:sz w:val="22"/>
                <w:szCs w:val="28"/>
              </w:rPr>
            </w:pPr>
            <w:r w:rsidRPr="00755E7E">
              <w:rPr>
                <w:rFonts w:ascii="宋体" w:hAnsi="宋体" w:hint="eastAsia"/>
                <w:sz w:val="22"/>
                <w:szCs w:val="28"/>
              </w:rPr>
              <w:t>6</w:t>
            </w:r>
          </w:p>
        </w:tc>
        <w:tc>
          <w:tcPr>
            <w:tcW w:w="6301" w:type="dxa"/>
            <w:vAlign w:val="center"/>
          </w:tcPr>
          <w:p w:rsidR="00FE42AA" w:rsidRPr="00755E7E" w:rsidRDefault="00FE42AA" w:rsidP="008234B2">
            <w:pPr>
              <w:rPr>
                <w:rFonts w:ascii="宋体" w:hAnsi="宋体"/>
                <w:sz w:val="22"/>
                <w:szCs w:val="28"/>
              </w:rPr>
            </w:pPr>
            <w:r w:rsidRPr="00755E7E">
              <w:rPr>
                <w:rFonts w:ascii="宋体" w:hAnsi="宋体" w:hint="eastAsia"/>
                <w:sz w:val="22"/>
                <w:szCs w:val="28"/>
              </w:rPr>
              <w:t>交货期：满足比选文件要求。</w:t>
            </w:r>
          </w:p>
        </w:tc>
        <w:tc>
          <w:tcPr>
            <w:tcW w:w="1157" w:type="dxa"/>
            <w:vAlign w:val="center"/>
          </w:tcPr>
          <w:p w:rsidR="00FE42AA" w:rsidRPr="00755E7E" w:rsidRDefault="00FE42AA" w:rsidP="008234B2">
            <w:pPr>
              <w:adjustRightInd w:val="0"/>
              <w:snapToGrid w:val="0"/>
              <w:spacing w:line="360" w:lineRule="auto"/>
              <w:jc w:val="center"/>
              <w:rPr>
                <w:rFonts w:ascii="宋体" w:hAnsi="宋体"/>
                <w:szCs w:val="21"/>
              </w:rPr>
            </w:pPr>
          </w:p>
        </w:tc>
        <w:tc>
          <w:tcPr>
            <w:tcW w:w="1145" w:type="dxa"/>
            <w:vAlign w:val="center"/>
          </w:tcPr>
          <w:p w:rsidR="00FE42AA" w:rsidRPr="00755E7E" w:rsidRDefault="00FE42AA" w:rsidP="008234B2">
            <w:pPr>
              <w:adjustRightInd w:val="0"/>
              <w:snapToGrid w:val="0"/>
              <w:spacing w:line="360" w:lineRule="auto"/>
              <w:jc w:val="center"/>
              <w:rPr>
                <w:rFonts w:ascii="宋体" w:hAnsi="宋体"/>
                <w:szCs w:val="21"/>
              </w:rPr>
            </w:pPr>
          </w:p>
        </w:tc>
      </w:tr>
      <w:tr w:rsidR="00755E7E" w:rsidRPr="00755E7E" w:rsidTr="00FE42AA">
        <w:trPr>
          <w:trHeight w:val="430"/>
          <w:jc w:val="center"/>
        </w:trPr>
        <w:tc>
          <w:tcPr>
            <w:tcW w:w="683" w:type="dxa"/>
            <w:vAlign w:val="center"/>
          </w:tcPr>
          <w:p w:rsidR="00FE42AA" w:rsidRPr="00755E7E" w:rsidRDefault="00FE42AA" w:rsidP="008234B2">
            <w:pPr>
              <w:jc w:val="center"/>
              <w:rPr>
                <w:rFonts w:ascii="宋体" w:hAnsi="宋体"/>
                <w:sz w:val="22"/>
                <w:szCs w:val="28"/>
              </w:rPr>
            </w:pPr>
            <w:r w:rsidRPr="00755E7E">
              <w:rPr>
                <w:rFonts w:ascii="宋体" w:hAnsi="宋体" w:hint="eastAsia"/>
                <w:sz w:val="22"/>
                <w:szCs w:val="28"/>
              </w:rPr>
              <w:t>7</w:t>
            </w:r>
          </w:p>
        </w:tc>
        <w:tc>
          <w:tcPr>
            <w:tcW w:w="6301" w:type="dxa"/>
            <w:vAlign w:val="center"/>
          </w:tcPr>
          <w:p w:rsidR="00FE42AA" w:rsidRPr="00755E7E" w:rsidRDefault="00FE42AA" w:rsidP="008234B2">
            <w:pPr>
              <w:rPr>
                <w:rFonts w:ascii="宋体" w:hAnsi="宋体"/>
                <w:sz w:val="22"/>
                <w:szCs w:val="28"/>
              </w:rPr>
            </w:pPr>
            <w:r w:rsidRPr="00755E7E">
              <w:rPr>
                <w:rFonts w:ascii="宋体" w:hAnsi="宋体" w:hint="eastAsia"/>
                <w:sz w:val="22"/>
                <w:szCs w:val="28"/>
              </w:rPr>
              <w:t>满足对售后服务的各项要求</w:t>
            </w:r>
          </w:p>
        </w:tc>
        <w:tc>
          <w:tcPr>
            <w:tcW w:w="1157" w:type="dxa"/>
            <w:vAlign w:val="center"/>
          </w:tcPr>
          <w:p w:rsidR="00FE42AA" w:rsidRPr="00755E7E" w:rsidRDefault="00FE42AA" w:rsidP="008234B2">
            <w:pPr>
              <w:adjustRightInd w:val="0"/>
              <w:snapToGrid w:val="0"/>
              <w:spacing w:line="360" w:lineRule="auto"/>
              <w:jc w:val="center"/>
              <w:rPr>
                <w:rFonts w:ascii="宋体" w:hAnsi="宋体"/>
                <w:szCs w:val="21"/>
              </w:rPr>
            </w:pPr>
          </w:p>
        </w:tc>
        <w:tc>
          <w:tcPr>
            <w:tcW w:w="1145" w:type="dxa"/>
            <w:vAlign w:val="center"/>
          </w:tcPr>
          <w:p w:rsidR="00FE42AA" w:rsidRPr="00755E7E" w:rsidRDefault="00FE42AA" w:rsidP="008234B2">
            <w:pPr>
              <w:pStyle w:val="af7"/>
              <w:keepNext w:val="0"/>
              <w:snapToGrid w:val="0"/>
              <w:spacing w:before="0" w:after="0" w:line="360" w:lineRule="auto"/>
              <w:textAlignment w:val="auto"/>
              <w:rPr>
                <w:rFonts w:ascii="宋体" w:hAnsi="宋体"/>
                <w:snapToGrid/>
                <w:spacing w:val="0"/>
                <w:kern w:val="2"/>
                <w:sz w:val="21"/>
                <w:szCs w:val="21"/>
              </w:rPr>
            </w:pPr>
          </w:p>
        </w:tc>
      </w:tr>
      <w:tr w:rsidR="00755E7E" w:rsidRPr="00755E7E" w:rsidTr="00FE42AA">
        <w:trPr>
          <w:trHeight w:val="440"/>
          <w:jc w:val="center"/>
        </w:trPr>
        <w:tc>
          <w:tcPr>
            <w:tcW w:w="683" w:type="dxa"/>
            <w:vAlign w:val="center"/>
          </w:tcPr>
          <w:p w:rsidR="00FE42AA" w:rsidRPr="00755E7E" w:rsidRDefault="00FE42AA" w:rsidP="008234B2">
            <w:pPr>
              <w:jc w:val="center"/>
              <w:rPr>
                <w:rFonts w:ascii="宋体" w:hAnsi="宋体"/>
                <w:sz w:val="22"/>
                <w:szCs w:val="28"/>
              </w:rPr>
            </w:pPr>
            <w:r w:rsidRPr="00755E7E">
              <w:rPr>
                <w:rFonts w:ascii="宋体" w:hAnsi="宋体" w:hint="eastAsia"/>
                <w:sz w:val="22"/>
                <w:szCs w:val="28"/>
              </w:rPr>
              <w:t>8</w:t>
            </w:r>
          </w:p>
        </w:tc>
        <w:tc>
          <w:tcPr>
            <w:tcW w:w="6301" w:type="dxa"/>
            <w:vAlign w:val="center"/>
          </w:tcPr>
          <w:p w:rsidR="00FE42AA" w:rsidRPr="00755E7E" w:rsidRDefault="00FE42AA" w:rsidP="008234B2">
            <w:pPr>
              <w:rPr>
                <w:rFonts w:ascii="宋体" w:hAnsi="宋体"/>
                <w:sz w:val="22"/>
                <w:szCs w:val="28"/>
              </w:rPr>
            </w:pPr>
            <w:r w:rsidRPr="00755E7E">
              <w:rPr>
                <w:rFonts w:ascii="宋体" w:hAnsi="宋体" w:hint="eastAsia"/>
                <w:sz w:val="22"/>
                <w:szCs w:val="28"/>
                <w:lang w:val="en-GB"/>
              </w:rPr>
              <w:t>同意接受合同范本所列述的各项条款</w:t>
            </w:r>
          </w:p>
        </w:tc>
        <w:tc>
          <w:tcPr>
            <w:tcW w:w="1157" w:type="dxa"/>
            <w:vAlign w:val="center"/>
          </w:tcPr>
          <w:p w:rsidR="00FE42AA" w:rsidRPr="00755E7E" w:rsidRDefault="00FE42AA" w:rsidP="008234B2">
            <w:pPr>
              <w:adjustRightInd w:val="0"/>
              <w:snapToGrid w:val="0"/>
              <w:spacing w:line="360" w:lineRule="auto"/>
              <w:jc w:val="center"/>
              <w:rPr>
                <w:rFonts w:ascii="宋体" w:hAnsi="宋体"/>
                <w:szCs w:val="21"/>
              </w:rPr>
            </w:pPr>
          </w:p>
        </w:tc>
        <w:tc>
          <w:tcPr>
            <w:tcW w:w="1145" w:type="dxa"/>
            <w:vAlign w:val="center"/>
          </w:tcPr>
          <w:p w:rsidR="00FE42AA" w:rsidRPr="00755E7E" w:rsidRDefault="00FE42AA" w:rsidP="008234B2">
            <w:pPr>
              <w:adjustRightInd w:val="0"/>
              <w:snapToGrid w:val="0"/>
              <w:spacing w:line="360" w:lineRule="auto"/>
              <w:jc w:val="center"/>
              <w:rPr>
                <w:rFonts w:ascii="宋体" w:hAnsi="宋体"/>
                <w:szCs w:val="21"/>
              </w:rPr>
            </w:pPr>
          </w:p>
        </w:tc>
      </w:tr>
      <w:tr w:rsidR="00755E7E" w:rsidRPr="00755E7E" w:rsidTr="00FE42AA">
        <w:trPr>
          <w:trHeight w:val="431"/>
          <w:jc w:val="center"/>
        </w:trPr>
        <w:tc>
          <w:tcPr>
            <w:tcW w:w="683" w:type="dxa"/>
            <w:vAlign w:val="center"/>
          </w:tcPr>
          <w:p w:rsidR="00FE42AA" w:rsidRPr="00755E7E" w:rsidRDefault="00FE42AA" w:rsidP="008234B2">
            <w:pPr>
              <w:jc w:val="center"/>
              <w:rPr>
                <w:rFonts w:ascii="宋体" w:hAnsi="宋体"/>
                <w:sz w:val="22"/>
                <w:szCs w:val="28"/>
              </w:rPr>
            </w:pPr>
            <w:r w:rsidRPr="00755E7E">
              <w:rPr>
                <w:rFonts w:ascii="宋体" w:hAnsi="宋体" w:hint="eastAsia"/>
                <w:sz w:val="22"/>
                <w:szCs w:val="28"/>
              </w:rPr>
              <w:t>9</w:t>
            </w:r>
          </w:p>
        </w:tc>
        <w:tc>
          <w:tcPr>
            <w:tcW w:w="6301" w:type="dxa"/>
            <w:vAlign w:val="center"/>
          </w:tcPr>
          <w:p w:rsidR="00FE42AA" w:rsidRPr="00755E7E" w:rsidRDefault="00FE42AA" w:rsidP="008234B2">
            <w:pPr>
              <w:rPr>
                <w:rFonts w:ascii="宋体" w:hAnsi="宋体"/>
                <w:sz w:val="22"/>
                <w:szCs w:val="28"/>
              </w:rPr>
            </w:pPr>
            <w:r w:rsidRPr="00755E7E">
              <w:rPr>
                <w:rFonts w:ascii="宋体" w:hAnsi="宋体" w:hint="eastAsia"/>
                <w:sz w:val="22"/>
                <w:szCs w:val="28"/>
              </w:rPr>
              <w:t>同意按本项目要求缴付相关款项</w:t>
            </w:r>
          </w:p>
        </w:tc>
        <w:tc>
          <w:tcPr>
            <w:tcW w:w="1157" w:type="dxa"/>
            <w:vAlign w:val="center"/>
          </w:tcPr>
          <w:p w:rsidR="00FE42AA" w:rsidRPr="00755E7E" w:rsidRDefault="00FE42AA" w:rsidP="008234B2">
            <w:pPr>
              <w:adjustRightInd w:val="0"/>
              <w:snapToGrid w:val="0"/>
              <w:spacing w:line="360" w:lineRule="auto"/>
              <w:jc w:val="center"/>
              <w:rPr>
                <w:rFonts w:ascii="宋体" w:hAnsi="宋体"/>
                <w:szCs w:val="21"/>
              </w:rPr>
            </w:pPr>
          </w:p>
        </w:tc>
        <w:tc>
          <w:tcPr>
            <w:tcW w:w="1145" w:type="dxa"/>
            <w:vAlign w:val="center"/>
          </w:tcPr>
          <w:p w:rsidR="00FE42AA" w:rsidRPr="00755E7E" w:rsidRDefault="00FE42AA" w:rsidP="008234B2">
            <w:pPr>
              <w:adjustRightInd w:val="0"/>
              <w:snapToGrid w:val="0"/>
              <w:spacing w:line="360" w:lineRule="auto"/>
              <w:jc w:val="center"/>
              <w:rPr>
                <w:rFonts w:ascii="宋体" w:hAnsi="宋体"/>
                <w:szCs w:val="21"/>
              </w:rPr>
            </w:pPr>
          </w:p>
        </w:tc>
      </w:tr>
      <w:tr w:rsidR="00755E7E" w:rsidRPr="00755E7E" w:rsidTr="00FE42AA">
        <w:trPr>
          <w:trHeight w:val="459"/>
          <w:jc w:val="center"/>
        </w:trPr>
        <w:tc>
          <w:tcPr>
            <w:tcW w:w="683" w:type="dxa"/>
            <w:vAlign w:val="center"/>
          </w:tcPr>
          <w:p w:rsidR="00FE42AA" w:rsidRPr="00755E7E" w:rsidRDefault="00FE42AA" w:rsidP="008234B2">
            <w:pPr>
              <w:jc w:val="center"/>
              <w:rPr>
                <w:rFonts w:ascii="宋体" w:hAnsi="宋体"/>
                <w:sz w:val="22"/>
                <w:szCs w:val="28"/>
              </w:rPr>
            </w:pPr>
            <w:r w:rsidRPr="00755E7E">
              <w:rPr>
                <w:rFonts w:ascii="宋体" w:hAnsi="宋体" w:hint="eastAsia"/>
                <w:sz w:val="22"/>
                <w:szCs w:val="28"/>
              </w:rPr>
              <w:t>10</w:t>
            </w:r>
          </w:p>
        </w:tc>
        <w:tc>
          <w:tcPr>
            <w:tcW w:w="6301" w:type="dxa"/>
            <w:vAlign w:val="center"/>
          </w:tcPr>
          <w:p w:rsidR="00FE42AA" w:rsidRPr="00755E7E" w:rsidRDefault="00FE42AA" w:rsidP="008234B2">
            <w:pPr>
              <w:pStyle w:val="af5"/>
              <w:rPr>
                <w:rFonts w:ascii="宋体" w:hAnsi="宋体"/>
                <w:sz w:val="22"/>
                <w:szCs w:val="22"/>
              </w:rPr>
            </w:pPr>
            <w:r w:rsidRPr="00755E7E">
              <w:rPr>
                <w:rFonts w:ascii="宋体" w:hAnsi="宋体" w:hint="eastAsia"/>
                <w:sz w:val="22"/>
                <w:szCs w:val="22"/>
              </w:rPr>
              <w:t>同意采购方以任何形式对我方响应文件内容的真实性和有效性进行审查、验证</w:t>
            </w:r>
          </w:p>
        </w:tc>
        <w:tc>
          <w:tcPr>
            <w:tcW w:w="1157" w:type="dxa"/>
            <w:vAlign w:val="center"/>
          </w:tcPr>
          <w:p w:rsidR="00FE42AA" w:rsidRPr="00755E7E" w:rsidRDefault="00FE42AA" w:rsidP="008234B2">
            <w:pPr>
              <w:adjustRightInd w:val="0"/>
              <w:snapToGrid w:val="0"/>
              <w:spacing w:line="360" w:lineRule="auto"/>
              <w:jc w:val="center"/>
              <w:rPr>
                <w:rFonts w:ascii="宋体" w:hAnsi="宋体"/>
                <w:szCs w:val="21"/>
              </w:rPr>
            </w:pPr>
          </w:p>
        </w:tc>
        <w:tc>
          <w:tcPr>
            <w:tcW w:w="1145" w:type="dxa"/>
            <w:vAlign w:val="center"/>
          </w:tcPr>
          <w:p w:rsidR="00FE42AA" w:rsidRPr="00755E7E" w:rsidRDefault="00FE42AA" w:rsidP="008234B2">
            <w:pPr>
              <w:adjustRightInd w:val="0"/>
              <w:snapToGrid w:val="0"/>
              <w:spacing w:line="360" w:lineRule="auto"/>
              <w:jc w:val="center"/>
              <w:rPr>
                <w:rFonts w:ascii="宋体" w:hAnsi="宋体"/>
                <w:szCs w:val="21"/>
              </w:rPr>
            </w:pPr>
          </w:p>
        </w:tc>
      </w:tr>
      <w:tr w:rsidR="00755E7E" w:rsidRPr="00755E7E" w:rsidTr="00FE42AA">
        <w:trPr>
          <w:trHeight w:val="600"/>
          <w:jc w:val="center"/>
        </w:trPr>
        <w:tc>
          <w:tcPr>
            <w:tcW w:w="683" w:type="dxa"/>
            <w:vAlign w:val="center"/>
          </w:tcPr>
          <w:p w:rsidR="00FE42AA" w:rsidRPr="00755E7E" w:rsidRDefault="00FE42AA" w:rsidP="008234B2">
            <w:pPr>
              <w:jc w:val="center"/>
              <w:rPr>
                <w:rFonts w:ascii="宋体" w:hAnsi="宋体"/>
                <w:sz w:val="22"/>
                <w:szCs w:val="28"/>
              </w:rPr>
            </w:pPr>
            <w:r w:rsidRPr="00755E7E">
              <w:rPr>
                <w:rFonts w:ascii="宋体" w:hAnsi="宋体" w:hint="eastAsia"/>
                <w:sz w:val="22"/>
                <w:szCs w:val="28"/>
              </w:rPr>
              <w:t>11</w:t>
            </w:r>
          </w:p>
        </w:tc>
        <w:tc>
          <w:tcPr>
            <w:tcW w:w="6301" w:type="dxa"/>
            <w:vAlign w:val="center"/>
          </w:tcPr>
          <w:p w:rsidR="00FE42AA" w:rsidRPr="00755E7E" w:rsidRDefault="00FE42AA" w:rsidP="008234B2">
            <w:pPr>
              <w:rPr>
                <w:rFonts w:ascii="宋体" w:hAnsi="宋体"/>
                <w:sz w:val="20"/>
                <w:szCs w:val="20"/>
              </w:rPr>
            </w:pPr>
            <w:r w:rsidRPr="00755E7E">
              <w:rPr>
                <w:rFonts w:ascii="宋体" w:hAnsi="宋体" w:hint="eastAsia"/>
                <w:sz w:val="22"/>
                <w:szCs w:val="28"/>
              </w:rPr>
              <w:t>其它商务条款偏离说明：</w:t>
            </w:r>
          </w:p>
        </w:tc>
        <w:tc>
          <w:tcPr>
            <w:tcW w:w="1157" w:type="dxa"/>
            <w:vAlign w:val="center"/>
          </w:tcPr>
          <w:p w:rsidR="00FE42AA" w:rsidRPr="00755E7E" w:rsidRDefault="00FE42AA" w:rsidP="008234B2">
            <w:pPr>
              <w:adjustRightInd w:val="0"/>
              <w:snapToGrid w:val="0"/>
              <w:spacing w:line="360" w:lineRule="auto"/>
              <w:jc w:val="center"/>
              <w:rPr>
                <w:rFonts w:ascii="宋体" w:hAnsi="宋体"/>
                <w:szCs w:val="21"/>
              </w:rPr>
            </w:pPr>
          </w:p>
        </w:tc>
        <w:tc>
          <w:tcPr>
            <w:tcW w:w="1145" w:type="dxa"/>
            <w:vAlign w:val="center"/>
          </w:tcPr>
          <w:p w:rsidR="00FE42AA" w:rsidRPr="00755E7E" w:rsidRDefault="00FE42AA" w:rsidP="008234B2">
            <w:pPr>
              <w:adjustRightInd w:val="0"/>
              <w:snapToGrid w:val="0"/>
              <w:spacing w:line="360" w:lineRule="auto"/>
              <w:jc w:val="center"/>
              <w:rPr>
                <w:rFonts w:ascii="宋体" w:hAnsi="宋体"/>
                <w:szCs w:val="21"/>
              </w:rPr>
            </w:pPr>
          </w:p>
        </w:tc>
      </w:tr>
    </w:tbl>
    <w:p w:rsidR="00C707EA" w:rsidRPr="00755E7E" w:rsidRDefault="00C707EA" w:rsidP="00C707EA">
      <w:pPr>
        <w:spacing w:line="420" w:lineRule="exact"/>
        <w:rPr>
          <w:rFonts w:ascii="宋体" w:hAnsi="宋体"/>
          <w:sz w:val="22"/>
          <w:lang w:val="en-GB"/>
        </w:rPr>
      </w:pPr>
      <w:r w:rsidRPr="00755E7E">
        <w:rPr>
          <w:rFonts w:ascii="宋体" w:hAnsi="宋体" w:hint="eastAsia"/>
          <w:sz w:val="22"/>
          <w:lang w:val="en-GB"/>
        </w:rPr>
        <w:t>注： 1.</w:t>
      </w:r>
      <w:r w:rsidRPr="00755E7E">
        <w:rPr>
          <w:rFonts w:ascii="宋体" w:hAnsi="宋体" w:hint="eastAsia"/>
          <w:sz w:val="22"/>
        </w:rPr>
        <w:t>对</w:t>
      </w:r>
      <w:r w:rsidRPr="00755E7E">
        <w:rPr>
          <w:rFonts w:ascii="宋体" w:hAnsi="宋体" w:hint="eastAsia"/>
          <w:sz w:val="22"/>
          <w:lang w:val="en-GB"/>
        </w:rPr>
        <w:t>于上述要求，如</w:t>
      </w:r>
      <w:r w:rsidRPr="00755E7E">
        <w:rPr>
          <w:rFonts w:hAnsi="宋体" w:hint="eastAsia"/>
          <w:sz w:val="22"/>
        </w:rPr>
        <w:t>响应</w:t>
      </w:r>
      <w:r w:rsidRPr="00755E7E">
        <w:rPr>
          <w:rFonts w:ascii="宋体" w:hAnsi="宋体" w:hint="eastAsia"/>
          <w:sz w:val="22"/>
          <w:lang w:val="en-GB"/>
        </w:rPr>
        <w:t>供应商完全响应，则请在“是否响应”栏内打“√”，对空白或打“×”视为偏离，请在“偏离说明”栏内扼要说明偏离情况；</w:t>
      </w:r>
    </w:p>
    <w:p w:rsidR="00C707EA" w:rsidRPr="00755E7E" w:rsidRDefault="00C707EA" w:rsidP="00C707EA">
      <w:pPr>
        <w:spacing w:line="420" w:lineRule="exact"/>
        <w:rPr>
          <w:rFonts w:ascii="宋体" w:hAnsi="宋体"/>
          <w:sz w:val="22"/>
          <w:lang w:val="en-GB"/>
        </w:rPr>
      </w:pPr>
      <w:r w:rsidRPr="00755E7E">
        <w:rPr>
          <w:rFonts w:ascii="宋体" w:hAnsi="宋体" w:hint="eastAsia"/>
          <w:sz w:val="22"/>
          <w:lang w:val="en-GB"/>
        </w:rPr>
        <w:t>2.本表内容不得擅自修改。</w:t>
      </w:r>
    </w:p>
    <w:p w:rsidR="00C707EA" w:rsidRPr="00755E7E" w:rsidRDefault="00C707EA" w:rsidP="00C707EA">
      <w:pPr>
        <w:spacing w:line="420" w:lineRule="exact"/>
        <w:ind w:firstLineChars="200" w:firstLine="480"/>
        <w:rPr>
          <w:rFonts w:ascii="宋体" w:hAnsi="宋体"/>
          <w:sz w:val="24"/>
        </w:rPr>
      </w:pPr>
    </w:p>
    <w:p w:rsidR="00C707EA" w:rsidRPr="00755E7E" w:rsidRDefault="00C707EA" w:rsidP="00C707EA">
      <w:pPr>
        <w:pStyle w:val="2"/>
        <w:rPr>
          <w:rFonts w:hint="eastAsia"/>
        </w:rPr>
      </w:pPr>
    </w:p>
    <w:p w:rsidR="00C707EA" w:rsidRPr="00755E7E" w:rsidRDefault="00C707EA" w:rsidP="00C707EA">
      <w:pPr>
        <w:spacing w:line="360" w:lineRule="auto"/>
        <w:ind w:firstLineChars="200" w:firstLine="480"/>
        <w:rPr>
          <w:rFonts w:ascii="宋体" w:hAnsi="宋体"/>
          <w:sz w:val="24"/>
        </w:rPr>
      </w:pPr>
      <w:r w:rsidRPr="00755E7E">
        <w:rPr>
          <w:rFonts w:ascii="宋体" w:hAnsi="宋体" w:hint="eastAsia"/>
          <w:sz w:val="24"/>
        </w:rPr>
        <w:t>响应供应商法定代表人（或法定代表人授权代表）签字：</w:t>
      </w:r>
      <w:r w:rsidRPr="00755E7E">
        <w:rPr>
          <w:rFonts w:ascii="宋体" w:hAnsi="宋体" w:hint="eastAsia"/>
          <w:sz w:val="24"/>
          <w:u w:val="single"/>
        </w:rPr>
        <w:t xml:space="preserve">            </w:t>
      </w:r>
    </w:p>
    <w:p w:rsidR="00C707EA" w:rsidRPr="00755E7E" w:rsidRDefault="00C707EA" w:rsidP="00C707EA">
      <w:pPr>
        <w:spacing w:line="360" w:lineRule="auto"/>
        <w:ind w:firstLineChars="200" w:firstLine="480"/>
        <w:rPr>
          <w:rFonts w:ascii="宋体" w:hAnsi="宋体"/>
          <w:sz w:val="24"/>
          <w:u w:val="single"/>
        </w:rPr>
      </w:pPr>
      <w:r w:rsidRPr="00755E7E">
        <w:rPr>
          <w:rFonts w:ascii="宋体" w:hAnsi="宋体" w:hint="eastAsia"/>
          <w:sz w:val="24"/>
        </w:rPr>
        <w:t>响应供应商名称（签章）：</w:t>
      </w:r>
      <w:r w:rsidRPr="00755E7E">
        <w:rPr>
          <w:rFonts w:ascii="宋体" w:hAnsi="宋体" w:hint="eastAsia"/>
          <w:sz w:val="24"/>
          <w:u w:val="single"/>
        </w:rPr>
        <w:t xml:space="preserve">                        </w:t>
      </w:r>
    </w:p>
    <w:p w:rsidR="00C707EA" w:rsidRPr="00755E7E" w:rsidRDefault="00C707EA" w:rsidP="00C707EA">
      <w:pPr>
        <w:spacing w:line="360" w:lineRule="auto"/>
        <w:ind w:firstLineChars="200" w:firstLine="480"/>
        <w:rPr>
          <w:rFonts w:ascii="宋体" w:hAnsi="宋体"/>
          <w:sz w:val="24"/>
        </w:rPr>
      </w:pPr>
      <w:r w:rsidRPr="00755E7E">
        <w:rPr>
          <w:rFonts w:ascii="宋体" w:hAnsi="宋体" w:hint="eastAsia"/>
          <w:sz w:val="24"/>
        </w:rPr>
        <w:t>日期：</w:t>
      </w:r>
      <w:r w:rsidRPr="00755E7E">
        <w:rPr>
          <w:rFonts w:ascii="宋体" w:hAnsi="宋体" w:hint="eastAsia"/>
          <w:sz w:val="24"/>
          <w:u w:val="single"/>
        </w:rPr>
        <w:t xml:space="preserve">          </w:t>
      </w:r>
      <w:r w:rsidRPr="00755E7E">
        <w:rPr>
          <w:rFonts w:ascii="宋体" w:hAnsi="宋体" w:hint="eastAsia"/>
          <w:sz w:val="24"/>
        </w:rPr>
        <w:t>年</w:t>
      </w:r>
      <w:r w:rsidRPr="00755E7E">
        <w:rPr>
          <w:rFonts w:ascii="宋体" w:hAnsi="宋体" w:hint="eastAsia"/>
          <w:sz w:val="24"/>
          <w:u w:val="single"/>
        </w:rPr>
        <w:t xml:space="preserve">     </w:t>
      </w:r>
      <w:r w:rsidRPr="00755E7E">
        <w:rPr>
          <w:rFonts w:ascii="宋体" w:hAnsi="宋体" w:hint="eastAsia"/>
          <w:sz w:val="24"/>
        </w:rPr>
        <w:t xml:space="preserve"> 月</w:t>
      </w:r>
      <w:r w:rsidRPr="00755E7E">
        <w:rPr>
          <w:rFonts w:ascii="宋体" w:hAnsi="宋体" w:hint="eastAsia"/>
          <w:sz w:val="24"/>
          <w:u w:val="single"/>
        </w:rPr>
        <w:t xml:space="preserve">    </w:t>
      </w:r>
      <w:r w:rsidRPr="00755E7E">
        <w:rPr>
          <w:rFonts w:ascii="宋体" w:hAnsi="宋体" w:hint="eastAsia"/>
          <w:sz w:val="24"/>
        </w:rPr>
        <w:t xml:space="preserve"> 日</w:t>
      </w:r>
    </w:p>
    <w:p w:rsidR="00C707EA" w:rsidRPr="00755E7E" w:rsidRDefault="00C707EA" w:rsidP="00C707EA">
      <w:pPr>
        <w:pStyle w:val="2"/>
        <w:keepLines w:val="0"/>
        <w:tabs>
          <w:tab w:val="left" w:pos="4320"/>
        </w:tabs>
        <w:spacing w:before="240" w:after="60" w:line="480" w:lineRule="exact"/>
        <w:jc w:val="center"/>
        <w:rPr>
          <w:rFonts w:ascii="宋体" w:eastAsia="宋体" w:hAnsi="宋体"/>
          <w:lang w:val="en-GB"/>
        </w:rPr>
      </w:pPr>
      <w:r w:rsidRPr="00755E7E">
        <w:rPr>
          <w:rFonts w:ascii="宋体" w:eastAsia="宋体" w:hAnsi="宋体"/>
          <w:b w:val="0"/>
          <w:sz w:val="28"/>
          <w:szCs w:val="28"/>
          <w:lang w:val="en-GB"/>
        </w:rPr>
        <w:br w:type="page"/>
      </w:r>
      <w:bookmarkStart w:id="34" w:name="_Toc202820353"/>
      <w:bookmarkStart w:id="35" w:name="_Toc202254107"/>
      <w:bookmarkStart w:id="36" w:name="_Toc202819880"/>
      <w:bookmarkStart w:id="37" w:name="_Toc202816998"/>
      <w:bookmarkStart w:id="38" w:name="_Toc274896631"/>
      <w:bookmarkStart w:id="39" w:name="_Toc202252036"/>
      <w:bookmarkStart w:id="40" w:name="_Toc202251702"/>
      <w:bookmarkStart w:id="41" w:name="_Toc202251077"/>
      <w:bookmarkStart w:id="42" w:name="_Toc274896497"/>
      <w:r w:rsidRPr="00755E7E">
        <w:rPr>
          <w:rFonts w:ascii="宋体" w:eastAsia="宋体" w:hAnsi="宋体" w:hint="eastAsia"/>
          <w:bCs w:val="0"/>
        </w:rPr>
        <w:lastRenderedPageBreak/>
        <w:t>四、技术部分</w:t>
      </w:r>
      <w:bookmarkEnd w:id="34"/>
      <w:bookmarkEnd w:id="35"/>
      <w:bookmarkEnd w:id="36"/>
      <w:bookmarkEnd w:id="37"/>
      <w:bookmarkEnd w:id="38"/>
      <w:bookmarkEnd w:id="39"/>
      <w:bookmarkEnd w:id="40"/>
      <w:bookmarkEnd w:id="41"/>
      <w:bookmarkEnd w:id="42"/>
    </w:p>
    <w:p w:rsidR="00C707EA" w:rsidRPr="00755E7E" w:rsidRDefault="00C707EA" w:rsidP="00C707EA">
      <w:pPr>
        <w:pStyle w:val="2"/>
        <w:tabs>
          <w:tab w:val="left" w:pos="4320"/>
        </w:tabs>
        <w:spacing w:before="240" w:after="60" w:line="480" w:lineRule="exact"/>
        <w:rPr>
          <w:rFonts w:ascii="宋体" w:eastAsia="宋体" w:hAnsi="宋体" w:cs="宋体"/>
          <w:bCs w:val="0"/>
          <w:sz w:val="24"/>
          <w:szCs w:val="24"/>
          <w:lang w:val="en-GB"/>
        </w:rPr>
      </w:pPr>
      <w:r w:rsidRPr="00755E7E">
        <w:rPr>
          <w:rFonts w:ascii="宋体" w:hAnsi="宋体" w:hint="eastAsia"/>
          <w:bCs w:val="0"/>
          <w:sz w:val="24"/>
          <w:lang w:val="en-GB"/>
        </w:rPr>
        <w:t xml:space="preserve">4.1 </w:t>
      </w:r>
      <w:r w:rsidRPr="00755E7E">
        <w:rPr>
          <w:rFonts w:ascii="宋体" w:eastAsia="宋体" w:hAnsi="宋体" w:cs="宋体" w:hint="eastAsia"/>
          <w:bCs w:val="0"/>
          <w:sz w:val="24"/>
          <w:szCs w:val="24"/>
        </w:rPr>
        <w:t>条款差异汇总表</w:t>
      </w:r>
    </w:p>
    <w:p w:rsidR="00C707EA" w:rsidRPr="00755E7E" w:rsidRDefault="00C707EA" w:rsidP="00C707EA">
      <w:pPr>
        <w:tabs>
          <w:tab w:val="left" w:pos="540"/>
        </w:tabs>
        <w:adjustRightInd w:val="0"/>
        <w:snapToGrid w:val="0"/>
        <w:spacing w:line="360" w:lineRule="auto"/>
        <w:ind w:firstLineChars="200" w:firstLine="482"/>
        <w:jc w:val="center"/>
        <w:rPr>
          <w:rFonts w:ascii="宋体" w:hAnsi="宋体" w:cs="宋体"/>
          <w:b/>
          <w:sz w:val="24"/>
          <w:lang w:val="en-GB"/>
        </w:rPr>
      </w:pPr>
    </w:p>
    <w:tbl>
      <w:tblPr>
        <w:tblW w:w="8701"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000" w:firstRow="0" w:lastRow="0" w:firstColumn="0" w:lastColumn="0" w:noHBand="0" w:noVBand="0"/>
      </w:tblPr>
      <w:tblGrid>
        <w:gridCol w:w="666"/>
        <w:gridCol w:w="1350"/>
        <w:gridCol w:w="1917"/>
        <w:gridCol w:w="1913"/>
        <w:gridCol w:w="2050"/>
        <w:gridCol w:w="805"/>
      </w:tblGrid>
      <w:tr w:rsidR="00755E7E" w:rsidRPr="00755E7E" w:rsidTr="008234B2">
        <w:trPr>
          <w:jc w:val="center"/>
        </w:trPr>
        <w:tc>
          <w:tcPr>
            <w:tcW w:w="666" w:type="dxa"/>
            <w:tcBorders>
              <w:top w:val="single" w:sz="4" w:space="0" w:color="auto"/>
              <w:left w:val="single" w:sz="4" w:space="0" w:color="auto"/>
              <w:bottom w:val="single" w:sz="4" w:space="0" w:color="auto"/>
              <w:right w:val="single" w:sz="4" w:space="0" w:color="auto"/>
            </w:tcBorders>
            <w:vAlign w:val="center"/>
          </w:tcPr>
          <w:p w:rsidR="00C707EA" w:rsidRPr="00755E7E" w:rsidRDefault="00C707EA" w:rsidP="008234B2">
            <w:pPr>
              <w:jc w:val="center"/>
              <w:rPr>
                <w:rFonts w:ascii="宋体" w:hAnsi="宋体"/>
                <w:b/>
                <w:szCs w:val="21"/>
              </w:rPr>
            </w:pPr>
            <w:r w:rsidRPr="00755E7E">
              <w:rPr>
                <w:rFonts w:ascii="宋体" w:hAnsi="宋体" w:hint="eastAsia"/>
                <w:b/>
                <w:szCs w:val="21"/>
              </w:rPr>
              <w:t>序号</w:t>
            </w:r>
          </w:p>
        </w:tc>
        <w:tc>
          <w:tcPr>
            <w:tcW w:w="1350" w:type="dxa"/>
            <w:tcBorders>
              <w:top w:val="single" w:sz="4" w:space="0" w:color="auto"/>
              <w:left w:val="single" w:sz="4" w:space="0" w:color="auto"/>
              <w:bottom w:val="single" w:sz="4" w:space="0" w:color="auto"/>
              <w:right w:val="single" w:sz="4" w:space="0" w:color="auto"/>
            </w:tcBorders>
            <w:vAlign w:val="center"/>
          </w:tcPr>
          <w:p w:rsidR="00C707EA" w:rsidRPr="00755E7E" w:rsidRDefault="00C707EA" w:rsidP="008234B2">
            <w:pPr>
              <w:jc w:val="center"/>
              <w:rPr>
                <w:rFonts w:ascii="宋体" w:hAnsi="宋体"/>
                <w:b/>
                <w:szCs w:val="21"/>
              </w:rPr>
            </w:pPr>
            <w:r w:rsidRPr="00755E7E">
              <w:rPr>
                <w:rFonts w:ascii="宋体" w:hAnsi="宋体" w:hint="eastAsia"/>
                <w:b/>
                <w:szCs w:val="21"/>
              </w:rPr>
              <w:t>比选文件</w:t>
            </w:r>
          </w:p>
          <w:p w:rsidR="00C707EA" w:rsidRPr="00755E7E" w:rsidRDefault="00C707EA" w:rsidP="008234B2">
            <w:pPr>
              <w:jc w:val="center"/>
              <w:rPr>
                <w:rFonts w:ascii="宋体" w:hAnsi="宋体"/>
                <w:b/>
                <w:szCs w:val="21"/>
              </w:rPr>
            </w:pPr>
            <w:r w:rsidRPr="00755E7E">
              <w:rPr>
                <w:rFonts w:ascii="宋体" w:hAnsi="宋体" w:hint="eastAsia"/>
                <w:b/>
                <w:szCs w:val="21"/>
              </w:rPr>
              <w:t>条款号</w:t>
            </w:r>
          </w:p>
        </w:tc>
        <w:tc>
          <w:tcPr>
            <w:tcW w:w="1917" w:type="dxa"/>
            <w:tcBorders>
              <w:top w:val="single" w:sz="4" w:space="0" w:color="auto"/>
              <w:left w:val="single" w:sz="4" w:space="0" w:color="auto"/>
              <w:bottom w:val="single" w:sz="4" w:space="0" w:color="auto"/>
              <w:right w:val="single" w:sz="4" w:space="0" w:color="auto"/>
            </w:tcBorders>
            <w:vAlign w:val="center"/>
          </w:tcPr>
          <w:p w:rsidR="00C707EA" w:rsidRPr="00755E7E" w:rsidRDefault="00C707EA" w:rsidP="008234B2">
            <w:pPr>
              <w:jc w:val="center"/>
              <w:rPr>
                <w:rFonts w:ascii="宋体" w:hAnsi="宋体"/>
                <w:b/>
                <w:szCs w:val="21"/>
              </w:rPr>
            </w:pPr>
            <w:r w:rsidRPr="00755E7E">
              <w:rPr>
                <w:rFonts w:ascii="宋体" w:hAnsi="宋体" w:hint="eastAsia"/>
                <w:b/>
                <w:szCs w:val="21"/>
              </w:rPr>
              <w:t>比选文件条款内容</w:t>
            </w:r>
          </w:p>
        </w:tc>
        <w:tc>
          <w:tcPr>
            <w:tcW w:w="1913" w:type="dxa"/>
            <w:tcBorders>
              <w:top w:val="single" w:sz="4" w:space="0" w:color="auto"/>
              <w:left w:val="single" w:sz="4" w:space="0" w:color="auto"/>
              <w:bottom w:val="single" w:sz="4" w:space="0" w:color="auto"/>
              <w:right w:val="single" w:sz="4" w:space="0" w:color="auto"/>
            </w:tcBorders>
            <w:vAlign w:val="center"/>
          </w:tcPr>
          <w:p w:rsidR="00C707EA" w:rsidRPr="00755E7E" w:rsidRDefault="00C707EA" w:rsidP="008234B2">
            <w:pPr>
              <w:jc w:val="center"/>
              <w:rPr>
                <w:rFonts w:ascii="宋体" w:hAnsi="宋体"/>
                <w:b/>
                <w:szCs w:val="21"/>
              </w:rPr>
            </w:pPr>
            <w:r w:rsidRPr="00755E7E">
              <w:rPr>
                <w:rFonts w:ascii="宋体" w:hAnsi="宋体" w:hint="eastAsia"/>
                <w:b/>
                <w:szCs w:val="21"/>
              </w:rPr>
              <w:t>响应文件响应情况</w:t>
            </w:r>
          </w:p>
        </w:tc>
        <w:tc>
          <w:tcPr>
            <w:tcW w:w="2050" w:type="dxa"/>
            <w:tcBorders>
              <w:top w:val="single" w:sz="4" w:space="0" w:color="auto"/>
              <w:left w:val="single" w:sz="4" w:space="0" w:color="auto"/>
              <w:bottom w:val="single" w:sz="4" w:space="0" w:color="auto"/>
              <w:right w:val="single" w:sz="4" w:space="0" w:color="auto"/>
            </w:tcBorders>
            <w:vAlign w:val="center"/>
          </w:tcPr>
          <w:p w:rsidR="00C707EA" w:rsidRPr="00755E7E" w:rsidRDefault="00C707EA" w:rsidP="008234B2">
            <w:pPr>
              <w:jc w:val="center"/>
              <w:rPr>
                <w:rFonts w:ascii="宋体" w:hAnsi="宋体"/>
                <w:b/>
                <w:szCs w:val="21"/>
              </w:rPr>
            </w:pPr>
            <w:r w:rsidRPr="00755E7E">
              <w:rPr>
                <w:rFonts w:ascii="宋体" w:hAnsi="宋体" w:hint="eastAsia"/>
                <w:b/>
                <w:szCs w:val="21"/>
              </w:rPr>
              <w:t>提出偏差的理由</w:t>
            </w:r>
          </w:p>
        </w:tc>
        <w:tc>
          <w:tcPr>
            <w:tcW w:w="805" w:type="dxa"/>
            <w:tcBorders>
              <w:top w:val="single" w:sz="4" w:space="0" w:color="auto"/>
              <w:left w:val="single" w:sz="4" w:space="0" w:color="auto"/>
              <w:bottom w:val="single" w:sz="4" w:space="0" w:color="auto"/>
              <w:right w:val="single" w:sz="4" w:space="0" w:color="auto"/>
            </w:tcBorders>
            <w:vAlign w:val="center"/>
          </w:tcPr>
          <w:p w:rsidR="00C707EA" w:rsidRPr="00755E7E" w:rsidRDefault="00C707EA" w:rsidP="008234B2">
            <w:pPr>
              <w:jc w:val="center"/>
              <w:rPr>
                <w:rFonts w:ascii="宋体" w:hAnsi="宋体"/>
                <w:b/>
                <w:szCs w:val="21"/>
              </w:rPr>
            </w:pPr>
            <w:r w:rsidRPr="00755E7E">
              <w:rPr>
                <w:rFonts w:ascii="宋体" w:hAnsi="宋体" w:hint="eastAsia"/>
                <w:b/>
                <w:szCs w:val="21"/>
              </w:rPr>
              <w:t>备注</w:t>
            </w:r>
          </w:p>
        </w:tc>
      </w:tr>
      <w:tr w:rsidR="00755E7E" w:rsidRPr="00755E7E" w:rsidTr="008234B2">
        <w:trPr>
          <w:jc w:val="center"/>
        </w:trPr>
        <w:tc>
          <w:tcPr>
            <w:tcW w:w="666" w:type="dxa"/>
            <w:tcBorders>
              <w:top w:val="single" w:sz="4" w:space="0" w:color="auto"/>
              <w:left w:val="single" w:sz="4" w:space="0" w:color="auto"/>
              <w:bottom w:val="single" w:sz="4" w:space="0" w:color="auto"/>
              <w:right w:val="single" w:sz="4" w:space="0" w:color="auto"/>
            </w:tcBorders>
          </w:tcPr>
          <w:p w:rsidR="00C707EA" w:rsidRPr="00755E7E" w:rsidRDefault="00C707EA" w:rsidP="008234B2">
            <w:pPr>
              <w:spacing w:line="360" w:lineRule="auto"/>
              <w:rPr>
                <w:rFonts w:ascii="宋体" w:hAnsi="宋体"/>
                <w:szCs w:val="21"/>
              </w:rPr>
            </w:pPr>
          </w:p>
        </w:tc>
        <w:tc>
          <w:tcPr>
            <w:tcW w:w="1350" w:type="dxa"/>
            <w:tcBorders>
              <w:top w:val="single" w:sz="4" w:space="0" w:color="auto"/>
              <w:left w:val="single" w:sz="4" w:space="0" w:color="auto"/>
              <w:bottom w:val="single" w:sz="4" w:space="0" w:color="auto"/>
              <w:right w:val="single" w:sz="4" w:space="0" w:color="auto"/>
            </w:tcBorders>
          </w:tcPr>
          <w:p w:rsidR="00C707EA" w:rsidRPr="00755E7E" w:rsidRDefault="00C707EA" w:rsidP="008234B2">
            <w:pPr>
              <w:spacing w:line="360" w:lineRule="auto"/>
              <w:rPr>
                <w:rFonts w:ascii="宋体" w:hAnsi="宋体"/>
                <w:szCs w:val="21"/>
              </w:rPr>
            </w:pPr>
          </w:p>
        </w:tc>
        <w:tc>
          <w:tcPr>
            <w:tcW w:w="1917" w:type="dxa"/>
            <w:tcBorders>
              <w:top w:val="single" w:sz="4" w:space="0" w:color="auto"/>
              <w:left w:val="single" w:sz="4" w:space="0" w:color="auto"/>
              <w:bottom w:val="single" w:sz="4" w:space="0" w:color="auto"/>
              <w:right w:val="single" w:sz="4" w:space="0" w:color="auto"/>
            </w:tcBorders>
          </w:tcPr>
          <w:p w:rsidR="00C707EA" w:rsidRPr="00755E7E" w:rsidRDefault="00C707EA" w:rsidP="008234B2">
            <w:pPr>
              <w:spacing w:line="360" w:lineRule="auto"/>
              <w:rPr>
                <w:rFonts w:ascii="宋体" w:hAnsi="宋体"/>
                <w:szCs w:val="21"/>
              </w:rPr>
            </w:pPr>
          </w:p>
        </w:tc>
        <w:tc>
          <w:tcPr>
            <w:tcW w:w="1913" w:type="dxa"/>
            <w:tcBorders>
              <w:top w:val="single" w:sz="4" w:space="0" w:color="auto"/>
              <w:left w:val="single" w:sz="4" w:space="0" w:color="auto"/>
              <w:bottom w:val="single" w:sz="4" w:space="0" w:color="auto"/>
              <w:right w:val="single" w:sz="4" w:space="0" w:color="auto"/>
            </w:tcBorders>
          </w:tcPr>
          <w:p w:rsidR="00C707EA" w:rsidRPr="00755E7E" w:rsidRDefault="00C707EA" w:rsidP="008234B2">
            <w:pPr>
              <w:spacing w:line="360" w:lineRule="auto"/>
              <w:rPr>
                <w:rFonts w:ascii="宋体" w:hAnsi="宋体"/>
                <w:szCs w:val="21"/>
              </w:rPr>
            </w:pPr>
          </w:p>
        </w:tc>
        <w:tc>
          <w:tcPr>
            <w:tcW w:w="2050" w:type="dxa"/>
            <w:tcBorders>
              <w:top w:val="single" w:sz="4" w:space="0" w:color="auto"/>
              <w:left w:val="single" w:sz="4" w:space="0" w:color="auto"/>
              <w:bottom w:val="single" w:sz="4" w:space="0" w:color="auto"/>
              <w:right w:val="single" w:sz="4" w:space="0" w:color="auto"/>
            </w:tcBorders>
          </w:tcPr>
          <w:p w:rsidR="00C707EA" w:rsidRPr="00755E7E" w:rsidRDefault="00C707EA" w:rsidP="008234B2">
            <w:pPr>
              <w:spacing w:line="360" w:lineRule="auto"/>
              <w:rPr>
                <w:rFonts w:ascii="宋体" w:hAnsi="宋体"/>
                <w:szCs w:val="21"/>
              </w:rPr>
            </w:pPr>
          </w:p>
        </w:tc>
        <w:tc>
          <w:tcPr>
            <w:tcW w:w="805" w:type="dxa"/>
            <w:tcBorders>
              <w:top w:val="single" w:sz="4" w:space="0" w:color="auto"/>
              <w:left w:val="single" w:sz="4" w:space="0" w:color="auto"/>
              <w:bottom w:val="single" w:sz="4" w:space="0" w:color="auto"/>
              <w:right w:val="single" w:sz="4" w:space="0" w:color="auto"/>
            </w:tcBorders>
          </w:tcPr>
          <w:p w:rsidR="00C707EA" w:rsidRPr="00755E7E" w:rsidRDefault="00C707EA" w:rsidP="008234B2">
            <w:pPr>
              <w:spacing w:line="360" w:lineRule="auto"/>
              <w:rPr>
                <w:rFonts w:ascii="宋体" w:hAnsi="宋体"/>
                <w:szCs w:val="21"/>
              </w:rPr>
            </w:pPr>
          </w:p>
        </w:tc>
      </w:tr>
      <w:tr w:rsidR="00755E7E" w:rsidRPr="00755E7E" w:rsidTr="008234B2">
        <w:trPr>
          <w:jc w:val="center"/>
        </w:trPr>
        <w:tc>
          <w:tcPr>
            <w:tcW w:w="666" w:type="dxa"/>
            <w:tcBorders>
              <w:top w:val="single" w:sz="4" w:space="0" w:color="auto"/>
              <w:left w:val="single" w:sz="4" w:space="0" w:color="auto"/>
              <w:bottom w:val="single" w:sz="4" w:space="0" w:color="auto"/>
              <w:right w:val="single" w:sz="4" w:space="0" w:color="auto"/>
            </w:tcBorders>
          </w:tcPr>
          <w:p w:rsidR="00C707EA" w:rsidRPr="00755E7E" w:rsidRDefault="00C707EA" w:rsidP="008234B2">
            <w:pPr>
              <w:spacing w:line="360" w:lineRule="auto"/>
              <w:rPr>
                <w:rFonts w:ascii="宋体" w:hAnsi="宋体"/>
                <w:szCs w:val="21"/>
              </w:rPr>
            </w:pPr>
          </w:p>
        </w:tc>
        <w:tc>
          <w:tcPr>
            <w:tcW w:w="1350" w:type="dxa"/>
            <w:tcBorders>
              <w:top w:val="single" w:sz="4" w:space="0" w:color="auto"/>
              <w:left w:val="single" w:sz="4" w:space="0" w:color="auto"/>
              <w:bottom w:val="single" w:sz="4" w:space="0" w:color="auto"/>
              <w:right w:val="single" w:sz="4" w:space="0" w:color="auto"/>
            </w:tcBorders>
          </w:tcPr>
          <w:p w:rsidR="00C707EA" w:rsidRPr="00755E7E" w:rsidRDefault="00C707EA" w:rsidP="008234B2">
            <w:pPr>
              <w:spacing w:line="360" w:lineRule="auto"/>
              <w:rPr>
                <w:rFonts w:ascii="宋体" w:hAnsi="宋体"/>
                <w:szCs w:val="21"/>
              </w:rPr>
            </w:pPr>
          </w:p>
        </w:tc>
        <w:tc>
          <w:tcPr>
            <w:tcW w:w="1917" w:type="dxa"/>
            <w:tcBorders>
              <w:top w:val="single" w:sz="4" w:space="0" w:color="auto"/>
              <w:left w:val="single" w:sz="4" w:space="0" w:color="auto"/>
              <w:bottom w:val="single" w:sz="4" w:space="0" w:color="auto"/>
              <w:right w:val="single" w:sz="4" w:space="0" w:color="auto"/>
            </w:tcBorders>
          </w:tcPr>
          <w:p w:rsidR="00C707EA" w:rsidRPr="00755E7E" w:rsidRDefault="00C707EA" w:rsidP="008234B2">
            <w:pPr>
              <w:spacing w:line="360" w:lineRule="auto"/>
              <w:rPr>
                <w:rFonts w:ascii="宋体" w:hAnsi="宋体"/>
                <w:szCs w:val="21"/>
              </w:rPr>
            </w:pPr>
          </w:p>
        </w:tc>
        <w:tc>
          <w:tcPr>
            <w:tcW w:w="1913" w:type="dxa"/>
            <w:tcBorders>
              <w:top w:val="single" w:sz="4" w:space="0" w:color="auto"/>
              <w:left w:val="single" w:sz="4" w:space="0" w:color="auto"/>
              <w:bottom w:val="single" w:sz="4" w:space="0" w:color="auto"/>
              <w:right w:val="single" w:sz="4" w:space="0" w:color="auto"/>
            </w:tcBorders>
          </w:tcPr>
          <w:p w:rsidR="00C707EA" w:rsidRPr="00755E7E" w:rsidRDefault="00C707EA" w:rsidP="008234B2">
            <w:pPr>
              <w:spacing w:line="360" w:lineRule="auto"/>
              <w:rPr>
                <w:rFonts w:ascii="宋体" w:hAnsi="宋体"/>
                <w:szCs w:val="21"/>
              </w:rPr>
            </w:pPr>
          </w:p>
        </w:tc>
        <w:tc>
          <w:tcPr>
            <w:tcW w:w="2050" w:type="dxa"/>
            <w:tcBorders>
              <w:top w:val="single" w:sz="4" w:space="0" w:color="auto"/>
              <w:left w:val="single" w:sz="4" w:space="0" w:color="auto"/>
              <w:bottom w:val="single" w:sz="4" w:space="0" w:color="auto"/>
              <w:right w:val="single" w:sz="4" w:space="0" w:color="auto"/>
            </w:tcBorders>
          </w:tcPr>
          <w:p w:rsidR="00C707EA" w:rsidRPr="00755E7E" w:rsidRDefault="00C707EA" w:rsidP="008234B2">
            <w:pPr>
              <w:spacing w:line="360" w:lineRule="auto"/>
              <w:rPr>
                <w:rFonts w:ascii="宋体" w:hAnsi="宋体"/>
                <w:szCs w:val="21"/>
              </w:rPr>
            </w:pPr>
          </w:p>
        </w:tc>
        <w:tc>
          <w:tcPr>
            <w:tcW w:w="805" w:type="dxa"/>
            <w:tcBorders>
              <w:top w:val="single" w:sz="4" w:space="0" w:color="auto"/>
              <w:left w:val="single" w:sz="4" w:space="0" w:color="auto"/>
              <w:bottom w:val="single" w:sz="4" w:space="0" w:color="auto"/>
              <w:right w:val="single" w:sz="4" w:space="0" w:color="auto"/>
            </w:tcBorders>
          </w:tcPr>
          <w:p w:rsidR="00C707EA" w:rsidRPr="00755E7E" w:rsidRDefault="00C707EA" w:rsidP="008234B2">
            <w:pPr>
              <w:spacing w:line="360" w:lineRule="auto"/>
              <w:rPr>
                <w:rFonts w:ascii="宋体" w:hAnsi="宋体"/>
                <w:szCs w:val="21"/>
              </w:rPr>
            </w:pPr>
          </w:p>
        </w:tc>
      </w:tr>
      <w:tr w:rsidR="00755E7E" w:rsidRPr="00755E7E" w:rsidTr="008234B2">
        <w:trPr>
          <w:jc w:val="center"/>
        </w:trPr>
        <w:tc>
          <w:tcPr>
            <w:tcW w:w="666" w:type="dxa"/>
            <w:tcBorders>
              <w:top w:val="single" w:sz="4" w:space="0" w:color="auto"/>
              <w:left w:val="single" w:sz="4" w:space="0" w:color="auto"/>
              <w:bottom w:val="single" w:sz="4" w:space="0" w:color="auto"/>
              <w:right w:val="single" w:sz="4" w:space="0" w:color="auto"/>
            </w:tcBorders>
          </w:tcPr>
          <w:p w:rsidR="00C707EA" w:rsidRPr="00755E7E" w:rsidRDefault="00C707EA" w:rsidP="008234B2">
            <w:pPr>
              <w:spacing w:line="360" w:lineRule="auto"/>
              <w:rPr>
                <w:rFonts w:ascii="宋体" w:hAnsi="宋体"/>
                <w:szCs w:val="21"/>
              </w:rPr>
            </w:pPr>
          </w:p>
        </w:tc>
        <w:tc>
          <w:tcPr>
            <w:tcW w:w="1350" w:type="dxa"/>
            <w:tcBorders>
              <w:top w:val="single" w:sz="4" w:space="0" w:color="auto"/>
              <w:left w:val="single" w:sz="4" w:space="0" w:color="auto"/>
              <w:bottom w:val="single" w:sz="4" w:space="0" w:color="auto"/>
              <w:right w:val="single" w:sz="4" w:space="0" w:color="auto"/>
            </w:tcBorders>
          </w:tcPr>
          <w:p w:rsidR="00C707EA" w:rsidRPr="00755E7E" w:rsidRDefault="00C707EA" w:rsidP="008234B2">
            <w:pPr>
              <w:spacing w:line="360" w:lineRule="auto"/>
              <w:rPr>
                <w:rFonts w:ascii="宋体" w:hAnsi="宋体"/>
                <w:szCs w:val="21"/>
              </w:rPr>
            </w:pPr>
          </w:p>
        </w:tc>
        <w:tc>
          <w:tcPr>
            <w:tcW w:w="1917" w:type="dxa"/>
            <w:tcBorders>
              <w:top w:val="single" w:sz="4" w:space="0" w:color="auto"/>
              <w:left w:val="single" w:sz="4" w:space="0" w:color="auto"/>
              <w:bottom w:val="single" w:sz="4" w:space="0" w:color="auto"/>
              <w:right w:val="single" w:sz="4" w:space="0" w:color="auto"/>
            </w:tcBorders>
          </w:tcPr>
          <w:p w:rsidR="00C707EA" w:rsidRPr="00755E7E" w:rsidRDefault="00C707EA" w:rsidP="008234B2">
            <w:pPr>
              <w:spacing w:line="360" w:lineRule="auto"/>
              <w:rPr>
                <w:rFonts w:ascii="宋体" w:hAnsi="宋体"/>
                <w:szCs w:val="21"/>
              </w:rPr>
            </w:pPr>
          </w:p>
        </w:tc>
        <w:tc>
          <w:tcPr>
            <w:tcW w:w="1913" w:type="dxa"/>
            <w:tcBorders>
              <w:top w:val="single" w:sz="4" w:space="0" w:color="auto"/>
              <w:left w:val="single" w:sz="4" w:space="0" w:color="auto"/>
              <w:bottom w:val="single" w:sz="4" w:space="0" w:color="auto"/>
              <w:right w:val="single" w:sz="4" w:space="0" w:color="auto"/>
            </w:tcBorders>
          </w:tcPr>
          <w:p w:rsidR="00C707EA" w:rsidRPr="00755E7E" w:rsidRDefault="00C707EA" w:rsidP="008234B2">
            <w:pPr>
              <w:spacing w:line="360" w:lineRule="auto"/>
              <w:rPr>
                <w:rFonts w:ascii="宋体" w:hAnsi="宋体"/>
                <w:szCs w:val="21"/>
              </w:rPr>
            </w:pPr>
          </w:p>
        </w:tc>
        <w:tc>
          <w:tcPr>
            <w:tcW w:w="2050" w:type="dxa"/>
            <w:tcBorders>
              <w:top w:val="single" w:sz="4" w:space="0" w:color="auto"/>
              <w:left w:val="single" w:sz="4" w:space="0" w:color="auto"/>
              <w:bottom w:val="single" w:sz="4" w:space="0" w:color="auto"/>
              <w:right w:val="single" w:sz="4" w:space="0" w:color="auto"/>
            </w:tcBorders>
          </w:tcPr>
          <w:p w:rsidR="00C707EA" w:rsidRPr="00755E7E" w:rsidRDefault="00C707EA" w:rsidP="008234B2">
            <w:pPr>
              <w:spacing w:line="360" w:lineRule="auto"/>
              <w:rPr>
                <w:rFonts w:ascii="宋体" w:hAnsi="宋体"/>
                <w:szCs w:val="21"/>
              </w:rPr>
            </w:pPr>
          </w:p>
        </w:tc>
        <w:tc>
          <w:tcPr>
            <w:tcW w:w="805" w:type="dxa"/>
            <w:tcBorders>
              <w:top w:val="single" w:sz="4" w:space="0" w:color="auto"/>
              <w:left w:val="single" w:sz="4" w:space="0" w:color="auto"/>
              <w:bottom w:val="single" w:sz="4" w:space="0" w:color="auto"/>
              <w:right w:val="single" w:sz="4" w:space="0" w:color="auto"/>
            </w:tcBorders>
          </w:tcPr>
          <w:p w:rsidR="00C707EA" w:rsidRPr="00755E7E" w:rsidRDefault="00C707EA" w:rsidP="008234B2">
            <w:pPr>
              <w:spacing w:line="360" w:lineRule="auto"/>
              <w:rPr>
                <w:rFonts w:ascii="宋体" w:hAnsi="宋体"/>
                <w:szCs w:val="21"/>
              </w:rPr>
            </w:pPr>
          </w:p>
        </w:tc>
      </w:tr>
      <w:tr w:rsidR="00755E7E" w:rsidRPr="00755E7E" w:rsidTr="008234B2">
        <w:trPr>
          <w:jc w:val="center"/>
        </w:trPr>
        <w:tc>
          <w:tcPr>
            <w:tcW w:w="666" w:type="dxa"/>
            <w:tcBorders>
              <w:top w:val="single" w:sz="4" w:space="0" w:color="auto"/>
              <w:left w:val="single" w:sz="4" w:space="0" w:color="auto"/>
              <w:bottom w:val="single" w:sz="4" w:space="0" w:color="auto"/>
              <w:right w:val="single" w:sz="4" w:space="0" w:color="auto"/>
            </w:tcBorders>
          </w:tcPr>
          <w:p w:rsidR="00C707EA" w:rsidRPr="00755E7E" w:rsidRDefault="00C707EA" w:rsidP="008234B2">
            <w:pPr>
              <w:spacing w:line="360" w:lineRule="auto"/>
              <w:rPr>
                <w:rFonts w:ascii="宋体" w:hAnsi="宋体"/>
                <w:szCs w:val="21"/>
              </w:rPr>
            </w:pPr>
          </w:p>
        </w:tc>
        <w:tc>
          <w:tcPr>
            <w:tcW w:w="1350" w:type="dxa"/>
            <w:tcBorders>
              <w:top w:val="single" w:sz="4" w:space="0" w:color="auto"/>
              <w:left w:val="single" w:sz="4" w:space="0" w:color="auto"/>
              <w:bottom w:val="single" w:sz="4" w:space="0" w:color="auto"/>
              <w:right w:val="single" w:sz="4" w:space="0" w:color="auto"/>
            </w:tcBorders>
          </w:tcPr>
          <w:p w:rsidR="00C707EA" w:rsidRPr="00755E7E" w:rsidRDefault="00C707EA" w:rsidP="008234B2">
            <w:pPr>
              <w:spacing w:line="360" w:lineRule="auto"/>
              <w:rPr>
                <w:rFonts w:ascii="宋体" w:hAnsi="宋体"/>
                <w:szCs w:val="21"/>
              </w:rPr>
            </w:pPr>
          </w:p>
        </w:tc>
        <w:tc>
          <w:tcPr>
            <w:tcW w:w="1917" w:type="dxa"/>
            <w:tcBorders>
              <w:top w:val="single" w:sz="4" w:space="0" w:color="auto"/>
              <w:left w:val="single" w:sz="4" w:space="0" w:color="auto"/>
              <w:bottom w:val="single" w:sz="4" w:space="0" w:color="auto"/>
              <w:right w:val="single" w:sz="4" w:space="0" w:color="auto"/>
            </w:tcBorders>
          </w:tcPr>
          <w:p w:rsidR="00C707EA" w:rsidRPr="00755E7E" w:rsidRDefault="00C707EA" w:rsidP="008234B2">
            <w:pPr>
              <w:spacing w:line="360" w:lineRule="auto"/>
              <w:rPr>
                <w:rFonts w:ascii="宋体" w:hAnsi="宋体"/>
                <w:szCs w:val="21"/>
              </w:rPr>
            </w:pPr>
          </w:p>
        </w:tc>
        <w:tc>
          <w:tcPr>
            <w:tcW w:w="1913" w:type="dxa"/>
            <w:tcBorders>
              <w:top w:val="single" w:sz="4" w:space="0" w:color="auto"/>
              <w:left w:val="single" w:sz="4" w:space="0" w:color="auto"/>
              <w:bottom w:val="single" w:sz="4" w:space="0" w:color="auto"/>
              <w:right w:val="single" w:sz="4" w:space="0" w:color="auto"/>
            </w:tcBorders>
          </w:tcPr>
          <w:p w:rsidR="00C707EA" w:rsidRPr="00755E7E" w:rsidRDefault="00C707EA" w:rsidP="008234B2">
            <w:pPr>
              <w:spacing w:line="360" w:lineRule="auto"/>
              <w:rPr>
                <w:rFonts w:ascii="宋体" w:hAnsi="宋体"/>
                <w:szCs w:val="21"/>
              </w:rPr>
            </w:pPr>
          </w:p>
        </w:tc>
        <w:tc>
          <w:tcPr>
            <w:tcW w:w="2050" w:type="dxa"/>
            <w:tcBorders>
              <w:top w:val="single" w:sz="4" w:space="0" w:color="auto"/>
              <w:left w:val="single" w:sz="4" w:space="0" w:color="auto"/>
              <w:bottom w:val="single" w:sz="4" w:space="0" w:color="auto"/>
              <w:right w:val="single" w:sz="4" w:space="0" w:color="auto"/>
            </w:tcBorders>
          </w:tcPr>
          <w:p w:rsidR="00C707EA" w:rsidRPr="00755E7E" w:rsidRDefault="00C707EA" w:rsidP="008234B2">
            <w:pPr>
              <w:spacing w:line="360" w:lineRule="auto"/>
              <w:rPr>
                <w:rFonts w:ascii="宋体" w:hAnsi="宋体"/>
                <w:szCs w:val="21"/>
              </w:rPr>
            </w:pPr>
          </w:p>
        </w:tc>
        <w:tc>
          <w:tcPr>
            <w:tcW w:w="805" w:type="dxa"/>
            <w:tcBorders>
              <w:top w:val="single" w:sz="4" w:space="0" w:color="auto"/>
              <w:left w:val="single" w:sz="4" w:space="0" w:color="auto"/>
              <w:bottom w:val="single" w:sz="4" w:space="0" w:color="auto"/>
              <w:right w:val="single" w:sz="4" w:space="0" w:color="auto"/>
            </w:tcBorders>
          </w:tcPr>
          <w:p w:rsidR="00C707EA" w:rsidRPr="00755E7E" w:rsidRDefault="00C707EA" w:rsidP="008234B2">
            <w:pPr>
              <w:spacing w:line="360" w:lineRule="auto"/>
              <w:rPr>
                <w:rFonts w:ascii="宋体" w:hAnsi="宋体"/>
                <w:szCs w:val="21"/>
              </w:rPr>
            </w:pPr>
          </w:p>
        </w:tc>
      </w:tr>
    </w:tbl>
    <w:p w:rsidR="00C707EA" w:rsidRPr="00755E7E" w:rsidRDefault="00C707EA" w:rsidP="00C707EA">
      <w:pPr>
        <w:pStyle w:val="af6"/>
        <w:spacing w:before="240" w:after="240" w:line="360" w:lineRule="auto"/>
        <w:ind w:firstLineChars="200" w:firstLine="602"/>
        <w:jc w:val="both"/>
        <w:rPr>
          <w:rFonts w:ascii="仿宋_GB2312" w:eastAsia="仿宋_GB2312" w:hAnsi="仿宋"/>
          <w:b/>
          <w:bCs w:val="0"/>
          <w:spacing w:val="0"/>
          <w:kern w:val="2"/>
          <w:sz w:val="30"/>
          <w:szCs w:val="30"/>
        </w:rPr>
      </w:pPr>
      <w:r w:rsidRPr="00755E7E">
        <w:rPr>
          <w:rFonts w:ascii="仿宋_GB2312" w:eastAsia="仿宋_GB2312" w:hAnsi="仿宋" w:hint="eastAsia"/>
          <w:b/>
          <w:bCs w:val="0"/>
          <w:spacing w:val="0"/>
          <w:kern w:val="2"/>
          <w:sz w:val="30"/>
          <w:szCs w:val="30"/>
        </w:rPr>
        <w:t>注：若无差异，可留空</w:t>
      </w:r>
    </w:p>
    <w:p w:rsidR="00C707EA" w:rsidRPr="00755E7E" w:rsidRDefault="00C707EA" w:rsidP="00C707EA">
      <w:pPr>
        <w:adjustRightInd w:val="0"/>
        <w:snapToGrid w:val="0"/>
        <w:spacing w:line="360" w:lineRule="auto"/>
        <w:ind w:firstLineChars="200" w:firstLine="440"/>
        <w:rPr>
          <w:rFonts w:ascii="宋体" w:hAnsi="宋体"/>
          <w:sz w:val="22"/>
        </w:rPr>
      </w:pPr>
      <w:r w:rsidRPr="00755E7E">
        <w:rPr>
          <w:rFonts w:ascii="宋体" w:hAnsi="宋体" w:hint="eastAsia"/>
          <w:sz w:val="22"/>
          <w:lang w:val="en-GB"/>
        </w:rPr>
        <w:t>。</w:t>
      </w:r>
    </w:p>
    <w:p w:rsidR="00C707EA" w:rsidRPr="00755E7E" w:rsidRDefault="00C707EA" w:rsidP="00C707EA">
      <w:pPr>
        <w:adjustRightInd w:val="0"/>
        <w:snapToGrid w:val="0"/>
        <w:spacing w:line="360" w:lineRule="auto"/>
        <w:rPr>
          <w:rFonts w:ascii="宋体" w:hAnsi="宋体"/>
          <w:sz w:val="24"/>
        </w:rPr>
      </w:pPr>
    </w:p>
    <w:p w:rsidR="00C707EA" w:rsidRPr="00755E7E" w:rsidRDefault="00C707EA" w:rsidP="00C707EA">
      <w:pPr>
        <w:pStyle w:val="2"/>
        <w:rPr>
          <w:rFonts w:hint="eastAsia"/>
        </w:rPr>
      </w:pPr>
    </w:p>
    <w:p w:rsidR="00C707EA" w:rsidRPr="00755E7E" w:rsidRDefault="00C707EA" w:rsidP="00C707EA">
      <w:pPr>
        <w:adjustRightInd w:val="0"/>
        <w:snapToGrid w:val="0"/>
        <w:spacing w:line="360" w:lineRule="auto"/>
        <w:rPr>
          <w:rFonts w:ascii="宋体" w:hAnsi="宋体"/>
          <w:sz w:val="24"/>
        </w:rPr>
      </w:pPr>
      <w:r w:rsidRPr="00755E7E">
        <w:rPr>
          <w:rFonts w:ascii="宋体" w:hAnsi="宋体" w:hint="eastAsia"/>
          <w:sz w:val="24"/>
        </w:rPr>
        <w:t>响应供应商法定代表人（或法定代表人授权代表）签字：</w:t>
      </w:r>
      <w:r w:rsidRPr="00755E7E">
        <w:rPr>
          <w:rFonts w:ascii="宋体" w:hAnsi="宋体" w:hint="eastAsia"/>
          <w:sz w:val="24"/>
          <w:u w:val="single"/>
        </w:rPr>
        <w:t xml:space="preserve">                   </w:t>
      </w:r>
    </w:p>
    <w:p w:rsidR="00C707EA" w:rsidRPr="00755E7E" w:rsidRDefault="00C707EA" w:rsidP="00C707EA">
      <w:pPr>
        <w:adjustRightInd w:val="0"/>
        <w:snapToGrid w:val="0"/>
        <w:spacing w:line="360" w:lineRule="auto"/>
        <w:rPr>
          <w:rFonts w:ascii="宋体" w:hAnsi="宋体"/>
          <w:sz w:val="24"/>
          <w:u w:val="single"/>
        </w:rPr>
      </w:pPr>
      <w:r w:rsidRPr="00755E7E">
        <w:rPr>
          <w:rFonts w:ascii="宋体" w:hAnsi="宋体" w:hint="eastAsia"/>
          <w:sz w:val="24"/>
        </w:rPr>
        <w:t>响应供应商名称（签章）：</w:t>
      </w:r>
      <w:r w:rsidRPr="00755E7E">
        <w:rPr>
          <w:rFonts w:ascii="宋体" w:hAnsi="宋体" w:hint="eastAsia"/>
          <w:sz w:val="24"/>
          <w:u w:val="single"/>
        </w:rPr>
        <w:t xml:space="preserve">                        </w:t>
      </w:r>
    </w:p>
    <w:p w:rsidR="00C707EA" w:rsidRPr="00755E7E" w:rsidRDefault="00C707EA" w:rsidP="00C707EA">
      <w:pPr>
        <w:adjustRightInd w:val="0"/>
        <w:snapToGrid w:val="0"/>
        <w:spacing w:line="360" w:lineRule="auto"/>
        <w:rPr>
          <w:rFonts w:ascii="宋体" w:hAnsi="宋体"/>
          <w:sz w:val="24"/>
        </w:rPr>
      </w:pPr>
      <w:r w:rsidRPr="00755E7E">
        <w:rPr>
          <w:rFonts w:ascii="宋体" w:hAnsi="宋体" w:hint="eastAsia"/>
          <w:sz w:val="24"/>
        </w:rPr>
        <w:t>日期：   年   月   日</w:t>
      </w:r>
    </w:p>
    <w:p w:rsidR="00C707EA" w:rsidRPr="00755E7E" w:rsidRDefault="00C707EA" w:rsidP="00C707EA">
      <w:pPr>
        <w:adjustRightInd w:val="0"/>
        <w:snapToGrid w:val="0"/>
        <w:spacing w:line="360" w:lineRule="auto"/>
        <w:jc w:val="center"/>
        <w:rPr>
          <w:rFonts w:ascii="宋体" w:hAnsi="宋体"/>
          <w:b/>
          <w:sz w:val="28"/>
          <w:szCs w:val="28"/>
        </w:rPr>
      </w:pPr>
    </w:p>
    <w:p w:rsidR="00C707EA" w:rsidRPr="00755E7E" w:rsidRDefault="00C707EA" w:rsidP="00C707EA">
      <w:pPr>
        <w:spacing w:line="300" w:lineRule="auto"/>
        <w:rPr>
          <w:b/>
          <w:sz w:val="28"/>
          <w:szCs w:val="28"/>
        </w:rPr>
      </w:pPr>
      <w:r w:rsidRPr="00755E7E">
        <w:rPr>
          <w:rFonts w:ascii="宋体" w:hAnsi="宋体"/>
          <w:b/>
          <w:sz w:val="28"/>
          <w:szCs w:val="28"/>
        </w:rPr>
        <w:br w:type="page"/>
      </w:r>
      <w:r w:rsidRPr="00755E7E">
        <w:rPr>
          <w:rFonts w:hint="eastAsia"/>
          <w:b/>
          <w:sz w:val="28"/>
          <w:szCs w:val="28"/>
        </w:rPr>
        <w:lastRenderedPageBreak/>
        <w:t>4.2</w:t>
      </w:r>
      <w:r w:rsidRPr="00755E7E">
        <w:rPr>
          <w:rFonts w:hint="eastAsia"/>
          <w:b/>
          <w:sz w:val="28"/>
          <w:szCs w:val="28"/>
        </w:rPr>
        <w:t>技术方案</w:t>
      </w:r>
    </w:p>
    <w:p w:rsidR="00C707EA" w:rsidRPr="00755E7E" w:rsidRDefault="00C707EA" w:rsidP="00C707EA">
      <w:pPr>
        <w:tabs>
          <w:tab w:val="left" w:pos="1322"/>
        </w:tabs>
        <w:spacing w:line="300" w:lineRule="auto"/>
        <w:ind w:firstLineChars="200" w:firstLine="480"/>
        <w:rPr>
          <w:rFonts w:ascii="宋体" w:hAnsi="宋体"/>
          <w:sz w:val="24"/>
          <w:lang w:val="en-GB"/>
        </w:rPr>
      </w:pPr>
    </w:p>
    <w:p w:rsidR="00C707EA" w:rsidRPr="00755E7E" w:rsidRDefault="00C707EA" w:rsidP="00C707EA">
      <w:pPr>
        <w:tabs>
          <w:tab w:val="left" w:pos="1322"/>
        </w:tabs>
        <w:spacing w:line="300" w:lineRule="auto"/>
        <w:rPr>
          <w:rFonts w:ascii="宋体" w:hAnsi="宋体"/>
          <w:sz w:val="24"/>
        </w:rPr>
      </w:pPr>
      <w:r w:rsidRPr="00755E7E">
        <w:rPr>
          <w:rFonts w:ascii="宋体" w:hAnsi="宋体" w:hint="eastAsia"/>
          <w:sz w:val="24"/>
          <w:lang w:val="en-GB"/>
        </w:rPr>
        <w:t>方案设计须科学合理、真实可行，能充分体现出自身技术和专业优势，包含但不限于：</w:t>
      </w:r>
    </w:p>
    <w:p w:rsidR="00C707EA" w:rsidRPr="00755E7E" w:rsidRDefault="00C707EA" w:rsidP="00C707EA">
      <w:pPr>
        <w:spacing w:line="300" w:lineRule="auto"/>
        <w:ind w:left="62"/>
        <w:rPr>
          <w:rFonts w:ascii="宋体" w:hAnsi="宋体"/>
          <w:bCs/>
          <w:sz w:val="24"/>
          <w:lang w:val="en-GB"/>
        </w:rPr>
      </w:pPr>
    </w:p>
    <w:p w:rsidR="00C707EA" w:rsidRPr="00755E7E" w:rsidRDefault="00C707EA" w:rsidP="00C707EA">
      <w:pPr>
        <w:numPr>
          <w:ilvl w:val="0"/>
          <w:numId w:val="13"/>
        </w:numPr>
        <w:tabs>
          <w:tab w:val="left" w:pos="1322"/>
        </w:tabs>
        <w:spacing w:line="300" w:lineRule="auto"/>
        <w:ind w:left="420"/>
        <w:rPr>
          <w:rFonts w:ascii="宋体" w:hAnsi="宋体"/>
          <w:sz w:val="24"/>
          <w:lang w:val="en-GB"/>
        </w:rPr>
      </w:pPr>
      <w:r w:rsidRPr="00755E7E">
        <w:rPr>
          <w:rFonts w:ascii="宋体" w:hAnsi="宋体" w:hint="eastAsia"/>
          <w:sz w:val="24"/>
          <w:lang w:val="en-GB"/>
        </w:rPr>
        <w:t>实施方案；</w:t>
      </w:r>
    </w:p>
    <w:p w:rsidR="00C707EA" w:rsidRPr="00755E7E" w:rsidRDefault="00C707EA" w:rsidP="00C707EA">
      <w:pPr>
        <w:tabs>
          <w:tab w:val="left" w:pos="1322"/>
        </w:tabs>
        <w:spacing w:line="300" w:lineRule="auto"/>
        <w:rPr>
          <w:rFonts w:ascii="宋体" w:hAnsi="宋体"/>
          <w:sz w:val="24"/>
          <w:lang w:val="en-GB"/>
        </w:rPr>
      </w:pPr>
    </w:p>
    <w:p w:rsidR="00C707EA" w:rsidRPr="00755E7E" w:rsidRDefault="00C707EA" w:rsidP="00C707EA">
      <w:pPr>
        <w:tabs>
          <w:tab w:val="left" w:pos="1322"/>
        </w:tabs>
        <w:spacing w:line="300" w:lineRule="auto"/>
        <w:ind w:left="420"/>
        <w:rPr>
          <w:rFonts w:ascii="宋体" w:hAnsi="宋体"/>
          <w:sz w:val="24"/>
          <w:lang w:val="en-GB"/>
        </w:rPr>
      </w:pPr>
      <w:r w:rsidRPr="00755E7E">
        <w:rPr>
          <w:rFonts w:ascii="宋体" w:hAnsi="宋体" w:hint="eastAsia"/>
          <w:sz w:val="24"/>
          <w:lang w:val="en-GB"/>
        </w:rPr>
        <w:t>2.供货流程。</w:t>
      </w:r>
    </w:p>
    <w:p w:rsidR="00C707EA" w:rsidRPr="00755E7E" w:rsidRDefault="00C707EA" w:rsidP="00C707EA">
      <w:pPr>
        <w:tabs>
          <w:tab w:val="left" w:pos="1322"/>
        </w:tabs>
        <w:spacing w:line="300" w:lineRule="auto"/>
        <w:ind w:left="420"/>
        <w:rPr>
          <w:rFonts w:ascii="仿宋_GB2312" w:eastAsia="仿宋_GB2312" w:hAnsi="仿宋"/>
          <w:sz w:val="28"/>
          <w:szCs w:val="28"/>
          <w:lang w:val="en-GB"/>
        </w:rPr>
      </w:pPr>
    </w:p>
    <w:p w:rsidR="00C707EA" w:rsidRPr="00755E7E" w:rsidRDefault="00C707EA" w:rsidP="00C707EA">
      <w:pPr>
        <w:adjustRightInd w:val="0"/>
        <w:snapToGrid w:val="0"/>
        <w:spacing w:line="300" w:lineRule="auto"/>
        <w:rPr>
          <w:rFonts w:ascii="仿宋_GB2312" w:eastAsia="仿宋_GB2312" w:hAnsi="仿宋"/>
          <w:sz w:val="28"/>
          <w:szCs w:val="28"/>
        </w:rPr>
      </w:pPr>
    </w:p>
    <w:p w:rsidR="00C707EA" w:rsidRPr="00755E7E" w:rsidRDefault="00C707EA" w:rsidP="00C707EA">
      <w:pPr>
        <w:adjustRightInd w:val="0"/>
        <w:snapToGrid w:val="0"/>
        <w:spacing w:line="300" w:lineRule="auto"/>
        <w:rPr>
          <w:rFonts w:ascii="仿宋_GB2312" w:eastAsia="仿宋_GB2312" w:hAnsi="仿宋"/>
          <w:sz w:val="28"/>
          <w:szCs w:val="28"/>
        </w:rPr>
      </w:pPr>
    </w:p>
    <w:p w:rsidR="00C707EA" w:rsidRPr="00755E7E" w:rsidRDefault="00C707EA" w:rsidP="00C707EA">
      <w:pPr>
        <w:adjustRightInd w:val="0"/>
        <w:snapToGrid w:val="0"/>
        <w:spacing w:line="360" w:lineRule="auto"/>
        <w:rPr>
          <w:rFonts w:ascii="宋体" w:hAnsi="宋体"/>
          <w:sz w:val="28"/>
          <w:szCs w:val="28"/>
        </w:rPr>
      </w:pPr>
    </w:p>
    <w:p w:rsidR="00C707EA" w:rsidRPr="00755E7E" w:rsidRDefault="00C707EA" w:rsidP="00C707EA">
      <w:pPr>
        <w:adjustRightInd w:val="0"/>
        <w:snapToGrid w:val="0"/>
        <w:spacing w:line="360" w:lineRule="auto"/>
        <w:rPr>
          <w:rFonts w:ascii="宋体" w:hAnsi="宋体"/>
          <w:sz w:val="24"/>
        </w:rPr>
      </w:pPr>
      <w:r w:rsidRPr="00755E7E">
        <w:rPr>
          <w:rFonts w:ascii="宋体" w:hAnsi="宋体" w:hint="eastAsia"/>
          <w:sz w:val="24"/>
        </w:rPr>
        <w:t>响应供应商法定代表人（或法定代表人授权代表）签字：</w:t>
      </w:r>
      <w:r w:rsidRPr="00755E7E">
        <w:rPr>
          <w:rFonts w:ascii="宋体" w:hAnsi="宋体" w:hint="eastAsia"/>
          <w:sz w:val="24"/>
          <w:u w:val="single"/>
        </w:rPr>
        <w:t xml:space="preserve">                   </w:t>
      </w:r>
    </w:p>
    <w:p w:rsidR="00C707EA" w:rsidRPr="00755E7E" w:rsidRDefault="00C707EA" w:rsidP="00C707EA">
      <w:pPr>
        <w:adjustRightInd w:val="0"/>
        <w:snapToGrid w:val="0"/>
        <w:spacing w:line="360" w:lineRule="auto"/>
        <w:rPr>
          <w:rFonts w:ascii="宋体" w:hAnsi="宋体"/>
          <w:sz w:val="24"/>
          <w:u w:val="single"/>
        </w:rPr>
      </w:pPr>
      <w:r w:rsidRPr="00755E7E">
        <w:rPr>
          <w:rFonts w:ascii="宋体" w:hAnsi="宋体" w:hint="eastAsia"/>
          <w:sz w:val="24"/>
        </w:rPr>
        <w:t>响应供应商名称（签章）：</w:t>
      </w:r>
      <w:r w:rsidRPr="00755E7E">
        <w:rPr>
          <w:rFonts w:ascii="宋体" w:hAnsi="宋体" w:hint="eastAsia"/>
          <w:sz w:val="24"/>
          <w:u w:val="single"/>
        </w:rPr>
        <w:t xml:space="preserve">                        </w:t>
      </w:r>
    </w:p>
    <w:p w:rsidR="00C707EA" w:rsidRPr="00755E7E" w:rsidRDefault="00C707EA" w:rsidP="00C707EA">
      <w:pPr>
        <w:adjustRightInd w:val="0"/>
        <w:snapToGrid w:val="0"/>
        <w:spacing w:line="360" w:lineRule="auto"/>
        <w:rPr>
          <w:rFonts w:ascii="宋体" w:hAnsi="宋体"/>
          <w:sz w:val="24"/>
        </w:rPr>
      </w:pPr>
      <w:r w:rsidRPr="00755E7E">
        <w:rPr>
          <w:rFonts w:ascii="宋体" w:hAnsi="宋体" w:hint="eastAsia"/>
          <w:sz w:val="24"/>
        </w:rPr>
        <w:t>日期：   年   月   日</w:t>
      </w:r>
    </w:p>
    <w:p w:rsidR="00C707EA" w:rsidRPr="00755E7E" w:rsidRDefault="00C707EA" w:rsidP="00C707EA">
      <w:pPr>
        <w:tabs>
          <w:tab w:val="left" w:pos="1322"/>
        </w:tabs>
        <w:adjustRightInd w:val="0"/>
        <w:snapToGrid w:val="0"/>
        <w:spacing w:line="360" w:lineRule="auto"/>
        <w:rPr>
          <w:rFonts w:ascii="宋体" w:hAnsi="宋体"/>
          <w:b/>
          <w:sz w:val="28"/>
          <w:szCs w:val="28"/>
          <w:lang w:val="en-GB"/>
        </w:rPr>
      </w:pPr>
    </w:p>
    <w:p w:rsidR="00C707EA" w:rsidRPr="00C2623D" w:rsidRDefault="00527718" w:rsidP="00C2623D">
      <w:pPr>
        <w:widowControl/>
        <w:jc w:val="left"/>
        <w:rPr>
          <w:b/>
          <w:sz w:val="28"/>
          <w:szCs w:val="28"/>
        </w:rPr>
      </w:pPr>
      <w:r w:rsidRPr="00755E7E">
        <w:rPr>
          <w:b/>
          <w:sz w:val="28"/>
          <w:szCs w:val="28"/>
        </w:rPr>
        <w:br w:type="page"/>
      </w:r>
      <w:bookmarkStart w:id="43" w:name="_Toc202816999"/>
      <w:bookmarkStart w:id="44" w:name="_Toc202820354"/>
      <w:bookmarkStart w:id="45" w:name="_Toc202819881"/>
    </w:p>
    <w:bookmarkEnd w:id="43"/>
    <w:bookmarkEnd w:id="44"/>
    <w:bookmarkEnd w:id="45"/>
    <w:p w:rsidR="00C707EA" w:rsidRPr="00755E7E" w:rsidRDefault="00C707EA" w:rsidP="00C707EA">
      <w:pPr>
        <w:pStyle w:val="2"/>
        <w:keepLines w:val="0"/>
        <w:tabs>
          <w:tab w:val="left" w:pos="4320"/>
        </w:tabs>
        <w:spacing w:before="240" w:after="60" w:line="480" w:lineRule="exact"/>
        <w:rPr>
          <w:rFonts w:ascii="宋体" w:hAnsi="宋体"/>
          <w:b w:val="0"/>
          <w:sz w:val="28"/>
          <w:szCs w:val="28"/>
        </w:rPr>
      </w:pPr>
      <w:r w:rsidRPr="00755E7E">
        <w:rPr>
          <w:rFonts w:ascii="宋体" w:hAnsi="宋体" w:hint="eastAsia"/>
          <w:b w:val="0"/>
          <w:sz w:val="28"/>
          <w:szCs w:val="28"/>
        </w:rPr>
        <w:lastRenderedPageBreak/>
        <w:t xml:space="preserve"> </w:t>
      </w:r>
    </w:p>
    <w:p w:rsidR="00C707EA" w:rsidRPr="00755E7E" w:rsidRDefault="00C707EA" w:rsidP="00C707EA"/>
    <w:p w:rsidR="00DD2BD8" w:rsidRPr="00755E7E" w:rsidRDefault="00DD2BD8"/>
    <w:sectPr w:rsidR="00DD2BD8" w:rsidRPr="00755E7E" w:rsidSect="0013202D">
      <w:footerReference w:type="default" r:id="rId14"/>
      <w:type w:val="continuous"/>
      <w:pgSz w:w="11907" w:h="16840" w:code="9"/>
      <w:pgMar w:top="1134" w:right="1797" w:bottom="1134" w:left="1797" w:header="851"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82A" w:rsidRDefault="0036282A" w:rsidP="00390877">
      <w:r>
        <w:separator/>
      </w:r>
    </w:p>
  </w:endnote>
  <w:endnote w:type="continuationSeparator" w:id="0">
    <w:p w:rsidR="0036282A" w:rsidRDefault="0036282A" w:rsidP="00390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_GB2312">
    <w:altName w:val="Lucida Console"/>
    <w:charset w:val="00"/>
    <w:family w:val="auto"/>
    <w:pitch w:val="default"/>
    <w:sig w:usb0="00000000" w:usb1="00000000" w:usb2="00000000" w:usb3="00000000" w:csb0="00000001" w:csb1="00000000"/>
  </w:font>
  <w:font w:name="楷体_GB2312">
    <w:altName w:val="楷体"/>
    <w:charset w:val="86"/>
    <w:family w:val="auto"/>
    <w:pitch w:val="default"/>
    <w:sig w:usb0="00000001" w:usb1="080E0000" w:usb2="00000000" w:usb3="00000000" w:csb0="00040000"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4B2" w:rsidRDefault="008234B2">
    <w:pPr>
      <w:pStyle w:val="aa"/>
    </w:pPr>
  </w:p>
  <w:p w:rsidR="008234B2" w:rsidRDefault="008234B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82A" w:rsidRDefault="0036282A" w:rsidP="00390877">
      <w:r>
        <w:separator/>
      </w:r>
    </w:p>
  </w:footnote>
  <w:footnote w:type="continuationSeparator" w:id="0">
    <w:p w:rsidR="0036282A" w:rsidRDefault="0036282A" w:rsidP="003908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556A8B"/>
    <w:multiLevelType w:val="singleLevel"/>
    <w:tmpl w:val="83556A8B"/>
    <w:lvl w:ilvl="0">
      <w:start w:val="1"/>
      <w:numFmt w:val="chineseCounting"/>
      <w:suff w:val="nothing"/>
      <w:lvlText w:val="（%1）"/>
      <w:lvlJc w:val="left"/>
      <w:pPr>
        <w:ind w:left="0" w:firstLine="420"/>
      </w:pPr>
      <w:rPr>
        <w:rFonts w:hint="eastAsia"/>
      </w:rPr>
    </w:lvl>
  </w:abstractNum>
  <w:abstractNum w:abstractNumId="1">
    <w:nsid w:val="A46AB65F"/>
    <w:multiLevelType w:val="singleLevel"/>
    <w:tmpl w:val="A46AB65F"/>
    <w:lvl w:ilvl="0">
      <w:start w:val="1"/>
      <w:numFmt w:val="chineseCounting"/>
      <w:suff w:val="nothing"/>
      <w:lvlText w:val="%1、"/>
      <w:lvlJc w:val="left"/>
      <w:rPr>
        <w:rFonts w:hint="eastAsia"/>
      </w:rPr>
    </w:lvl>
  </w:abstractNum>
  <w:abstractNum w:abstractNumId="2">
    <w:nsid w:val="0000000E"/>
    <w:multiLevelType w:val="multilevel"/>
    <w:tmpl w:val="0000000E"/>
    <w:lvl w:ilvl="0">
      <w:start w:val="1"/>
      <w:numFmt w:val="decimal"/>
      <w:lvlText w:val="%1、"/>
      <w:lvlJc w:val="left"/>
      <w:pPr>
        <w:tabs>
          <w:tab w:val="num" w:pos="585"/>
        </w:tabs>
        <w:ind w:left="585" w:hanging="360"/>
      </w:pPr>
      <w:rPr>
        <w:rFonts w:hint="default"/>
      </w:rPr>
    </w:lvl>
    <w:lvl w:ilvl="1">
      <w:start w:val="1"/>
      <w:numFmt w:val="lowerLetter"/>
      <w:lvlText w:val="%2)"/>
      <w:lvlJc w:val="left"/>
      <w:pPr>
        <w:tabs>
          <w:tab w:val="num" w:pos="1065"/>
        </w:tabs>
        <w:ind w:left="1065" w:hanging="420"/>
      </w:pPr>
    </w:lvl>
    <w:lvl w:ilvl="2">
      <w:start w:val="1"/>
      <w:numFmt w:val="lowerRoman"/>
      <w:lvlText w:val="%3."/>
      <w:lvlJc w:val="right"/>
      <w:pPr>
        <w:tabs>
          <w:tab w:val="num" w:pos="1485"/>
        </w:tabs>
        <w:ind w:left="1485" w:hanging="420"/>
      </w:pPr>
    </w:lvl>
    <w:lvl w:ilvl="3">
      <w:start w:val="1"/>
      <w:numFmt w:val="decimal"/>
      <w:lvlText w:val="%4."/>
      <w:lvlJc w:val="left"/>
      <w:pPr>
        <w:tabs>
          <w:tab w:val="num" w:pos="1905"/>
        </w:tabs>
        <w:ind w:left="1905" w:hanging="420"/>
      </w:pPr>
    </w:lvl>
    <w:lvl w:ilvl="4">
      <w:start w:val="1"/>
      <w:numFmt w:val="lowerLetter"/>
      <w:lvlText w:val="%5)"/>
      <w:lvlJc w:val="left"/>
      <w:pPr>
        <w:tabs>
          <w:tab w:val="num" w:pos="2325"/>
        </w:tabs>
        <w:ind w:left="2325" w:hanging="420"/>
      </w:pPr>
    </w:lvl>
    <w:lvl w:ilvl="5">
      <w:start w:val="1"/>
      <w:numFmt w:val="lowerRoman"/>
      <w:lvlText w:val="%6."/>
      <w:lvlJc w:val="right"/>
      <w:pPr>
        <w:tabs>
          <w:tab w:val="num" w:pos="2745"/>
        </w:tabs>
        <w:ind w:left="2745" w:hanging="420"/>
      </w:pPr>
    </w:lvl>
    <w:lvl w:ilvl="6">
      <w:start w:val="1"/>
      <w:numFmt w:val="decimal"/>
      <w:lvlText w:val="%7."/>
      <w:lvlJc w:val="left"/>
      <w:pPr>
        <w:tabs>
          <w:tab w:val="num" w:pos="3165"/>
        </w:tabs>
        <w:ind w:left="3165" w:hanging="420"/>
      </w:pPr>
    </w:lvl>
    <w:lvl w:ilvl="7">
      <w:start w:val="1"/>
      <w:numFmt w:val="lowerLetter"/>
      <w:lvlText w:val="%8)"/>
      <w:lvlJc w:val="left"/>
      <w:pPr>
        <w:tabs>
          <w:tab w:val="num" w:pos="3585"/>
        </w:tabs>
        <w:ind w:left="3585" w:hanging="420"/>
      </w:pPr>
    </w:lvl>
    <w:lvl w:ilvl="8">
      <w:start w:val="1"/>
      <w:numFmt w:val="lowerRoman"/>
      <w:lvlText w:val="%9."/>
      <w:lvlJc w:val="right"/>
      <w:pPr>
        <w:tabs>
          <w:tab w:val="num" w:pos="4005"/>
        </w:tabs>
        <w:ind w:left="4005" w:hanging="420"/>
      </w:pPr>
    </w:lvl>
  </w:abstractNum>
  <w:abstractNum w:abstractNumId="3">
    <w:nsid w:val="00000026"/>
    <w:multiLevelType w:val="singleLevel"/>
    <w:tmpl w:val="00000026"/>
    <w:lvl w:ilvl="0">
      <w:start w:val="1"/>
      <w:numFmt w:val="decimal"/>
      <w:suff w:val="nothing"/>
      <w:lvlText w:val="%1."/>
      <w:lvlJc w:val="left"/>
    </w:lvl>
  </w:abstractNum>
  <w:abstractNum w:abstractNumId="4">
    <w:nsid w:val="00001649"/>
    <w:multiLevelType w:val="multilevel"/>
    <w:tmpl w:val="00001649"/>
    <w:lvl w:ilvl="0">
      <w:start w:val="1"/>
      <w:numFmt w:val="bullet"/>
      <w:lvlText w:val="（"/>
      <w:lvlJc w:val="left"/>
    </w:lvl>
    <w:lvl w:ilvl="1">
      <w:start w:val="1"/>
      <w:numFmt w:val="bullet"/>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0005F90"/>
    <w:multiLevelType w:val="multilevel"/>
    <w:tmpl w:val="00005F90"/>
    <w:lvl w:ilvl="0">
      <w:start w:val="1"/>
      <w:numFmt w:val="bullet"/>
      <w:lvlText w:val="（"/>
      <w:lvlJc w:val="left"/>
    </w:lvl>
    <w:lvl w:ilvl="1">
      <w:start w:val="1"/>
      <w:numFmt w:val="bullet"/>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7976F36"/>
    <w:multiLevelType w:val="multilevel"/>
    <w:tmpl w:val="07976F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E0469EC"/>
    <w:multiLevelType w:val="multilevel"/>
    <w:tmpl w:val="0E0469EC"/>
    <w:lvl w:ilvl="0">
      <w:start w:val="1"/>
      <w:numFmt w:val="decimal"/>
      <w:lvlText w:val="%1."/>
      <w:lvlJc w:val="left"/>
      <w:pPr>
        <w:ind w:left="425" w:hanging="42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D4A530F"/>
    <w:multiLevelType w:val="multilevel"/>
    <w:tmpl w:val="1D4A530F"/>
    <w:lvl w:ilvl="0">
      <w:start w:val="1"/>
      <w:numFmt w:val="decimal"/>
      <w:lvlText w:val="%1."/>
      <w:lvlJc w:val="left"/>
      <w:pPr>
        <w:ind w:left="425" w:hanging="42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211B4749"/>
    <w:multiLevelType w:val="singleLevel"/>
    <w:tmpl w:val="211B4749"/>
    <w:lvl w:ilvl="0">
      <w:start w:val="1"/>
      <w:numFmt w:val="decimal"/>
      <w:lvlText w:val="%1."/>
      <w:lvlJc w:val="left"/>
      <w:pPr>
        <w:ind w:left="425" w:hanging="425"/>
      </w:pPr>
      <w:rPr>
        <w:rFonts w:hint="default"/>
      </w:rPr>
    </w:lvl>
  </w:abstractNum>
  <w:abstractNum w:abstractNumId="10">
    <w:nsid w:val="281E36A2"/>
    <w:multiLevelType w:val="singleLevel"/>
    <w:tmpl w:val="281E36A2"/>
    <w:lvl w:ilvl="0">
      <w:start w:val="1"/>
      <w:numFmt w:val="decimal"/>
      <w:suff w:val="nothing"/>
      <w:lvlText w:val="%1、"/>
      <w:lvlJc w:val="left"/>
      <w:pPr>
        <w:ind w:left="270"/>
      </w:pPr>
    </w:lvl>
  </w:abstractNum>
  <w:abstractNum w:abstractNumId="11">
    <w:nsid w:val="2B6C0D6D"/>
    <w:multiLevelType w:val="multilevel"/>
    <w:tmpl w:val="2B6C0D6D"/>
    <w:lvl w:ilvl="0">
      <w:start w:val="1"/>
      <w:numFmt w:val="japaneseCounting"/>
      <w:lvlText w:val="%1、"/>
      <w:lvlJc w:val="left"/>
      <w:pPr>
        <w:ind w:left="720" w:hanging="7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39FF3BD3"/>
    <w:multiLevelType w:val="multilevel"/>
    <w:tmpl w:val="39FF3B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6544AEC"/>
    <w:multiLevelType w:val="multilevel"/>
    <w:tmpl w:val="46544AEC"/>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4">
    <w:nsid w:val="57F92DB4"/>
    <w:multiLevelType w:val="multilevel"/>
    <w:tmpl w:val="57F92D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0F53FF0"/>
    <w:multiLevelType w:val="singleLevel"/>
    <w:tmpl w:val="60F53FF0"/>
    <w:lvl w:ilvl="0">
      <w:start w:val="2"/>
      <w:numFmt w:val="chineseCounting"/>
      <w:suff w:val="space"/>
      <w:lvlText w:val="第%1章"/>
      <w:lvlJc w:val="left"/>
    </w:lvl>
  </w:abstractNum>
  <w:abstractNum w:abstractNumId="16">
    <w:nsid w:val="6E7A7F40"/>
    <w:multiLevelType w:val="multilevel"/>
    <w:tmpl w:val="6E7A7F40"/>
    <w:lvl w:ilvl="0">
      <w:start w:val="1"/>
      <w:numFmt w:val="decimal"/>
      <w:lvlText w:val="%1、"/>
      <w:lvlJc w:val="left"/>
      <w:pPr>
        <w:ind w:left="1286" w:hanging="720"/>
      </w:pPr>
      <w:rPr>
        <w:rFonts w:cs="宋体" w:hint="default"/>
      </w:rPr>
    </w:lvl>
    <w:lvl w:ilvl="1">
      <w:start w:val="1"/>
      <w:numFmt w:val="lowerLetter"/>
      <w:lvlText w:val="%2)"/>
      <w:lvlJc w:val="left"/>
      <w:pPr>
        <w:ind w:left="1406" w:hanging="420"/>
      </w:pPr>
    </w:lvl>
    <w:lvl w:ilvl="2">
      <w:start w:val="1"/>
      <w:numFmt w:val="lowerRoman"/>
      <w:lvlText w:val="%3."/>
      <w:lvlJc w:val="right"/>
      <w:pPr>
        <w:ind w:left="1826" w:hanging="420"/>
      </w:pPr>
    </w:lvl>
    <w:lvl w:ilvl="3">
      <w:start w:val="1"/>
      <w:numFmt w:val="decimal"/>
      <w:lvlText w:val="%4."/>
      <w:lvlJc w:val="left"/>
      <w:pPr>
        <w:ind w:left="2246" w:hanging="420"/>
      </w:pPr>
    </w:lvl>
    <w:lvl w:ilvl="4">
      <w:start w:val="1"/>
      <w:numFmt w:val="lowerLetter"/>
      <w:lvlText w:val="%5)"/>
      <w:lvlJc w:val="left"/>
      <w:pPr>
        <w:ind w:left="2666" w:hanging="420"/>
      </w:pPr>
    </w:lvl>
    <w:lvl w:ilvl="5">
      <w:start w:val="1"/>
      <w:numFmt w:val="lowerRoman"/>
      <w:lvlText w:val="%6."/>
      <w:lvlJc w:val="right"/>
      <w:pPr>
        <w:ind w:left="3086" w:hanging="420"/>
      </w:pPr>
    </w:lvl>
    <w:lvl w:ilvl="6">
      <w:start w:val="1"/>
      <w:numFmt w:val="decimal"/>
      <w:lvlText w:val="%7."/>
      <w:lvlJc w:val="left"/>
      <w:pPr>
        <w:ind w:left="3506" w:hanging="420"/>
      </w:pPr>
    </w:lvl>
    <w:lvl w:ilvl="7">
      <w:start w:val="1"/>
      <w:numFmt w:val="lowerLetter"/>
      <w:lvlText w:val="%8)"/>
      <w:lvlJc w:val="left"/>
      <w:pPr>
        <w:ind w:left="3926" w:hanging="420"/>
      </w:pPr>
    </w:lvl>
    <w:lvl w:ilvl="8">
      <w:start w:val="1"/>
      <w:numFmt w:val="lowerRoman"/>
      <w:lvlText w:val="%9."/>
      <w:lvlJc w:val="right"/>
      <w:pPr>
        <w:ind w:left="4346" w:hanging="420"/>
      </w:pPr>
    </w:lvl>
  </w:abstractNum>
  <w:abstractNum w:abstractNumId="17">
    <w:nsid w:val="71F6318C"/>
    <w:multiLevelType w:val="singleLevel"/>
    <w:tmpl w:val="71F6318C"/>
    <w:lvl w:ilvl="0">
      <w:start w:val="1"/>
      <w:numFmt w:val="decimal"/>
      <w:lvlText w:val="%1."/>
      <w:lvlJc w:val="left"/>
      <w:pPr>
        <w:ind w:left="425" w:hanging="425"/>
      </w:pPr>
      <w:rPr>
        <w:rFonts w:hint="default"/>
      </w:rPr>
    </w:lvl>
  </w:abstractNum>
  <w:abstractNum w:abstractNumId="18">
    <w:nsid w:val="78162686"/>
    <w:multiLevelType w:val="singleLevel"/>
    <w:tmpl w:val="78162686"/>
    <w:lvl w:ilvl="0">
      <w:start w:val="1"/>
      <w:numFmt w:val="decimal"/>
      <w:lvlText w:val="%1."/>
      <w:lvlJc w:val="left"/>
      <w:pPr>
        <w:ind w:left="993" w:hanging="425"/>
      </w:pPr>
      <w:rPr>
        <w:rFonts w:hint="default"/>
      </w:rPr>
    </w:lvl>
  </w:abstractNum>
  <w:abstractNum w:abstractNumId="19">
    <w:nsid w:val="7DF16589"/>
    <w:multiLevelType w:val="multilevel"/>
    <w:tmpl w:val="7DF1658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7EE55FE8"/>
    <w:multiLevelType w:val="multilevel"/>
    <w:tmpl w:val="7EE55F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5"/>
  </w:num>
  <w:num w:numId="2">
    <w:abstractNumId w:val="5"/>
  </w:num>
  <w:num w:numId="3">
    <w:abstractNumId w:val="4"/>
  </w:num>
  <w:num w:numId="4">
    <w:abstractNumId w:val="16"/>
  </w:num>
  <w:num w:numId="5">
    <w:abstractNumId w:val="10"/>
  </w:num>
  <w:num w:numId="6">
    <w:abstractNumId w:val="1"/>
  </w:num>
  <w:num w:numId="7">
    <w:abstractNumId w:val="6"/>
  </w:num>
  <w:num w:numId="8">
    <w:abstractNumId w:val="12"/>
  </w:num>
  <w:num w:numId="9">
    <w:abstractNumId w:val="14"/>
  </w:num>
  <w:num w:numId="10">
    <w:abstractNumId w:val="20"/>
  </w:num>
  <w:num w:numId="11">
    <w:abstractNumId w:val="19"/>
  </w:num>
  <w:num w:numId="12">
    <w:abstractNumId w:val="2"/>
  </w:num>
  <w:num w:numId="13">
    <w:abstractNumId w:val="3"/>
  </w:num>
  <w:num w:numId="14">
    <w:abstractNumId w:val="11"/>
  </w:num>
  <w:num w:numId="15">
    <w:abstractNumId w:val="0"/>
  </w:num>
  <w:num w:numId="16">
    <w:abstractNumId w:val="13"/>
  </w:num>
  <w:num w:numId="17">
    <w:abstractNumId w:val="9"/>
  </w:num>
  <w:num w:numId="18">
    <w:abstractNumId w:val="18"/>
  </w:num>
  <w:num w:numId="19">
    <w:abstractNumId w:val="17"/>
  </w:num>
  <w:num w:numId="20">
    <w:abstractNumId w:val="7"/>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60"/>
  <w:drawingGridVerticalSpacing w:val="156"/>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519"/>
    <w:rsid w:val="000B3E57"/>
    <w:rsid w:val="000C0DF7"/>
    <w:rsid w:val="000E3A98"/>
    <w:rsid w:val="000F0989"/>
    <w:rsid w:val="0010309C"/>
    <w:rsid w:val="0010725F"/>
    <w:rsid w:val="0013202D"/>
    <w:rsid w:val="001473FD"/>
    <w:rsid w:val="0015172A"/>
    <w:rsid w:val="001606AF"/>
    <w:rsid w:val="00180B10"/>
    <w:rsid w:val="001A2A52"/>
    <w:rsid w:val="001B46FE"/>
    <w:rsid w:val="001F4B55"/>
    <w:rsid w:val="002A3D18"/>
    <w:rsid w:val="002D12CF"/>
    <w:rsid w:val="002D146D"/>
    <w:rsid w:val="00326281"/>
    <w:rsid w:val="0036282A"/>
    <w:rsid w:val="00373CE6"/>
    <w:rsid w:val="00390877"/>
    <w:rsid w:val="0039526B"/>
    <w:rsid w:val="003A528F"/>
    <w:rsid w:val="003B49E9"/>
    <w:rsid w:val="003F624C"/>
    <w:rsid w:val="003F6526"/>
    <w:rsid w:val="00456E5E"/>
    <w:rsid w:val="00470D9F"/>
    <w:rsid w:val="00491067"/>
    <w:rsid w:val="00495365"/>
    <w:rsid w:val="00505E89"/>
    <w:rsid w:val="005206D7"/>
    <w:rsid w:val="00523270"/>
    <w:rsid w:val="00527718"/>
    <w:rsid w:val="0055088B"/>
    <w:rsid w:val="0058010A"/>
    <w:rsid w:val="00592E6E"/>
    <w:rsid w:val="005D664C"/>
    <w:rsid w:val="005E6213"/>
    <w:rsid w:val="005F4FF5"/>
    <w:rsid w:val="00604F37"/>
    <w:rsid w:val="00607B32"/>
    <w:rsid w:val="00620F7F"/>
    <w:rsid w:val="006444B4"/>
    <w:rsid w:val="00645AA9"/>
    <w:rsid w:val="0066166F"/>
    <w:rsid w:val="006777D8"/>
    <w:rsid w:val="006C2F21"/>
    <w:rsid w:val="00701778"/>
    <w:rsid w:val="00717A6E"/>
    <w:rsid w:val="007447D9"/>
    <w:rsid w:val="00755E7E"/>
    <w:rsid w:val="00762517"/>
    <w:rsid w:val="00781519"/>
    <w:rsid w:val="007C094D"/>
    <w:rsid w:val="007F1BFB"/>
    <w:rsid w:val="008234B2"/>
    <w:rsid w:val="008279A0"/>
    <w:rsid w:val="008856FA"/>
    <w:rsid w:val="008C76A6"/>
    <w:rsid w:val="00903FF8"/>
    <w:rsid w:val="00931E0F"/>
    <w:rsid w:val="0095611C"/>
    <w:rsid w:val="0096213E"/>
    <w:rsid w:val="009702DA"/>
    <w:rsid w:val="009B3CE8"/>
    <w:rsid w:val="009C344B"/>
    <w:rsid w:val="009F12BB"/>
    <w:rsid w:val="00A066D4"/>
    <w:rsid w:val="00A24AE6"/>
    <w:rsid w:val="00A34402"/>
    <w:rsid w:val="00A4695C"/>
    <w:rsid w:val="00A70C1E"/>
    <w:rsid w:val="00A77BB4"/>
    <w:rsid w:val="00AC3949"/>
    <w:rsid w:val="00AD2EA1"/>
    <w:rsid w:val="00AD4C38"/>
    <w:rsid w:val="00AE263A"/>
    <w:rsid w:val="00B41A47"/>
    <w:rsid w:val="00B81327"/>
    <w:rsid w:val="00B91B0A"/>
    <w:rsid w:val="00BB5C74"/>
    <w:rsid w:val="00BB5CAF"/>
    <w:rsid w:val="00C2623D"/>
    <w:rsid w:val="00C322A8"/>
    <w:rsid w:val="00C707EA"/>
    <w:rsid w:val="00C90A62"/>
    <w:rsid w:val="00CD4B86"/>
    <w:rsid w:val="00D36A4E"/>
    <w:rsid w:val="00D80C50"/>
    <w:rsid w:val="00DD2BD8"/>
    <w:rsid w:val="00DD7BCE"/>
    <w:rsid w:val="00DE3D63"/>
    <w:rsid w:val="00E01690"/>
    <w:rsid w:val="00E71D2C"/>
    <w:rsid w:val="00E733F8"/>
    <w:rsid w:val="00EF1EA4"/>
    <w:rsid w:val="00F05831"/>
    <w:rsid w:val="00F07D7C"/>
    <w:rsid w:val="00F120E0"/>
    <w:rsid w:val="00F243E8"/>
    <w:rsid w:val="00F32F70"/>
    <w:rsid w:val="00F72E5E"/>
    <w:rsid w:val="00FE42AA"/>
    <w:rsid w:val="00FF6FF0"/>
    <w:rsid w:val="163526F5"/>
    <w:rsid w:val="1AFC524F"/>
    <w:rsid w:val="22CF63C1"/>
    <w:rsid w:val="46C54CB0"/>
    <w:rsid w:val="63727CCA"/>
    <w:rsid w:val="6CB838A9"/>
    <w:rsid w:val="7BA61A1E"/>
    <w:rsid w:val="7DE81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semiHidden="0" w:uiPriority="0" w:qFormat="1"/>
    <w:lsdException w:name="footer" w:semiHidden="0" w:uiPriority="0" w:qFormat="1"/>
    <w:lsdException w:name="index heading" w:uiPriority="0"/>
    <w:lsdException w:name="caption" w:semiHidden="0" w:uiPriority="35" w:qFormat="1"/>
    <w:lsdException w:name="Title" w:semiHidden="0" w:uiPriority="10" w:unhideWhenUsed="0" w:qFormat="1"/>
    <w:lsdException w:name="Default Paragraph Font" w:semiHidden="0" w:uiPriority="1"/>
    <w:lsdException w:name="Body Text" w:semiHidden="0"/>
    <w:lsdException w:name="Body Text Indent" w:semiHidden="0"/>
    <w:lsdException w:name="Subtitle" w:semiHidden="0" w:uiPriority="11" w:unhideWhenUsed="0" w:qFormat="1"/>
    <w:lsdException w:name="Date" w:semiHidden="0"/>
    <w:lsdException w:name="Body Text First Indent" w:semiHidden="0"/>
    <w:lsdException w:name="Body Text First Indent 2" w:semiHidden="0" w:uiPriority="0" w:unhideWhenUsed="0" w:qFormat="1"/>
    <w:lsdException w:name="Body Text 3" w:uiPriority="0"/>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semiHidden="0"/>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Char"/>
    <w:uiPriority w:val="9"/>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unhideWhenUsed/>
    <w:qFormat/>
    <w:pPr>
      <w:keepNext/>
      <w:keepLines/>
      <w:spacing w:before="240" w:after="64" w:line="320" w:lineRule="auto"/>
      <w:outlineLvl w:val="6"/>
    </w:pPr>
    <w:rPr>
      <w:b/>
      <w:bCs/>
      <w:sz w:val="24"/>
      <w:szCs w:val="24"/>
    </w:rPr>
  </w:style>
  <w:style w:type="paragraph" w:styleId="8">
    <w:name w:val="heading 8"/>
    <w:basedOn w:val="a"/>
    <w:next w:val="a"/>
    <w:link w:val="8Char"/>
    <w:uiPriority w:val="9"/>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uiPriority w:val="9"/>
    <w:unhideWhenUsed/>
    <w:qFormat/>
    <w:pPr>
      <w:keepNext/>
      <w:keepLines/>
      <w:spacing w:before="240" w:after="64" w:line="320" w:lineRule="auto"/>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unhideWhenUsed/>
    <w:pPr>
      <w:ind w:firstLineChars="100" w:firstLine="420"/>
    </w:pPr>
    <w:rPr>
      <w:szCs w:val="24"/>
    </w:rPr>
  </w:style>
  <w:style w:type="paragraph" w:styleId="a4">
    <w:name w:val="Body Text"/>
    <w:basedOn w:val="a"/>
    <w:uiPriority w:val="99"/>
    <w:unhideWhenUsed/>
    <w:pPr>
      <w:spacing w:after="120"/>
    </w:pPr>
  </w:style>
  <w:style w:type="paragraph" w:styleId="a5">
    <w:name w:val="caption"/>
    <w:basedOn w:val="a"/>
    <w:next w:val="a"/>
    <w:uiPriority w:val="35"/>
    <w:unhideWhenUsed/>
    <w:qFormat/>
    <w:rPr>
      <w:rFonts w:asciiTheme="majorHAnsi" w:eastAsia="黑体" w:hAnsiTheme="majorHAnsi" w:cstheme="majorBidi"/>
      <w:sz w:val="20"/>
      <w:szCs w:val="20"/>
    </w:rPr>
  </w:style>
  <w:style w:type="paragraph" w:styleId="a6">
    <w:name w:val="Body Text Indent"/>
    <w:basedOn w:val="a"/>
    <w:link w:val="Char"/>
    <w:uiPriority w:val="99"/>
    <w:unhideWhenUsed/>
    <w:pPr>
      <w:spacing w:after="120"/>
      <w:ind w:leftChars="200" w:left="420"/>
    </w:pPr>
  </w:style>
  <w:style w:type="paragraph" w:styleId="a7">
    <w:name w:val="Plain Text"/>
    <w:basedOn w:val="a"/>
    <w:link w:val="Char0"/>
    <w:qFormat/>
    <w:rPr>
      <w:rFonts w:ascii="宋体" w:hAnsi="Courier New" w:cs="Courier New"/>
      <w:szCs w:val="21"/>
    </w:rPr>
  </w:style>
  <w:style w:type="paragraph" w:styleId="a8">
    <w:name w:val="Date"/>
    <w:basedOn w:val="a"/>
    <w:next w:val="a"/>
    <w:link w:val="Char1"/>
    <w:uiPriority w:val="99"/>
    <w:unhideWhenUsed/>
    <w:pPr>
      <w:ind w:leftChars="2500" w:left="100"/>
    </w:pPr>
  </w:style>
  <w:style w:type="paragraph" w:styleId="a9">
    <w:name w:val="Balloon Text"/>
    <w:basedOn w:val="a"/>
    <w:link w:val="Char2"/>
    <w:uiPriority w:val="99"/>
    <w:unhideWhenUsed/>
    <w:rPr>
      <w:sz w:val="18"/>
      <w:szCs w:val="18"/>
    </w:rPr>
  </w:style>
  <w:style w:type="paragraph" w:styleId="aa">
    <w:name w:val="footer"/>
    <w:basedOn w:val="a"/>
    <w:link w:val="Char3"/>
    <w:unhideWhenUsed/>
    <w:qFormat/>
    <w:pPr>
      <w:tabs>
        <w:tab w:val="center" w:pos="4153"/>
        <w:tab w:val="right" w:pos="8306"/>
      </w:tabs>
      <w:snapToGrid w:val="0"/>
      <w:jc w:val="left"/>
    </w:pPr>
    <w:rPr>
      <w:sz w:val="18"/>
      <w:szCs w:val="18"/>
    </w:rPr>
  </w:style>
  <w:style w:type="paragraph" w:styleId="20">
    <w:name w:val="Body Text First Indent 2"/>
    <w:basedOn w:val="a6"/>
    <w:link w:val="2Char0"/>
    <w:qFormat/>
    <w:pPr>
      <w:widowControl/>
      <w:spacing w:after="0" w:line="480" w:lineRule="exact"/>
      <w:ind w:leftChars="0" w:left="0" w:firstLineChars="200" w:firstLine="420"/>
    </w:pPr>
    <w:rPr>
      <w:rFonts w:ascii="??_GB2312" w:eastAsia="楷体_GB2312" w:hAnsi="Calibri" w:cs="Times New Roman"/>
      <w:kern w:val="0"/>
      <w:sz w:val="20"/>
      <w:szCs w:val="20"/>
    </w:rPr>
  </w:style>
  <w:style w:type="paragraph" w:styleId="ab">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5"/>
    <w:uiPriority w:val="11"/>
    <w:qFormat/>
    <w:pPr>
      <w:spacing w:before="240" w:after="60" w:line="312" w:lineRule="auto"/>
      <w:jc w:val="center"/>
      <w:outlineLvl w:val="1"/>
    </w:pPr>
    <w:rPr>
      <w:b/>
      <w:bCs/>
      <w:kern w:val="28"/>
      <w:sz w:val="32"/>
      <w:szCs w:val="32"/>
    </w:rPr>
  </w:style>
  <w:style w:type="paragraph" w:styleId="ad">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e">
    <w:name w:val="Title"/>
    <w:basedOn w:val="a"/>
    <w:next w:val="a"/>
    <w:link w:val="Char6"/>
    <w:uiPriority w:val="10"/>
    <w:qFormat/>
    <w:pPr>
      <w:spacing w:before="240" w:after="60"/>
      <w:jc w:val="center"/>
      <w:outlineLvl w:val="0"/>
    </w:pPr>
    <w:rPr>
      <w:rFonts w:asciiTheme="majorHAnsi" w:eastAsiaTheme="majorEastAsia" w:hAnsiTheme="majorHAnsi" w:cstheme="majorBidi"/>
      <w:b/>
      <w:bCs/>
      <w:sz w:val="32"/>
      <w:szCs w:val="32"/>
    </w:rPr>
  </w:style>
  <w:style w:type="character" w:styleId="af">
    <w:name w:val="Strong"/>
    <w:basedOn w:val="a1"/>
    <w:uiPriority w:val="22"/>
    <w:qFormat/>
    <w:rPr>
      <w:b/>
      <w:bCs/>
    </w:rPr>
  </w:style>
  <w:style w:type="character" w:styleId="af0">
    <w:name w:val="Emphasis"/>
    <w:basedOn w:val="a1"/>
    <w:uiPriority w:val="20"/>
    <w:qFormat/>
    <w:rPr>
      <w:i/>
      <w:iCs/>
    </w:rPr>
  </w:style>
  <w:style w:type="table" w:styleId="af1">
    <w:name w:val="Table Grid"/>
    <w:basedOn w:val="a2"/>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1"/>
    <w:link w:val="1"/>
    <w:uiPriority w:val="9"/>
    <w:rPr>
      <w:b/>
      <w:bCs/>
      <w:kern w:val="44"/>
      <w:sz w:val="44"/>
      <w:szCs w:val="44"/>
    </w:rPr>
  </w:style>
  <w:style w:type="character" w:customStyle="1" w:styleId="2Char">
    <w:name w:val="标题 2 Char"/>
    <w:basedOn w:val="a1"/>
    <w:link w:val="2"/>
    <w:uiPriority w:val="9"/>
    <w:semiHidden/>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rPr>
      <w:b/>
      <w:bCs/>
      <w:sz w:val="32"/>
      <w:szCs w:val="32"/>
    </w:rPr>
  </w:style>
  <w:style w:type="character" w:customStyle="1" w:styleId="4Char">
    <w:name w:val="标题 4 Char"/>
    <w:basedOn w:val="a1"/>
    <w:link w:val="4"/>
    <w:uiPriority w:val="9"/>
    <w:semiHidden/>
    <w:rPr>
      <w:rFonts w:asciiTheme="majorHAnsi" w:eastAsiaTheme="majorEastAsia" w:hAnsiTheme="majorHAnsi" w:cstheme="majorBidi"/>
      <w:b/>
      <w:bCs/>
      <w:sz w:val="28"/>
      <w:szCs w:val="28"/>
    </w:rPr>
  </w:style>
  <w:style w:type="character" w:customStyle="1" w:styleId="5Char">
    <w:name w:val="标题 5 Char"/>
    <w:basedOn w:val="a1"/>
    <w:link w:val="5"/>
    <w:uiPriority w:val="9"/>
    <w:semiHidden/>
    <w:rPr>
      <w:b/>
      <w:bCs/>
      <w:sz w:val="28"/>
      <w:szCs w:val="28"/>
    </w:rPr>
  </w:style>
  <w:style w:type="character" w:customStyle="1" w:styleId="6Char">
    <w:name w:val="标题 6 Char"/>
    <w:basedOn w:val="a1"/>
    <w:link w:val="6"/>
    <w:uiPriority w:val="9"/>
    <w:semiHidden/>
    <w:rPr>
      <w:rFonts w:asciiTheme="majorHAnsi" w:eastAsiaTheme="majorEastAsia" w:hAnsiTheme="majorHAnsi" w:cstheme="majorBidi"/>
      <w:b/>
      <w:bCs/>
      <w:sz w:val="24"/>
      <w:szCs w:val="24"/>
    </w:rPr>
  </w:style>
  <w:style w:type="character" w:customStyle="1" w:styleId="7Char">
    <w:name w:val="标题 7 Char"/>
    <w:basedOn w:val="a1"/>
    <w:link w:val="7"/>
    <w:uiPriority w:val="9"/>
    <w:semiHidden/>
    <w:rPr>
      <w:b/>
      <w:bCs/>
      <w:sz w:val="24"/>
      <w:szCs w:val="24"/>
    </w:rPr>
  </w:style>
  <w:style w:type="character" w:customStyle="1" w:styleId="8Char">
    <w:name w:val="标题 8 Char"/>
    <w:basedOn w:val="a1"/>
    <w:link w:val="8"/>
    <w:uiPriority w:val="9"/>
    <w:semiHidden/>
    <w:qFormat/>
    <w:rPr>
      <w:rFonts w:asciiTheme="majorHAnsi" w:eastAsiaTheme="majorEastAsia" w:hAnsiTheme="majorHAnsi" w:cstheme="majorBidi"/>
      <w:sz w:val="24"/>
      <w:szCs w:val="24"/>
    </w:rPr>
  </w:style>
  <w:style w:type="character" w:customStyle="1" w:styleId="9Char">
    <w:name w:val="标题 9 Char"/>
    <w:basedOn w:val="a1"/>
    <w:link w:val="9"/>
    <w:uiPriority w:val="9"/>
    <w:semiHidden/>
    <w:qFormat/>
    <w:rPr>
      <w:rFonts w:asciiTheme="majorHAnsi" w:eastAsiaTheme="majorEastAsia" w:hAnsiTheme="majorHAnsi" w:cstheme="majorBidi"/>
      <w:szCs w:val="21"/>
    </w:rPr>
  </w:style>
  <w:style w:type="character" w:customStyle="1" w:styleId="Char6">
    <w:name w:val="标题 Char"/>
    <w:basedOn w:val="a1"/>
    <w:link w:val="ae"/>
    <w:uiPriority w:val="10"/>
    <w:rPr>
      <w:rFonts w:asciiTheme="majorHAnsi" w:eastAsiaTheme="majorEastAsia" w:hAnsiTheme="majorHAnsi" w:cstheme="majorBidi"/>
      <w:b/>
      <w:bCs/>
      <w:sz w:val="32"/>
      <w:szCs w:val="32"/>
    </w:rPr>
  </w:style>
  <w:style w:type="character" w:customStyle="1" w:styleId="Char5">
    <w:name w:val="副标题 Char"/>
    <w:basedOn w:val="a1"/>
    <w:link w:val="ac"/>
    <w:uiPriority w:val="11"/>
    <w:rPr>
      <w:b/>
      <w:bCs/>
      <w:kern w:val="28"/>
      <w:sz w:val="32"/>
      <w:szCs w:val="32"/>
    </w:rPr>
  </w:style>
  <w:style w:type="paragraph" w:customStyle="1" w:styleId="10">
    <w:name w:val="无间隔1"/>
    <w:uiPriority w:val="1"/>
    <w:qFormat/>
    <w:pPr>
      <w:widowControl w:val="0"/>
      <w:jc w:val="both"/>
    </w:pPr>
    <w:rPr>
      <w:kern w:val="2"/>
      <w:sz w:val="21"/>
      <w:szCs w:val="22"/>
    </w:rPr>
  </w:style>
  <w:style w:type="paragraph" w:customStyle="1" w:styleId="11">
    <w:name w:val="列出段落1"/>
    <w:basedOn w:val="a"/>
    <w:uiPriority w:val="99"/>
    <w:qFormat/>
    <w:pPr>
      <w:ind w:firstLineChars="200" w:firstLine="420"/>
    </w:pPr>
  </w:style>
  <w:style w:type="paragraph" w:customStyle="1" w:styleId="12">
    <w:name w:val="引用1"/>
    <w:basedOn w:val="a"/>
    <w:next w:val="a"/>
    <w:link w:val="Char7"/>
    <w:uiPriority w:val="29"/>
    <w:qFormat/>
    <w:pPr>
      <w:spacing w:before="200" w:after="160"/>
      <w:ind w:left="864" w:right="864"/>
      <w:jc w:val="center"/>
    </w:pPr>
    <w:rPr>
      <w:i/>
      <w:iCs/>
      <w:color w:val="404040" w:themeColor="text1" w:themeTint="BF"/>
    </w:rPr>
  </w:style>
  <w:style w:type="character" w:customStyle="1" w:styleId="Char7">
    <w:name w:val="引用 Char"/>
    <w:basedOn w:val="a1"/>
    <w:link w:val="12"/>
    <w:uiPriority w:val="29"/>
    <w:rPr>
      <w:i/>
      <w:iCs/>
      <w:color w:val="404040" w:themeColor="text1" w:themeTint="BF"/>
    </w:rPr>
  </w:style>
  <w:style w:type="paragraph" w:customStyle="1" w:styleId="13">
    <w:name w:val="明显引用1"/>
    <w:basedOn w:val="a"/>
    <w:next w:val="a"/>
    <w:link w:val="Char8"/>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8">
    <w:name w:val="明显引用 Char"/>
    <w:basedOn w:val="a1"/>
    <w:link w:val="13"/>
    <w:uiPriority w:val="30"/>
    <w:qFormat/>
    <w:rPr>
      <w:i/>
      <w:iCs/>
      <w:color w:val="5B9BD5" w:themeColor="accent1"/>
    </w:rPr>
  </w:style>
  <w:style w:type="character" w:customStyle="1" w:styleId="14">
    <w:name w:val="不明显强调1"/>
    <w:basedOn w:val="a1"/>
    <w:uiPriority w:val="19"/>
    <w:qFormat/>
    <w:rPr>
      <w:i/>
      <w:iCs/>
      <w:color w:val="404040" w:themeColor="text1" w:themeTint="BF"/>
    </w:rPr>
  </w:style>
  <w:style w:type="character" w:customStyle="1" w:styleId="15">
    <w:name w:val="明显强调1"/>
    <w:basedOn w:val="a1"/>
    <w:uiPriority w:val="21"/>
    <w:qFormat/>
    <w:rPr>
      <w:i/>
      <w:iCs/>
      <w:color w:val="5B9BD5" w:themeColor="accent1"/>
    </w:rPr>
  </w:style>
  <w:style w:type="character" w:customStyle="1" w:styleId="16">
    <w:name w:val="不明显参考1"/>
    <w:basedOn w:val="a1"/>
    <w:uiPriority w:val="31"/>
    <w:qFormat/>
    <w:rPr>
      <w:smallCaps/>
      <w:color w:val="595959" w:themeColor="text1" w:themeTint="A6"/>
    </w:rPr>
  </w:style>
  <w:style w:type="character" w:customStyle="1" w:styleId="17">
    <w:name w:val="明显参考1"/>
    <w:basedOn w:val="a1"/>
    <w:uiPriority w:val="32"/>
    <w:qFormat/>
    <w:rPr>
      <w:b/>
      <w:bCs/>
      <w:smallCaps/>
      <w:color w:val="5B9BD5" w:themeColor="accent1"/>
      <w:spacing w:val="5"/>
    </w:rPr>
  </w:style>
  <w:style w:type="character" w:customStyle="1" w:styleId="18">
    <w:name w:val="书籍标题1"/>
    <w:basedOn w:val="a1"/>
    <w:uiPriority w:val="33"/>
    <w:qFormat/>
    <w:rPr>
      <w:b/>
      <w:bCs/>
      <w:i/>
      <w:iCs/>
      <w:spacing w:val="5"/>
    </w:rPr>
  </w:style>
  <w:style w:type="paragraph" w:customStyle="1" w:styleId="TOC1">
    <w:name w:val="TOC 标题1"/>
    <w:basedOn w:val="1"/>
    <w:next w:val="a"/>
    <w:uiPriority w:val="39"/>
    <w:unhideWhenUsed/>
    <w:qFormat/>
    <w:pPr>
      <w:outlineLvl w:val="9"/>
    </w:pPr>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NoSpacing1">
    <w:name w:val="No Spacing1"/>
    <w:basedOn w:val="a"/>
    <w:qFormat/>
    <w:pPr>
      <w:spacing w:line="400" w:lineRule="exact"/>
    </w:pPr>
    <w:rPr>
      <w:rFonts w:ascii="??_GB2312" w:eastAsia="Times New Roman" w:hAnsi="Times New Roman" w:cs="Times New Roman"/>
      <w:kern w:val="0"/>
      <w:sz w:val="32"/>
      <w:szCs w:val="24"/>
    </w:rPr>
  </w:style>
  <w:style w:type="character" w:customStyle="1" w:styleId="font11">
    <w:name w:val="font11"/>
    <w:basedOn w:val="a1"/>
    <w:qFormat/>
    <w:rPr>
      <w:rFonts w:ascii="宋体" w:eastAsia="宋体" w:hAnsi="宋体" w:cs="宋体" w:hint="eastAsia"/>
      <w:color w:val="000000"/>
      <w:sz w:val="21"/>
      <w:szCs w:val="21"/>
      <w:u w:val="single"/>
    </w:rPr>
  </w:style>
  <w:style w:type="character" w:customStyle="1" w:styleId="font41">
    <w:name w:val="font41"/>
    <w:basedOn w:val="a1"/>
    <w:qFormat/>
    <w:rPr>
      <w:rFonts w:ascii="宋体" w:eastAsia="宋体" w:hAnsi="宋体" w:cs="宋体" w:hint="eastAsia"/>
      <w:color w:val="000000"/>
      <w:sz w:val="21"/>
      <w:szCs w:val="21"/>
      <w:u w:val="none"/>
    </w:rPr>
  </w:style>
  <w:style w:type="character" w:customStyle="1" w:styleId="font31">
    <w:name w:val="font31"/>
    <w:basedOn w:val="a1"/>
    <w:qFormat/>
    <w:rPr>
      <w:rFonts w:ascii="宋体" w:eastAsia="宋体" w:hAnsi="宋体" w:cs="宋体" w:hint="eastAsia"/>
      <w:color w:val="000000"/>
      <w:sz w:val="21"/>
      <w:szCs w:val="21"/>
      <w:u w:val="none"/>
    </w:rPr>
  </w:style>
  <w:style w:type="character" w:customStyle="1" w:styleId="font21">
    <w:name w:val="font21"/>
    <w:basedOn w:val="a1"/>
    <w:qFormat/>
    <w:rPr>
      <w:rFonts w:ascii="宋体" w:eastAsia="宋体" w:hAnsi="宋体" w:cs="宋体" w:hint="eastAsia"/>
      <w:color w:val="FF0000"/>
      <w:sz w:val="21"/>
      <w:szCs w:val="21"/>
      <w:u w:val="none"/>
    </w:rPr>
  </w:style>
  <w:style w:type="paragraph" w:customStyle="1" w:styleId="p">
    <w:name w:val="p"/>
    <w:basedOn w:val="a"/>
    <w:qFormat/>
    <w:pPr>
      <w:widowControl/>
      <w:spacing w:line="432" w:lineRule="auto"/>
      <w:jc w:val="left"/>
    </w:pPr>
    <w:rPr>
      <w:rFonts w:ascii="宋体" w:eastAsia="Times New Roman" w:hAnsi="宋体" w:cs="宋体"/>
      <w:kern w:val="0"/>
      <w:sz w:val="24"/>
      <w:szCs w:val="20"/>
    </w:rPr>
  </w:style>
  <w:style w:type="paragraph" w:customStyle="1" w:styleId="af2">
    <w:name w:val="样式 宋体 五号 行距: 单倍行距"/>
    <w:basedOn w:val="a"/>
    <w:qFormat/>
    <w:rPr>
      <w:rFonts w:ascii="??_GB2312" w:eastAsia="Times New Roman" w:hAnsi="宋体" w:cs="Times New Roman"/>
      <w:kern w:val="0"/>
      <w:szCs w:val="20"/>
    </w:rPr>
  </w:style>
  <w:style w:type="character" w:customStyle="1" w:styleId="p141">
    <w:name w:val="p141"/>
    <w:qFormat/>
    <w:rPr>
      <w:sz w:val="21"/>
      <w:szCs w:val="21"/>
    </w:rPr>
  </w:style>
  <w:style w:type="character" w:customStyle="1" w:styleId="Char0">
    <w:name w:val="纯文本 Char"/>
    <w:link w:val="a7"/>
    <w:uiPriority w:val="99"/>
    <w:qFormat/>
    <w:rPr>
      <w:rFonts w:ascii="宋体" w:hAnsi="Courier New" w:cs="Courier New"/>
      <w:szCs w:val="21"/>
    </w:rPr>
  </w:style>
  <w:style w:type="character" w:customStyle="1" w:styleId="19">
    <w:name w:val="纯文本 字符1"/>
    <w:basedOn w:val="a1"/>
    <w:uiPriority w:val="99"/>
    <w:semiHidden/>
    <w:qFormat/>
    <w:rPr>
      <w:rFonts w:asciiTheme="minorEastAsia" w:hAnsi="Courier New" w:cs="Courier New"/>
    </w:rPr>
  </w:style>
  <w:style w:type="character" w:customStyle="1" w:styleId="Char">
    <w:name w:val="正文文本缩进 Char"/>
    <w:basedOn w:val="a1"/>
    <w:link w:val="a6"/>
    <w:uiPriority w:val="99"/>
    <w:semiHidden/>
    <w:qFormat/>
  </w:style>
  <w:style w:type="character" w:customStyle="1" w:styleId="2Char0">
    <w:name w:val="正文首行缩进 2 Char"/>
    <w:basedOn w:val="Char"/>
    <w:link w:val="20"/>
    <w:qFormat/>
    <w:rPr>
      <w:rFonts w:ascii="??_GB2312" w:eastAsia="楷体_GB2312" w:hAnsi="Calibri" w:cs="Times New Roman"/>
      <w:kern w:val="0"/>
      <w:sz w:val="20"/>
      <w:szCs w:val="20"/>
    </w:rPr>
  </w:style>
  <w:style w:type="character" w:customStyle="1" w:styleId="Char4">
    <w:name w:val="页眉 Char"/>
    <w:basedOn w:val="a1"/>
    <w:link w:val="ab"/>
    <w:uiPriority w:val="99"/>
    <w:qFormat/>
    <w:rPr>
      <w:sz w:val="18"/>
      <w:szCs w:val="18"/>
    </w:rPr>
  </w:style>
  <w:style w:type="character" w:customStyle="1" w:styleId="Char3">
    <w:name w:val="页脚 Char"/>
    <w:basedOn w:val="a1"/>
    <w:link w:val="aa"/>
    <w:uiPriority w:val="99"/>
    <w:qFormat/>
    <w:rPr>
      <w:sz w:val="18"/>
      <w:szCs w:val="18"/>
    </w:rPr>
  </w:style>
  <w:style w:type="character" w:customStyle="1" w:styleId="Char1">
    <w:name w:val="日期 Char"/>
    <w:basedOn w:val="a1"/>
    <w:link w:val="a8"/>
    <w:uiPriority w:val="99"/>
    <w:semiHidden/>
    <w:qFormat/>
  </w:style>
  <w:style w:type="character" w:customStyle="1" w:styleId="Char2">
    <w:name w:val="批注框文本 Char"/>
    <w:basedOn w:val="a1"/>
    <w:link w:val="a9"/>
    <w:uiPriority w:val="99"/>
    <w:semiHidden/>
    <w:qFormat/>
    <w:rPr>
      <w:sz w:val="18"/>
      <w:szCs w:val="18"/>
    </w:rPr>
  </w:style>
  <w:style w:type="character" w:customStyle="1" w:styleId="NormalCharacter">
    <w:name w:val="NormalCharacter"/>
    <w:rsid w:val="001A2A52"/>
  </w:style>
  <w:style w:type="character" w:customStyle="1" w:styleId="Char10">
    <w:name w:val="纯文本 Char1"/>
    <w:rsid w:val="00F05831"/>
    <w:rPr>
      <w:rFonts w:ascii="宋体" w:eastAsia="宋体" w:hAnsi="Courier New" w:cs="Courier New"/>
      <w:kern w:val="2"/>
      <w:sz w:val="21"/>
      <w:szCs w:val="21"/>
      <w:lang w:val="en-US" w:eastAsia="zh-CN" w:bidi="ar-SA"/>
    </w:rPr>
  </w:style>
  <w:style w:type="character" w:styleId="af3">
    <w:name w:val="page number"/>
    <w:basedOn w:val="a1"/>
    <w:uiPriority w:val="99"/>
    <w:rsid w:val="00F05831"/>
  </w:style>
  <w:style w:type="paragraph" w:customStyle="1" w:styleId="1a">
    <w:name w:val="标书正文1"/>
    <w:basedOn w:val="a"/>
    <w:qFormat/>
    <w:rsid w:val="0095611C"/>
    <w:pPr>
      <w:spacing w:line="520" w:lineRule="exact"/>
      <w:ind w:firstLineChars="200" w:firstLine="640"/>
    </w:pPr>
    <w:rPr>
      <w:rFonts w:ascii="Times New Roman" w:eastAsia="宋体" w:hAnsi="Times New Roman" w:cs="Times New Roman"/>
      <w:szCs w:val="24"/>
    </w:rPr>
  </w:style>
  <w:style w:type="character" w:customStyle="1" w:styleId="Char9">
    <w:name w:val="正文缩进 Char"/>
    <w:link w:val="af4"/>
    <w:rsid w:val="00A77BB4"/>
    <w:rPr>
      <w:rFonts w:ascii="Times New Roman" w:hAnsi="Times New Roman"/>
      <w:kern w:val="2"/>
      <w:sz w:val="21"/>
    </w:rPr>
  </w:style>
  <w:style w:type="paragraph" w:styleId="af4">
    <w:name w:val="Normal Indent"/>
    <w:basedOn w:val="a"/>
    <w:link w:val="Char9"/>
    <w:rsid w:val="00A77BB4"/>
    <w:pPr>
      <w:ind w:firstLine="420"/>
    </w:pPr>
    <w:rPr>
      <w:rFonts w:ascii="Times New Roman" w:hAnsi="Times New Roman"/>
      <w:szCs w:val="20"/>
    </w:rPr>
  </w:style>
  <w:style w:type="paragraph" w:customStyle="1" w:styleId="NewNewNewNewNew">
    <w:name w:val="正文 New New New New New"/>
    <w:rsid w:val="00A77BB4"/>
    <w:pPr>
      <w:widowControl w:val="0"/>
      <w:spacing w:line="240" w:lineRule="atLeast"/>
      <w:jc w:val="both"/>
    </w:pPr>
    <w:rPr>
      <w:rFonts w:ascii="Times New Roman" w:eastAsia="宋体" w:hAnsi="Times New Roman" w:cs="Times New Roman"/>
      <w:kern w:val="2"/>
      <w:sz w:val="21"/>
      <w:szCs w:val="24"/>
    </w:rPr>
  </w:style>
  <w:style w:type="paragraph" w:styleId="30">
    <w:name w:val="Body Text 3"/>
    <w:basedOn w:val="a"/>
    <w:link w:val="3Char0"/>
    <w:rsid w:val="00C707EA"/>
    <w:pPr>
      <w:spacing w:after="120"/>
    </w:pPr>
    <w:rPr>
      <w:rFonts w:ascii="Times New Roman" w:eastAsia="宋体" w:hAnsi="Times New Roman" w:cs="Times New Roman"/>
      <w:sz w:val="16"/>
      <w:szCs w:val="16"/>
    </w:rPr>
  </w:style>
  <w:style w:type="character" w:customStyle="1" w:styleId="3Char0">
    <w:name w:val="正文文本 3 Char"/>
    <w:basedOn w:val="a1"/>
    <w:link w:val="30"/>
    <w:rsid w:val="00C707EA"/>
    <w:rPr>
      <w:rFonts w:ascii="Times New Roman" w:eastAsia="宋体" w:hAnsi="Times New Roman" w:cs="Times New Roman"/>
      <w:kern w:val="2"/>
      <w:sz w:val="16"/>
      <w:szCs w:val="16"/>
    </w:rPr>
  </w:style>
  <w:style w:type="paragraph" w:styleId="1b">
    <w:name w:val="index 1"/>
    <w:basedOn w:val="a"/>
    <w:next w:val="a"/>
    <w:autoRedefine/>
    <w:uiPriority w:val="99"/>
    <w:semiHidden/>
    <w:unhideWhenUsed/>
    <w:rsid w:val="00C707EA"/>
  </w:style>
  <w:style w:type="paragraph" w:styleId="af5">
    <w:name w:val="index heading"/>
    <w:basedOn w:val="a"/>
    <w:next w:val="1b"/>
    <w:rsid w:val="00C707EA"/>
    <w:rPr>
      <w:rFonts w:ascii="Times New Roman" w:eastAsia="宋体" w:hAnsi="Times New Roman" w:cs="Times New Roman"/>
      <w:szCs w:val="20"/>
    </w:rPr>
  </w:style>
  <w:style w:type="character" w:customStyle="1" w:styleId="Chara">
    <w:name w:val="表格文字 Char"/>
    <w:link w:val="af6"/>
    <w:rsid w:val="00C707EA"/>
    <w:rPr>
      <w:rFonts w:ascii="Times New Roman" w:eastAsia="宋体" w:hAnsi="Times New Roman" w:cs="Times New Roman"/>
      <w:bCs/>
      <w:spacing w:val="10"/>
      <w:sz w:val="24"/>
    </w:rPr>
  </w:style>
  <w:style w:type="paragraph" w:customStyle="1" w:styleId="af6">
    <w:name w:val="表格文字"/>
    <w:basedOn w:val="a"/>
    <w:link w:val="Chara"/>
    <w:qFormat/>
    <w:rsid w:val="00C707EA"/>
    <w:pPr>
      <w:spacing w:before="25" w:after="25"/>
      <w:jc w:val="left"/>
    </w:pPr>
    <w:rPr>
      <w:rFonts w:ascii="Times New Roman" w:eastAsia="宋体" w:hAnsi="Times New Roman" w:cs="Times New Roman"/>
      <w:bCs/>
      <w:spacing w:val="10"/>
      <w:kern w:val="0"/>
      <w:sz w:val="24"/>
      <w:szCs w:val="20"/>
    </w:rPr>
  </w:style>
  <w:style w:type="character" w:customStyle="1" w:styleId="Charb">
    <w:name w:val="图 Char"/>
    <w:link w:val="af7"/>
    <w:rsid w:val="00C707EA"/>
    <w:rPr>
      <w:rFonts w:ascii="Times New Roman" w:eastAsia="宋体" w:hAnsi="Times New Roman" w:cs="Times New Roman"/>
      <w:snapToGrid w:val="0"/>
      <w:spacing w:val="20"/>
      <w:sz w:val="24"/>
    </w:rPr>
  </w:style>
  <w:style w:type="paragraph" w:customStyle="1" w:styleId="af7">
    <w:name w:val="图"/>
    <w:basedOn w:val="a"/>
    <w:link w:val="Charb"/>
    <w:rsid w:val="00C707EA"/>
    <w:pPr>
      <w:keepNext/>
      <w:adjustRightInd w:val="0"/>
      <w:spacing w:before="60" w:after="60" w:line="300" w:lineRule="auto"/>
      <w:jc w:val="center"/>
      <w:textAlignment w:val="center"/>
    </w:pPr>
    <w:rPr>
      <w:rFonts w:ascii="Times New Roman" w:eastAsia="宋体" w:hAnsi="Times New Roman" w:cs="Times New Roman"/>
      <w:snapToGrid w:val="0"/>
      <w:spacing w:val="20"/>
      <w:kern w:val="0"/>
      <w:sz w:val="24"/>
      <w:szCs w:val="20"/>
    </w:rPr>
  </w:style>
  <w:style w:type="paragraph" w:customStyle="1" w:styleId="40">
    <w:name w:val="题注4"/>
    <w:basedOn w:val="a"/>
    <w:next w:val="a5"/>
    <w:rsid w:val="00C707EA"/>
    <w:pPr>
      <w:ind w:leftChars="-64" w:left="-132" w:rightChars="-50" w:right="-105" w:hanging="2"/>
      <w:jc w:val="center"/>
    </w:pPr>
    <w:rPr>
      <w:rFonts w:ascii="Times New Roman" w:eastAsia="宋体" w:hAnsi="Times New Roman" w:cs="Times New Roman"/>
      <w:b/>
      <w:color w:val="FF0000"/>
      <w:szCs w:val="21"/>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semiHidden="0" w:uiPriority="0" w:qFormat="1"/>
    <w:lsdException w:name="footer" w:semiHidden="0" w:uiPriority="0" w:qFormat="1"/>
    <w:lsdException w:name="index heading" w:uiPriority="0"/>
    <w:lsdException w:name="caption" w:semiHidden="0" w:uiPriority="35" w:qFormat="1"/>
    <w:lsdException w:name="Title" w:semiHidden="0" w:uiPriority="10" w:unhideWhenUsed="0" w:qFormat="1"/>
    <w:lsdException w:name="Default Paragraph Font" w:semiHidden="0" w:uiPriority="1"/>
    <w:lsdException w:name="Body Text" w:semiHidden="0"/>
    <w:lsdException w:name="Body Text Indent" w:semiHidden="0"/>
    <w:lsdException w:name="Subtitle" w:semiHidden="0" w:uiPriority="11" w:unhideWhenUsed="0" w:qFormat="1"/>
    <w:lsdException w:name="Date" w:semiHidden="0"/>
    <w:lsdException w:name="Body Text First Indent" w:semiHidden="0"/>
    <w:lsdException w:name="Body Text First Indent 2" w:semiHidden="0" w:uiPriority="0" w:unhideWhenUsed="0" w:qFormat="1"/>
    <w:lsdException w:name="Body Text 3" w:uiPriority="0"/>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semiHidden="0"/>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Char"/>
    <w:uiPriority w:val="9"/>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unhideWhenUsed/>
    <w:qFormat/>
    <w:pPr>
      <w:keepNext/>
      <w:keepLines/>
      <w:spacing w:before="240" w:after="64" w:line="320" w:lineRule="auto"/>
      <w:outlineLvl w:val="6"/>
    </w:pPr>
    <w:rPr>
      <w:b/>
      <w:bCs/>
      <w:sz w:val="24"/>
      <w:szCs w:val="24"/>
    </w:rPr>
  </w:style>
  <w:style w:type="paragraph" w:styleId="8">
    <w:name w:val="heading 8"/>
    <w:basedOn w:val="a"/>
    <w:next w:val="a"/>
    <w:link w:val="8Char"/>
    <w:uiPriority w:val="9"/>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uiPriority w:val="9"/>
    <w:unhideWhenUsed/>
    <w:qFormat/>
    <w:pPr>
      <w:keepNext/>
      <w:keepLines/>
      <w:spacing w:before="240" w:after="64" w:line="320" w:lineRule="auto"/>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unhideWhenUsed/>
    <w:pPr>
      <w:ind w:firstLineChars="100" w:firstLine="420"/>
    </w:pPr>
    <w:rPr>
      <w:szCs w:val="24"/>
    </w:rPr>
  </w:style>
  <w:style w:type="paragraph" w:styleId="a4">
    <w:name w:val="Body Text"/>
    <w:basedOn w:val="a"/>
    <w:uiPriority w:val="99"/>
    <w:unhideWhenUsed/>
    <w:pPr>
      <w:spacing w:after="120"/>
    </w:pPr>
  </w:style>
  <w:style w:type="paragraph" w:styleId="a5">
    <w:name w:val="caption"/>
    <w:basedOn w:val="a"/>
    <w:next w:val="a"/>
    <w:uiPriority w:val="35"/>
    <w:unhideWhenUsed/>
    <w:qFormat/>
    <w:rPr>
      <w:rFonts w:asciiTheme="majorHAnsi" w:eastAsia="黑体" w:hAnsiTheme="majorHAnsi" w:cstheme="majorBidi"/>
      <w:sz w:val="20"/>
      <w:szCs w:val="20"/>
    </w:rPr>
  </w:style>
  <w:style w:type="paragraph" w:styleId="a6">
    <w:name w:val="Body Text Indent"/>
    <w:basedOn w:val="a"/>
    <w:link w:val="Char"/>
    <w:uiPriority w:val="99"/>
    <w:unhideWhenUsed/>
    <w:pPr>
      <w:spacing w:after="120"/>
      <w:ind w:leftChars="200" w:left="420"/>
    </w:pPr>
  </w:style>
  <w:style w:type="paragraph" w:styleId="a7">
    <w:name w:val="Plain Text"/>
    <w:basedOn w:val="a"/>
    <w:link w:val="Char0"/>
    <w:qFormat/>
    <w:rPr>
      <w:rFonts w:ascii="宋体" w:hAnsi="Courier New" w:cs="Courier New"/>
      <w:szCs w:val="21"/>
    </w:rPr>
  </w:style>
  <w:style w:type="paragraph" w:styleId="a8">
    <w:name w:val="Date"/>
    <w:basedOn w:val="a"/>
    <w:next w:val="a"/>
    <w:link w:val="Char1"/>
    <w:uiPriority w:val="99"/>
    <w:unhideWhenUsed/>
    <w:pPr>
      <w:ind w:leftChars="2500" w:left="100"/>
    </w:pPr>
  </w:style>
  <w:style w:type="paragraph" w:styleId="a9">
    <w:name w:val="Balloon Text"/>
    <w:basedOn w:val="a"/>
    <w:link w:val="Char2"/>
    <w:uiPriority w:val="99"/>
    <w:unhideWhenUsed/>
    <w:rPr>
      <w:sz w:val="18"/>
      <w:szCs w:val="18"/>
    </w:rPr>
  </w:style>
  <w:style w:type="paragraph" w:styleId="aa">
    <w:name w:val="footer"/>
    <w:basedOn w:val="a"/>
    <w:link w:val="Char3"/>
    <w:unhideWhenUsed/>
    <w:qFormat/>
    <w:pPr>
      <w:tabs>
        <w:tab w:val="center" w:pos="4153"/>
        <w:tab w:val="right" w:pos="8306"/>
      </w:tabs>
      <w:snapToGrid w:val="0"/>
      <w:jc w:val="left"/>
    </w:pPr>
    <w:rPr>
      <w:sz w:val="18"/>
      <w:szCs w:val="18"/>
    </w:rPr>
  </w:style>
  <w:style w:type="paragraph" w:styleId="20">
    <w:name w:val="Body Text First Indent 2"/>
    <w:basedOn w:val="a6"/>
    <w:link w:val="2Char0"/>
    <w:qFormat/>
    <w:pPr>
      <w:widowControl/>
      <w:spacing w:after="0" w:line="480" w:lineRule="exact"/>
      <w:ind w:leftChars="0" w:left="0" w:firstLineChars="200" w:firstLine="420"/>
    </w:pPr>
    <w:rPr>
      <w:rFonts w:ascii="??_GB2312" w:eastAsia="楷体_GB2312" w:hAnsi="Calibri" w:cs="Times New Roman"/>
      <w:kern w:val="0"/>
      <w:sz w:val="20"/>
      <w:szCs w:val="20"/>
    </w:rPr>
  </w:style>
  <w:style w:type="paragraph" w:styleId="ab">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5"/>
    <w:uiPriority w:val="11"/>
    <w:qFormat/>
    <w:pPr>
      <w:spacing w:before="240" w:after="60" w:line="312" w:lineRule="auto"/>
      <w:jc w:val="center"/>
      <w:outlineLvl w:val="1"/>
    </w:pPr>
    <w:rPr>
      <w:b/>
      <w:bCs/>
      <w:kern w:val="28"/>
      <w:sz w:val="32"/>
      <w:szCs w:val="32"/>
    </w:rPr>
  </w:style>
  <w:style w:type="paragraph" w:styleId="ad">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e">
    <w:name w:val="Title"/>
    <w:basedOn w:val="a"/>
    <w:next w:val="a"/>
    <w:link w:val="Char6"/>
    <w:uiPriority w:val="10"/>
    <w:qFormat/>
    <w:pPr>
      <w:spacing w:before="240" w:after="60"/>
      <w:jc w:val="center"/>
      <w:outlineLvl w:val="0"/>
    </w:pPr>
    <w:rPr>
      <w:rFonts w:asciiTheme="majorHAnsi" w:eastAsiaTheme="majorEastAsia" w:hAnsiTheme="majorHAnsi" w:cstheme="majorBidi"/>
      <w:b/>
      <w:bCs/>
      <w:sz w:val="32"/>
      <w:szCs w:val="32"/>
    </w:rPr>
  </w:style>
  <w:style w:type="character" w:styleId="af">
    <w:name w:val="Strong"/>
    <w:basedOn w:val="a1"/>
    <w:uiPriority w:val="22"/>
    <w:qFormat/>
    <w:rPr>
      <w:b/>
      <w:bCs/>
    </w:rPr>
  </w:style>
  <w:style w:type="character" w:styleId="af0">
    <w:name w:val="Emphasis"/>
    <w:basedOn w:val="a1"/>
    <w:uiPriority w:val="20"/>
    <w:qFormat/>
    <w:rPr>
      <w:i/>
      <w:iCs/>
    </w:rPr>
  </w:style>
  <w:style w:type="table" w:styleId="af1">
    <w:name w:val="Table Grid"/>
    <w:basedOn w:val="a2"/>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1"/>
    <w:link w:val="1"/>
    <w:uiPriority w:val="9"/>
    <w:rPr>
      <w:b/>
      <w:bCs/>
      <w:kern w:val="44"/>
      <w:sz w:val="44"/>
      <w:szCs w:val="44"/>
    </w:rPr>
  </w:style>
  <w:style w:type="character" w:customStyle="1" w:styleId="2Char">
    <w:name w:val="标题 2 Char"/>
    <w:basedOn w:val="a1"/>
    <w:link w:val="2"/>
    <w:uiPriority w:val="9"/>
    <w:semiHidden/>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rPr>
      <w:b/>
      <w:bCs/>
      <w:sz w:val="32"/>
      <w:szCs w:val="32"/>
    </w:rPr>
  </w:style>
  <w:style w:type="character" w:customStyle="1" w:styleId="4Char">
    <w:name w:val="标题 4 Char"/>
    <w:basedOn w:val="a1"/>
    <w:link w:val="4"/>
    <w:uiPriority w:val="9"/>
    <w:semiHidden/>
    <w:rPr>
      <w:rFonts w:asciiTheme="majorHAnsi" w:eastAsiaTheme="majorEastAsia" w:hAnsiTheme="majorHAnsi" w:cstheme="majorBidi"/>
      <w:b/>
      <w:bCs/>
      <w:sz w:val="28"/>
      <w:szCs w:val="28"/>
    </w:rPr>
  </w:style>
  <w:style w:type="character" w:customStyle="1" w:styleId="5Char">
    <w:name w:val="标题 5 Char"/>
    <w:basedOn w:val="a1"/>
    <w:link w:val="5"/>
    <w:uiPriority w:val="9"/>
    <w:semiHidden/>
    <w:rPr>
      <w:b/>
      <w:bCs/>
      <w:sz w:val="28"/>
      <w:szCs w:val="28"/>
    </w:rPr>
  </w:style>
  <w:style w:type="character" w:customStyle="1" w:styleId="6Char">
    <w:name w:val="标题 6 Char"/>
    <w:basedOn w:val="a1"/>
    <w:link w:val="6"/>
    <w:uiPriority w:val="9"/>
    <w:semiHidden/>
    <w:rPr>
      <w:rFonts w:asciiTheme="majorHAnsi" w:eastAsiaTheme="majorEastAsia" w:hAnsiTheme="majorHAnsi" w:cstheme="majorBidi"/>
      <w:b/>
      <w:bCs/>
      <w:sz w:val="24"/>
      <w:szCs w:val="24"/>
    </w:rPr>
  </w:style>
  <w:style w:type="character" w:customStyle="1" w:styleId="7Char">
    <w:name w:val="标题 7 Char"/>
    <w:basedOn w:val="a1"/>
    <w:link w:val="7"/>
    <w:uiPriority w:val="9"/>
    <w:semiHidden/>
    <w:rPr>
      <w:b/>
      <w:bCs/>
      <w:sz w:val="24"/>
      <w:szCs w:val="24"/>
    </w:rPr>
  </w:style>
  <w:style w:type="character" w:customStyle="1" w:styleId="8Char">
    <w:name w:val="标题 8 Char"/>
    <w:basedOn w:val="a1"/>
    <w:link w:val="8"/>
    <w:uiPriority w:val="9"/>
    <w:semiHidden/>
    <w:qFormat/>
    <w:rPr>
      <w:rFonts w:asciiTheme="majorHAnsi" w:eastAsiaTheme="majorEastAsia" w:hAnsiTheme="majorHAnsi" w:cstheme="majorBidi"/>
      <w:sz w:val="24"/>
      <w:szCs w:val="24"/>
    </w:rPr>
  </w:style>
  <w:style w:type="character" w:customStyle="1" w:styleId="9Char">
    <w:name w:val="标题 9 Char"/>
    <w:basedOn w:val="a1"/>
    <w:link w:val="9"/>
    <w:uiPriority w:val="9"/>
    <w:semiHidden/>
    <w:qFormat/>
    <w:rPr>
      <w:rFonts w:asciiTheme="majorHAnsi" w:eastAsiaTheme="majorEastAsia" w:hAnsiTheme="majorHAnsi" w:cstheme="majorBidi"/>
      <w:szCs w:val="21"/>
    </w:rPr>
  </w:style>
  <w:style w:type="character" w:customStyle="1" w:styleId="Char6">
    <w:name w:val="标题 Char"/>
    <w:basedOn w:val="a1"/>
    <w:link w:val="ae"/>
    <w:uiPriority w:val="10"/>
    <w:rPr>
      <w:rFonts w:asciiTheme="majorHAnsi" w:eastAsiaTheme="majorEastAsia" w:hAnsiTheme="majorHAnsi" w:cstheme="majorBidi"/>
      <w:b/>
      <w:bCs/>
      <w:sz w:val="32"/>
      <w:szCs w:val="32"/>
    </w:rPr>
  </w:style>
  <w:style w:type="character" w:customStyle="1" w:styleId="Char5">
    <w:name w:val="副标题 Char"/>
    <w:basedOn w:val="a1"/>
    <w:link w:val="ac"/>
    <w:uiPriority w:val="11"/>
    <w:rPr>
      <w:b/>
      <w:bCs/>
      <w:kern w:val="28"/>
      <w:sz w:val="32"/>
      <w:szCs w:val="32"/>
    </w:rPr>
  </w:style>
  <w:style w:type="paragraph" w:customStyle="1" w:styleId="10">
    <w:name w:val="无间隔1"/>
    <w:uiPriority w:val="1"/>
    <w:qFormat/>
    <w:pPr>
      <w:widowControl w:val="0"/>
      <w:jc w:val="both"/>
    </w:pPr>
    <w:rPr>
      <w:kern w:val="2"/>
      <w:sz w:val="21"/>
      <w:szCs w:val="22"/>
    </w:rPr>
  </w:style>
  <w:style w:type="paragraph" w:customStyle="1" w:styleId="11">
    <w:name w:val="列出段落1"/>
    <w:basedOn w:val="a"/>
    <w:uiPriority w:val="99"/>
    <w:qFormat/>
    <w:pPr>
      <w:ind w:firstLineChars="200" w:firstLine="420"/>
    </w:pPr>
  </w:style>
  <w:style w:type="paragraph" w:customStyle="1" w:styleId="12">
    <w:name w:val="引用1"/>
    <w:basedOn w:val="a"/>
    <w:next w:val="a"/>
    <w:link w:val="Char7"/>
    <w:uiPriority w:val="29"/>
    <w:qFormat/>
    <w:pPr>
      <w:spacing w:before="200" w:after="160"/>
      <w:ind w:left="864" w:right="864"/>
      <w:jc w:val="center"/>
    </w:pPr>
    <w:rPr>
      <w:i/>
      <w:iCs/>
      <w:color w:val="404040" w:themeColor="text1" w:themeTint="BF"/>
    </w:rPr>
  </w:style>
  <w:style w:type="character" w:customStyle="1" w:styleId="Char7">
    <w:name w:val="引用 Char"/>
    <w:basedOn w:val="a1"/>
    <w:link w:val="12"/>
    <w:uiPriority w:val="29"/>
    <w:rPr>
      <w:i/>
      <w:iCs/>
      <w:color w:val="404040" w:themeColor="text1" w:themeTint="BF"/>
    </w:rPr>
  </w:style>
  <w:style w:type="paragraph" w:customStyle="1" w:styleId="13">
    <w:name w:val="明显引用1"/>
    <w:basedOn w:val="a"/>
    <w:next w:val="a"/>
    <w:link w:val="Char8"/>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8">
    <w:name w:val="明显引用 Char"/>
    <w:basedOn w:val="a1"/>
    <w:link w:val="13"/>
    <w:uiPriority w:val="30"/>
    <w:qFormat/>
    <w:rPr>
      <w:i/>
      <w:iCs/>
      <w:color w:val="5B9BD5" w:themeColor="accent1"/>
    </w:rPr>
  </w:style>
  <w:style w:type="character" w:customStyle="1" w:styleId="14">
    <w:name w:val="不明显强调1"/>
    <w:basedOn w:val="a1"/>
    <w:uiPriority w:val="19"/>
    <w:qFormat/>
    <w:rPr>
      <w:i/>
      <w:iCs/>
      <w:color w:val="404040" w:themeColor="text1" w:themeTint="BF"/>
    </w:rPr>
  </w:style>
  <w:style w:type="character" w:customStyle="1" w:styleId="15">
    <w:name w:val="明显强调1"/>
    <w:basedOn w:val="a1"/>
    <w:uiPriority w:val="21"/>
    <w:qFormat/>
    <w:rPr>
      <w:i/>
      <w:iCs/>
      <w:color w:val="5B9BD5" w:themeColor="accent1"/>
    </w:rPr>
  </w:style>
  <w:style w:type="character" w:customStyle="1" w:styleId="16">
    <w:name w:val="不明显参考1"/>
    <w:basedOn w:val="a1"/>
    <w:uiPriority w:val="31"/>
    <w:qFormat/>
    <w:rPr>
      <w:smallCaps/>
      <w:color w:val="595959" w:themeColor="text1" w:themeTint="A6"/>
    </w:rPr>
  </w:style>
  <w:style w:type="character" w:customStyle="1" w:styleId="17">
    <w:name w:val="明显参考1"/>
    <w:basedOn w:val="a1"/>
    <w:uiPriority w:val="32"/>
    <w:qFormat/>
    <w:rPr>
      <w:b/>
      <w:bCs/>
      <w:smallCaps/>
      <w:color w:val="5B9BD5" w:themeColor="accent1"/>
      <w:spacing w:val="5"/>
    </w:rPr>
  </w:style>
  <w:style w:type="character" w:customStyle="1" w:styleId="18">
    <w:name w:val="书籍标题1"/>
    <w:basedOn w:val="a1"/>
    <w:uiPriority w:val="33"/>
    <w:qFormat/>
    <w:rPr>
      <w:b/>
      <w:bCs/>
      <w:i/>
      <w:iCs/>
      <w:spacing w:val="5"/>
    </w:rPr>
  </w:style>
  <w:style w:type="paragraph" w:customStyle="1" w:styleId="TOC1">
    <w:name w:val="TOC 标题1"/>
    <w:basedOn w:val="1"/>
    <w:next w:val="a"/>
    <w:uiPriority w:val="39"/>
    <w:unhideWhenUsed/>
    <w:qFormat/>
    <w:pPr>
      <w:outlineLvl w:val="9"/>
    </w:pPr>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NoSpacing1">
    <w:name w:val="No Spacing1"/>
    <w:basedOn w:val="a"/>
    <w:qFormat/>
    <w:pPr>
      <w:spacing w:line="400" w:lineRule="exact"/>
    </w:pPr>
    <w:rPr>
      <w:rFonts w:ascii="??_GB2312" w:eastAsia="Times New Roman" w:hAnsi="Times New Roman" w:cs="Times New Roman"/>
      <w:kern w:val="0"/>
      <w:sz w:val="32"/>
      <w:szCs w:val="24"/>
    </w:rPr>
  </w:style>
  <w:style w:type="character" w:customStyle="1" w:styleId="font11">
    <w:name w:val="font11"/>
    <w:basedOn w:val="a1"/>
    <w:qFormat/>
    <w:rPr>
      <w:rFonts w:ascii="宋体" w:eastAsia="宋体" w:hAnsi="宋体" w:cs="宋体" w:hint="eastAsia"/>
      <w:color w:val="000000"/>
      <w:sz w:val="21"/>
      <w:szCs w:val="21"/>
      <w:u w:val="single"/>
    </w:rPr>
  </w:style>
  <w:style w:type="character" w:customStyle="1" w:styleId="font41">
    <w:name w:val="font41"/>
    <w:basedOn w:val="a1"/>
    <w:qFormat/>
    <w:rPr>
      <w:rFonts w:ascii="宋体" w:eastAsia="宋体" w:hAnsi="宋体" w:cs="宋体" w:hint="eastAsia"/>
      <w:color w:val="000000"/>
      <w:sz w:val="21"/>
      <w:szCs w:val="21"/>
      <w:u w:val="none"/>
    </w:rPr>
  </w:style>
  <w:style w:type="character" w:customStyle="1" w:styleId="font31">
    <w:name w:val="font31"/>
    <w:basedOn w:val="a1"/>
    <w:qFormat/>
    <w:rPr>
      <w:rFonts w:ascii="宋体" w:eastAsia="宋体" w:hAnsi="宋体" w:cs="宋体" w:hint="eastAsia"/>
      <w:color w:val="000000"/>
      <w:sz w:val="21"/>
      <w:szCs w:val="21"/>
      <w:u w:val="none"/>
    </w:rPr>
  </w:style>
  <w:style w:type="character" w:customStyle="1" w:styleId="font21">
    <w:name w:val="font21"/>
    <w:basedOn w:val="a1"/>
    <w:qFormat/>
    <w:rPr>
      <w:rFonts w:ascii="宋体" w:eastAsia="宋体" w:hAnsi="宋体" w:cs="宋体" w:hint="eastAsia"/>
      <w:color w:val="FF0000"/>
      <w:sz w:val="21"/>
      <w:szCs w:val="21"/>
      <w:u w:val="none"/>
    </w:rPr>
  </w:style>
  <w:style w:type="paragraph" w:customStyle="1" w:styleId="p">
    <w:name w:val="p"/>
    <w:basedOn w:val="a"/>
    <w:qFormat/>
    <w:pPr>
      <w:widowControl/>
      <w:spacing w:line="432" w:lineRule="auto"/>
      <w:jc w:val="left"/>
    </w:pPr>
    <w:rPr>
      <w:rFonts w:ascii="宋体" w:eastAsia="Times New Roman" w:hAnsi="宋体" w:cs="宋体"/>
      <w:kern w:val="0"/>
      <w:sz w:val="24"/>
      <w:szCs w:val="20"/>
    </w:rPr>
  </w:style>
  <w:style w:type="paragraph" w:customStyle="1" w:styleId="af2">
    <w:name w:val="样式 宋体 五号 行距: 单倍行距"/>
    <w:basedOn w:val="a"/>
    <w:qFormat/>
    <w:rPr>
      <w:rFonts w:ascii="??_GB2312" w:eastAsia="Times New Roman" w:hAnsi="宋体" w:cs="Times New Roman"/>
      <w:kern w:val="0"/>
      <w:szCs w:val="20"/>
    </w:rPr>
  </w:style>
  <w:style w:type="character" w:customStyle="1" w:styleId="p141">
    <w:name w:val="p141"/>
    <w:qFormat/>
    <w:rPr>
      <w:sz w:val="21"/>
      <w:szCs w:val="21"/>
    </w:rPr>
  </w:style>
  <w:style w:type="character" w:customStyle="1" w:styleId="Char0">
    <w:name w:val="纯文本 Char"/>
    <w:link w:val="a7"/>
    <w:uiPriority w:val="99"/>
    <w:qFormat/>
    <w:rPr>
      <w:rFonts w:ascii="宋体" w:hAnsi="Courier New" w:cs="Courier New"/>
      <w:szCs w:val="21"/>
    </w:rPr>
  </w:style>
  <w:style w:type="character" w:customStyle="1" w:styleId="19">
    <w:name w:val="纯文本 字符1"/>
    <w:basedOn w:val="a1"/>
    <w:uiPriority w:val="99"/>
    <w:semiHidden/>
    <w:qFormat/>
    <w:rPr>
      <w:rFonts w:asciiTheme="minorEastAsia" w:hAnsi="Courier New" w:cs="Courier New"/>
    </w:rPr>
  </w:style>
  <w:style w:type="character" w:customStyle="1" w:styleId="Char">
    <w:name w:val="正文文本缩进 Char"/>
    <w:basedOn w:val="a1"/>
    <w:link w:val="a6"/>
    <w:uiPriority w:val="99"/>
    <w:semiHidden/>
    <w:qFormat/>
  </w:style>
  <w:style w:type="character" w:customStyle="1" w:styleId="2Char0">
    <w:name w:val="正文首行缩进 2 Char"/>
    <w:basedOn w:val="Char"/>
    <w:link w:val="20"/>
    <w:qFormat/>
    <w:rPr>
      <w:rFonts w:ascii="??_GB2312" w:eastAsia="楷体_GB2312" w:hAnsi="Calibri" w:cs="Times New Roman"/>
      <w:kern w:val="0"/>
      <w:sz w:val="20"/>
      <w:szCs w:val="20"/>
    </w:rPr>
  </w:style>
  <w:style w:type="character" w:customStyle="1" w:styleId="Char4">
    <w:name w:val="页眉 Char"/>
    <w:basedOn w:val="a1"/>
    <w:link w:val="ab"/>
    <w:uiPriority w:val="99"/>
    <w:qFormat/>
    <w:rPr>
      <w:sz w:val="18"/>
      <w:szCs w:val="18"/>
    </w:rPr>
  </w:style>
  <w:style w:type="character" w:customStyle="1" w:styleId="Char3">
    <w:name w:val="页脚 Char"/>
    <w:basedOn w:val="a1"/>
    <w:link w:val="aa"/>
    <w:uiPriority w:val="99"/>
    <w:qFormat/>
    <w:rPr>
      <w:sz w:val="18"/>
      <w:szCs w:val="18"/>
    </w:rPr>
  </w:style>
  <w:style w:type="character" w:customStyle="1" w:styleId="Char1">
    <w:name w:val="日期 Char"/>
    <w:basedOn w:val="a1"/>
    <w:link w:val="a8"/>
    <w:uiPriority w:val="99"/>
    <w:semiHidden/>
    <w:qFormat/>
  </w:style>
  <w:style w:type="character" w:customStyle="1" w:styleId="Char2">
    <w:name w:val="批注框文本 Char"/>
    <w:basedOn w:val="a1"/>
    <w:link w:val="a9"/>
    <w:uiPriority w:val="99"/>
    <w:semiHidden/>
    <w:qFormat/>
    <w:rPr>
      <w:sz w:val="18"/>
      <w:szCs w:val="18"/>
    </w:rPr>
  </w:style>
  <w:style w:type="character" w:customStyle="1" w:styleId="NormalCharacter">
    <w:name w:val="NormalCharacter"/>
    <w:rsid w:val="001A2A52"/>
  </w:style>
  <w:style w:type="character" w:customStyle="1" w:styleId="Char10">
    <w:name w:val="纯文本 Char1"/>
    <w:rsid w:val="00F05831"/>
    <w:rPr>
      <w:rFonts w:ascii="宋体" w:eastAsia="宋体" w:hAnsi="Courier New" w:cs="Courier New"/>
      <w:kern w:val="2"/>
      <w:sz w:val="21"/>
      <w:szCs w:val="21"/>
      <w:lang w:val="en-US" w:eastAsia="zh-CN" w:bidi="ar-SA"/>
    </w:rPr>
  </w:style>
  <w:style w:type="character" w:styleId="af3">
    <w:name w:val="page number"/>
    <w:basedOn w:val="a1"/>
    <w:uiPriority w:val="99"/>
    <w:rsid w:val="00F05831"/>
  </w:style>
  <w:style w:type="paragraph" w:customStyle="1" w:styleId="1a">
    <w:name w:val="标书正文1"/>
    <w:basedOn w:val="a"/>
    <w:qFormat/>
    <w:rsid w:val="0095611C"/>
    <w:pPr>
      <w:spacing w:line="520" w:lineRule="exact"/>
      <w:ind w:firstLineChars="200" w:firstLine="640"/>
    </w:pPr>
    <w:rPr>
      <w:rFonts w:ascii="Times New Roman" w:eastAsia="宋体" w:hAnsi="Times New Roman" w:cs="Times New Roman"/>
      <w:szCs w:val="24"/>
    </w:rPr>
  </w:style>
  <w:style w:type="character" w:customStyle="1" w:styleId="Char9">
    <w:name w:val="正文缩进 Char"/>
    <w:link w:val="af4"/>
    <w:rsid w:val="00A77BB4"/>
    <w:rPr>
      <w:rFonts w:ascii="Times New Roman" w:hAnsi="Times New Roman"/>
      <w:kern w:val="2"/>
      <w:sz w:val="21"/>
    </w:rPr>
  </w:style>
  <w:style w:type="paragraph" w:styleId="af4">
    <w:name w:val="Normal Indent"/>
    <w:basedOn w:val="a"/>
    <w:link w:val="Char9"/>
    <w:rsid w:val="00A77BB4"/>
    <w:pPr>
      <w:ind w:firstLine="420"/>
    </w:pPr>
    <w:rPr>
      <w:rFonts w:ascii="Times New Roman" w:hAnsi="Times New Roman"/>
      <w:szCs w:val="20"/>
    </w:rPr>
  </w:style>
  <w:style w:type="paragraph" w:customStyle="1" w:styleId="NewNewNewNewNew">
    <w:name w:val="正文 New New New New New"/>
    <w:rsid w:val="00A77BB4"/>
    <w:pPr>
      <w:widowControl w:val="0"/>
      <w:spacing w:line="240" w:lineRule="atLeast"/>
      <w:jc w:val="both"/>
    </w:pPr>
    <w:rPr>
      <w:rFonts w:ascii="Times New Roman" w:eastAsia="宋体" w:hAnsi="Times New Roman" w:cs="Times New Roman"/>
      <w:kern w:val="2"/>
      <w:sz w:val="21"/>
      <w:szCs w:val="24"/>
    </w:rPr>
  </w:style>
  <w:style w:type="paragraph" w:styleId="30">
    <w:name w:val="Body Text 3"/>
    <w:basedOn w:val="a"/>
    <w:link w:val="3Char0"/>
    <w:rsid w:val="00C707EA"/>
    <w:pPr>
      <w:spacing w:after="120"/>
    </w:pPr>
    <w:rPr>
      <w:rFonts w:ascii="Times New Roman" w:eastAsia="宋体" w:hAnsi="Times New Roman" w:cs="Times New Roman"/>
      <w:sz w:val="16"/>
      <w:szCs w:val="16"/>
    </w:rPr>
  </w:style>
  <w:style w:type="character" w:customStyle="1" w:styleId="3Char0">
    <w:name w:val="正文文本 3 Char"/>
    <w:basedOn w:val="a1"/>
    <w:link w:val="30"/>
    <w:rsid w:val="00C707EA"/>
    <w:rPr>
      <w:rFonts w:ascii="Times New Roman" w:eastAsia="宋体" w:hAnsi="Times New Roman" w:cs="Times New Roman"/>
      <w:kern w:val="2"/>
      <w:sz w:val="16"/>
      <w:szCs w:val="16"/>
    </w:rPr>
  </w:style>
  <w:style w:type="paragraph" w:styleId="1b">
    <w:name w:val="index 1"/>
    <w:basedOn w:val="a"/>
    <w:next w:val="a"/>
    <w:autoRedefine/>
    <w:uiPriority w:val="99"/>
    <w:semiHidden/>
    <w:unhideWhenUsed/>
    <w:rsid w:val="00C707EA"/>
  </w:style>
  <w:style w:type="paragraph" w:styleId="af5">
    <w:name w:val="index heading"/>
    <w:basedOn w:val="a"/>
    <w:next w:val="1b"/>
    <w:rsid w:val="00C707EA"/>
    <w:rPr>
      <w:rFonts w:ascii="Times New Roman" w:eastAsia="宋体" w:hAnsi="Times New Roman" w:cs="Times New Roman"/>
      <w:szCs w:val="20"/>
    </w:rPr>
  </w:style>
  <w:style w:type="character" w:customStyle="1" w:styleId="Chara">
    <w:name w:val="表格文字 Char"/>
    <w:link w:val="af6"/>
    <w:rsid w:val="00C707EA"/>
    <w:rPr>
      <w:rFonts w:ascii="Times New Roman" w:eastAsia="宋体" w:hAnsi="Times New Roman" w:cs="Times New Roman"/>
      <w:bCs/>
      <w:spacing w:val="10"/>
      <w:sz w:val="24"/>
    </w:rPr>
  </w:style>
  <w:style w:type="paragraph" w:customStyle="1" w:styleId="af6">
    <w:name w:val="表格文字"/>
    <w:basedOn w:val="a"/>
    <w:link w:val="Chara"/>
    <w:qFormat/>
    <w:rsid w:val="00C707EA"/>
    <w:pPr>
      <w:spacing w:before="25" w:after="25"/>
      <w:jc w:val="left"/>
    </w:pPr>
    <w:rPr>
      <w:rFonts w:ascii="Times New Roman" w:eastAsia="宋体" w:hAnsi="Times New Roman" w:cs="Times New Roman"/>
      <w:bCs/>
      <w:spacing w:val="10"/>
      <w:kern w:val="0"/>
      <w:sz w:val="24"/>
      <w:szCs w:val="20"/>
    </w:rPr>
  </w:style>
  <w:style w:type="character" w:customStyle="1" w:styleId="Charb">
    <w:name w:val="图 Char"/>
    <w:link w:val="af7"/>
    <w:rsid w:val="00C707EA"/>
    <w:rPr>
      <w:rFonts w:ascii="Times New Roman" w:eastAsia="宋体" w:hAnsi="Times New Roman" w:cs="Times New Roman"/>
      <w:snapToGrid w:val="0"/>
      <w:spacing w:val="20"/>
      <w:sz w:val="24"/>
    </w:rPr>
  </w:style>
  <w:style w:type="paragraph" w:customStyle="1" w:styleId="af7">
    <w:name w:val="图"/>
    <w:basedOn w:val="a"/>
    <w:link w:val="Charb"/>
    <w:rsid w:val="00C707EA"/>
    <w:pPr>
      <w:keepNext/>
      <w:adjustRightInd w:val="0"/>
      <w:spacing w:before="60" w:after="60" w:line="300" w:lineRule="auto"/>
      <w:jc w:val="center"/>
      <w:textAlignment w:val="center"/>
    </w:pPr>
    <w:rPr>
      <w:rFonts w:ascii="Times New Roman" w:eastAsia="宋体" w:hAnsi="Times New Roman" w:cs="Times New Roman"/>
      <w:snapToGrid w:val="0"/>
      <w:spacing w:val="20"/>
      <w:kern w:val="0"/>
      <w:sz w:val="24"/>
      <w:szCs w:val="20"/>
    </w:rPr>
  </w:style>
  <w:style w:type="paragraph" w:customStyle="1" w:styleId="40">
    <w:name w:val="题注4"/>
    <w:basedOn w:val="a"/>
    <w:next w:val="a5"/>
    <w:rsid w:val="00C707EA"/>
    <w:pPr>
      <w:ind w:leftChars="-64" w:left="-132" w:rightChars="-50" w:right="-105" w:hanging="2"/>
      <w:jc w:val="center"/>
    </w:pPr>
    <w:rPr>
      <w:rFonts w:ascii="Times New Roman" w:eastAsia="宋体" w:hAnsi="Times New Roman" w:cs="Times New Roman"/>
      <w:b/>
      <w:color w:val="FF0000"/>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184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zhumadian.hngp.gov.cn/prx/000/http/www.sxztb.gov.cn/"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zhumadian.hngp.gov.cn/prx/000/http/www.sxztb.gov.c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7A7AAA-BE3A-47F1-904F-8AD07E4FC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41</Pages>
  <Words>3582</Words>
  <Characters>20424</Characters>
  <Application>Microsoft Office Word</Application>
  <DocSecurity>0</DocSecurity>
  <Lines>170</Lines>
  <Paragraphs>47</Paragraphs>
  <ScaleCrop>false</ScaleCrop>
  <Company/>
  <LinksUpToDate>false</LinksUpToDate>
  <CharactersWithSpaces>23959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dc:creator>
  <cp:lastModifiedBy>NTKO</cp:lastModifiedBy>
  <cp:revision>5</cp:revision>
  <cp:lastPrinted>2022-11-15T03:30:00Z</cp:lastPrinted>
  <dcterms:created xsi:type="dcterms:W3CDTF">2022-11-21T01:43:00Z</dcterms:created>
  <dcterms:modified xsi:type="dcterms:W3CDTF">2022-11-21T08:58:00Z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