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233"/>
        <w:tblW w:w="12953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155"/>
        <w:gridCol w:w="1334"/>
        <w:gridCol w:w="1510"/>
        <w:gridCol w:w="1600"/>
        <w:gridCol w:w="2260"/>
        <w:gridCol w:w="2260"/>
        <w:gridCol w:w="2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院系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44"/>
              </w:rPr>
              <w:t>年级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最近1个学期/最近1学年/入学以来学习成绩综合排名（一年级新生、研究生不需填写）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是否存在课业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不及格情况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b/>
                <w:bCs/>
              </w:rPr>
              <w:t>院系、班级学生工作经历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孙语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10/211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班长兼团支书；护理系学生会主席团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郑晓双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医技系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1/157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原医技学生会干事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洪嘉丽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98/680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艺术团干事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黄悦韵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</w:rPr>
              <w:t>药学系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13/404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药学系学生会维权服务部负责人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梁燕好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158/680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护理系团委宣传部干事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陈艺欣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28/680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手语社宣传部干事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陈妤颖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医技系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5/157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生活委员，康复治疗研究协会组织部部长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冯玉梅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4/680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院学生会文娱部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周嘉燕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16/680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护理系团委组织部干事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梁紫女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11/680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自律会的宣传部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杨小杰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药学系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42/403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助班，助教，班长，体委，外联部长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王琼仪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43/680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青协宣传部副部、棋2社活动部部长、宿舍长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林文迪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</w:rPr>
              <w:t>药学系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8/404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药学系学生会体育部干事，班级团支书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杨婉儿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24/680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青年志愿者协会外联部部长，参与学代会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梁秋玲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198/680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院团委安全部干事、院团委反邪教志愿者协会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卓敏娟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115/680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护理系学生会执行主席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陈龙娇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36/680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护理系学生会文娱部部长，青年志愿者宣传部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曾晓燕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114/680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护理系学生会体育部部长，班助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赖嘉怡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医技系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13/123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班级体育委员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黄嘉敏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14/680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学习委员，辩论社社长，宿舍长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陈玫羽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21/680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协管员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张译文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15/211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护理系学生会文娱部负责人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巫敏儿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临床医学系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刘晓英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潘秋锦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谢金荷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曾浩伦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郭泽敏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王裕添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欧阳宇媚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蓝燕婷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李金清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药学系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张小琼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药学系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林晓青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钟婵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朱振察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健康管理与促进系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潘秋甜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药学系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梁咏棋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洪晓真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医学技术系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廖桂霖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周心怡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曾秋萍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杨雄盛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药学系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余嘉钰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米煊萱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医学技术系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张瑛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临床医学系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黄娇洋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药学系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卢俊霖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医学技术系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林小凤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护理系</w:t>
            </w:r>
            <w:bookmarkStart w:id="0" w:name="_GoBack"/>
            <w:bookmarkEnd w:id="0"/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31E8D"/>
    <w:rsid w:val="08F127B7"/>
    <w:rsid w:val="53D31E8D"/>
    <w:rsid w:val="55B67FDF"/>
    <w:rsid w:val="5E56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2020-11-12T01:26:00Z</dcterms:created>
  <dc:creator>朦查查</dc:creator>
  <cp:lastModifiedBy>朦查查</cp:lastModifiedBy>
  <dcterms:modified xsi:type="dcterms:W3CDTF">2020-11-23T02:15:46Z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