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附件6：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家庭经济困难学生认定工作模板填写注意事项</w:t>
      </w:r>
    </w:p>
    <w:p>
      <w:pPr>
        <w:jc w:val="left"/>
        <w:rPr>
          <w:b/>
          <w:sz w:val="22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1．需要使用办公软件</w:t>
      </w:r>
      <w:r>
        <w:rPr>
          <w:sz w:val="24"/>
          <w:szCs w:val="24"/>
        </w:rPr>
        <w:t>2007excel</w:t>
      </w:r>
      <w:r>
        <w:rPr>
          <w:rFonts w:hint="eastAsia"/>
          <w:sz w:val="24"/>
          <w:szCs w:val="24"/>
        </w:rPr>
        <w:t>版本，请提前安装。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2．大部分内容都采用了下拉选择的方式录入，若下拉表中均不符合则该项目不填，留空。</w:t>
      </w:r>
    </w:p>
    <w:p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3．录入模板时单元格格式一定要注意 ，模板默认都为文本，不要把粘贴的数据格式带到模板当中。每个项目需按照描述中是否必填项、指标示例来填写，否则不能通过模板检查。若检查不通过，建议：</w:t>
      </w:r>
    </w:p>
    <w:p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（1）检查模板中是否有空格</w:t>
      </w:r>
      <w:r>
        <w:rPr>
          <w:bCs/>
          <w:sz w:val="24"/>
          <w:szCs w:val="24"/>
        </w:rPr>
        <w:t xml:space="preserve"> </w:t>
      </w:r>
    </w:p>
    <w:p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（2）检查模板中是否有回车</w:t>
      </w:r>
      <w:r>
        <w:rPr>
          <w:bCs/>
          <w:sz w:val="24"/>
          <w:szCs w:val="24"/>
        </w:rPr>
        <w:t xml:space="preserve"> </w:t>
      </w:r>
    </w:p>
    <w:p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（3）检查半角和全角，整个表格都必须在半角输入法的情况下输入。</w:t>
      </w:r>
    </w:p>
    <w:p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（4）检查身份证号格式，不能在身份证号前面加</w:t>
      </w:r>
      <w:r>
        <w:rPr>
          <w:b/>
          <w:bCs/>
          <w:sz w:val="24"/>
          <w:szCs w:val="24"/>
          <w:highlight w:val="yellow"/>
        </w:rPr>
        <w:t>’</w:t>
      </w:r>
      <w:r>
        <w:rPr>
          <w:rFonts w:hint="eastAsia"/>
          <w:b/>
          <w:bCs/>
          <w:sz w:val="24"/>
          <w:szCs w:val="24"/>
        </w:rPr>
        <w:t>，</w:t>
      </w:r>
      <w:r>
        <w:rPr>
          <w:rFonts w:hint="eastAsia"/>
          <w:bCs/>
          <w:sz w:val="24"/>
          <w:szCs w:val="24"/>
        </w:rPr>
        <w:t>统一用大写X。</w:t>
      </w:r>
    </w:p>
    <w:p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（5）检查是否有换行的单元格  </w:t>
      </w:r>
    </w:p>
    <w:p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（6）检查是否有双引号、单引号、括号等符号。 </w:t>
      </w:r>
    </w:p>
    <w:p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（7）检查金额的项目是否有逗号，文字描述可以有逗号，但金额项目不能有逗号，如不能写成10,000。</w:t>
      </w:r>
    </w:p>
    <w:p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highlight w:val="yellow"/>
        </w:rPr>
        <w:t>（8）检查模板中录入的数据中是否有英文的引号，如果有的话调整为中文引号。</w:t>
      </w:r>
    </w:p>
    <w:p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（9）检查错误数据是否已被完全修改，并保存模板。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4．家庭经济信息每学年维护一次。经办人以系为单位每学年提交一次，提交后本系学生本学年的家庭经济信息就不能再做新增、修改、删除操作。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5．填写在校生信息时，已成功转专业的学生不收集在本系的数据里。系名称</w:t>
      </w:r>
      <w:r>
        <w:rPr>
          <w:rFonts w:hint="eastAsia"/>
          <w:sz w:val="24"/>
          <w:szCs w:val="24"/>
          <w:highlight w:val="yellow"/>
        </w:rPr>
        <w:t>请</w:t>
      </w:r>
      <w:r>
        <w:rPr>
          <w:rFonts w:hint="eastAsia"/>
          <w:sz w:val="24"/>
          <w:szCs w:val="24"/>
          <w:highlight w:val="yellow"/>
          <w:lang w:eastAsia="zh-CN"/>
        </w:rPr>
        <w:t>根据实际情况填写（护理系、药学系或医技系）</w:t>
      </w:r>
      <w:r>
        <w:rPr>
          <w:rFonts w:hint="eastAsia"/>
          <w:sz w:val="24"/>
          <w:szCs w:val="24"/>
          <w:highlight w:val="yellow"/>
        </w:rPr>
        <w:t>，班级请按系统格式</w:t>
      </w:r>
      <w:r>
        <w:rPr>
          <w:rFonts w:hint="eastAsia"/>
          <w:sz w:val="24"/>
          <w:szCs w:val="24"/>
        </w:rPr>
        <w:t>，如：</w:t>
      </w:r>
      <w:r>
        <w:rPr>
          <w:rFonts w:hint="eastAsia"/>
          <w:sz w:val="24"/>
          <w:szCs w:val="24"/>
          <w:lang w:val="en-US" w:eastAsia="zh-CN"/>
        </w:rPr>
        <w:t>2019级</w:t>
      </w:r>
      <w:r>
        <w:rPr>
          <w:rFonts w:hint="eastAsia"/>
          <w:sz w:val="24"/>
          <w:szCs w:val="24"/>
          <w:lang w:eastAsia="zh-CN"/>
        </w:rPr>
        <w:t>护理</w:t>
      </w:r>
      <w:r>
        <w:rPr>
          <w:rFonts w:hint="eastAsia"/>
          <w:sz w:val="24"/>
          <w:szCs w:val="24"/>
        </w:rPr>
        <w:t>1班，不要人为缩写。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6．港澳台学生的身份证已经可以导入系统，请各系记得录入。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7. 少数民族学生名字带“· ”，不能为空，如：图尔荪古丽·奥布力。</w:t>
      </w:r>
    </w:p>
    <w:p>
      <w:pPr>
        <w:jc w:val="left"/>
        <w:rPr>
          <w:sz w:val="24"/>
          <w:szCs w:val="24"/>
        </w:rPr>
      </w:pPr>
      <w:bookmarkStart w:id="0" w:name="_GoBack"/>
      <w:bookmarkEnd w:id="0"/>
    </w:p>
    <w:p>
      <w:pPr>
        <w:rPr>
          <w:bCs/>
          <w:sz w:val="24"/>
          <w:szCs w:val="24"/>
        </w:rPr>
      </w:pPr>
    </w:p>
    <w:p>
      <w:pPr>
        <w:rPr>
          <w:b/>
          <w:bCs/>
          <w:sz w:val="22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4"/>
        </w:rPr>
      </w:pPr>
    </w:p>
    <w:p>
      <w:pPr>
        <w:rPr>
          <w:b/>
          <w:bCs/>
          <w:sz w:val="22"/>
        </w:rPr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F3"/>
    <w:rsid w:val="001455A7"/>
    <w:rsid w:val="001C54F5"/>
    <w:rsid w:val="0021736D"/>
    <w:rsid w:val="00315D6A"/>
    <w:rsid w:val="00331BE2"/>
    <w:rsid w:val="00366468"/>
    <w:rsid w:val="003B1DC1"/>
    <w:rsid w:val="003E6B5A"/>
    <w:rsid w:val="003F2FBD"/>
    <w:rsid w:val="00480159"/>
    <w:rsid w:val="004942BB"/>
    <w:rsid w:val="004E078A"/>
    <w:rsid w:val="005163A5"/>
    <w:rsid w:val="00564C24"/>
    <w:rsid w:val="0057195B"/>
    <w:rsid w:val="005C7753"/>
    <w:rsid w:val="0063787D"/>
    <w:rsid w:val="00662A44"/>
    <w:rsid w:val="006653E0"/>
    <w:rsid w:val="00696182"/>
    <w:rsid w:val="006C3654"/>
    <w:rsid w:val="006E466A"/>
    <w:rsid w:val="006F3252"/>
    <w:rsid w:val="0071363B"/>
    <w:rsid w:val="00746380"/>
    <w:rsid w:val="007F1812"/>
    <w:rsid w:val="007F3535"/>
    <w:rsid w:val="008101CC"/>
    <w:rsid w:val="00830204"/>
    <w:rsid w:val="00886DFE"/>
    <w:rsid w:val="008C3B01"/>
    <w:rsid w:val="009274E2"/>
    <w:rsid w:val="009D347C"/>
    <w:rsid w:val="009D4835"/>
    <w:rsid w:val="009E36B8"/>
    <w:rsid w:val="00A36267"/>
    <w:rsid w:val="00A424F0"/>
    <w:rsid w:val="00AB63C9"/>
    <w:rsid w:val="00AD6A61"/>
    <w:rsid w:val="00B30F89"/>
    <w:rsid w:val="00B3346F"/>
    <w:rsid w:val="00B45C92"/>
    <w:rsid w:val="00BB7D78"/>
    <w:rsid w:val="00C179FE"/>
    <w:rsid w:val="00C56495"/>
    <w:rsid w:val="00C90946"/>
    <w:rsid w:val="00D51F3C"/>
    <w:rsid w:val="00D72596"/>
    <w:rsid w:val="00D773B4"/>
    <w:rsid w:val="00E13C55"/>
    <w:rsid w:val="00E85CF3"/>
    <w:rsid w:val="00E873BA"/>
    <w:rsid w:val="00EA2BA3"/>
    <w:rsid w:val="00EB1247"/>
    <w:rsid w:val="00EC6E7B"/>
    <w:rsid w:val="00F27036"/>
    <w:rsid w:val="00F32F1D"/>
    <w:rsid w:val="00F330D1"/>
    <w:rsid w:val="00F92339"/>
    <w:rsid w:val="00F93D5A"/>
    <w:rsid w:val="00FE3DF0"/>
    <w:rsid w:val="0E6C710B"/>
    <w:rsid w:val="1F050B5D"/>
    <w:rsid w:val="3A933DEE"/>
    <w:rsid w:val="5201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FA6610-5C61-4430-80A9-9E1F3BB7A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547</Characters>
  <Lines>4</Lines>
  <Paragraphs>1</Paragraphs>
  <TotalTime>4</TotalTime>
  <ScaleCrop>false</ScaleCrop>
  <LinksUpToDate>false</LinksUpToDate>
  <CharactersWithSpaces>641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2017-06-06T01:36:00Z</dcterms:created>
  <dc:creator>谢彩丽</dc:creator>
  <cp:lastModifiedBy>admin</cp:lastModifiedBy>
  <cp:lastPrinted>2017-09-06T05:01:00Z</cp:lastPrinted>
  <dcterms:modified xsi:type="dcterms:W3CDTF">2019-09-16T08:35:15Z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